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DE0" w:rsidRPr="007C7FD4" w:rsidRDefault="004F10D3" w:rsidP="00E53899">
      <w:pPr>
        <w:jc w:val="lowKashida"/>
        <w:rPr>
          <w:rFonts w:ascii="AGA Arabesque" w:hAnsi="AGA Arabesque"/>
          <w:sz w:val="10"/>
          <w:szCs w:val="10"/>
          <w:rtl/>
          <w:lang w:bidi="ar-IQ"/>
        </w:rPr>
      </w:pPr>
      <w:r>
        <w:rPr>
          <w:rFonts w:ascii="AGA Arabesque" w:hAnsi="AGA Arabesque" w:hint="cs"/>
          <w:sz w:val="10"/>
          <w:szCs w:val="10"/>
          <w:rtl/>
          <w:lang w:bidi="ar-IQ"/>
        </w:rPr>
        <w:t xml:space="preserve"> </w:t>
      </w:r>
    </w:p>
    <w:p w:rsidR="009624D8" w:rsidRPr="00E53899" w:rsidRDefault="0061676E" w:rsidP="00AE68B1">
      <w:pPr>
        <w:jc w:val="center"/>
        <w:rPr>
          <w:rFonts w:ascii="AGA Arabesque" w:hAnsi="AGA Arabesque" w:cs="PT Bold Heading"/>
          <w:rtl/>
          <w:lang w:bidi="ar-IQ"/>
        </w:rPr>
      </w:pPr>
      <w:r w:rsidRPr="00E53899">
        <w:rPr>
          <w:rFonts w:ascii="AGA Arabesque" w:hAnsi="AGA Arabesque" w:cs="PT Bold Heading" w:hint="cs"/>
          <w:rtl/>
          <w:lang w:bidi="ar-IQ"/>
        </w:rPr>
        <w:t xml:space="preserve">وظيفة الشاهد الشعري عند </w:t>
      </w:r>
      <w:proofErr w:type="spellStart"/>
      <w:r w:rsidR="003A3929">
        <w:rPr>
          <w:rFonts w:ascii="AGA Arabesque" w:hAnsi="AGA Arabesque" w:cs="PT Bold Heading" w:hint="cs"/>
          <w:rtl/>
          <w:lang w:bidi="ar-IQ"/>
        </w:rPr>
        <w:t>المَوزَع</w:t>
      </w:r>
      <w:r w:rsidRPr="00E53899">
        <w:rPr>
          <w:rFonts w:ascii="AGA Arabesque" w:hAnsi="AGA Arabesque" w:cs="PT Bold Heading" w:hint="cs"/>
          <w:rtl/>
          <w:lang w:bidi="ar-IQ"/>
        </w:rPr>
        <w:t>ي</w:t>
      </w:r>
      <w:r w:rsidR="00E53899">
        <w:rPr>
          <w:rFonts w:ascii="AGA Arabesque" w:hAnsi="AGA Arabesque" w:cs="PT Bold Heading" w:hint="cs"/>
          <w:rtl/>
          <w:lang w:bidi="ar-IQ"/>
        </w:rPr>
        <w:t>ّ</w:t>
      </w:r>
      <w:proofErr w:type="spellEnd"/>
    </w:p>
    <w:p w:rsidR="0061676E" w:rsidRPr="007C7FD4" w:rsidRDefault="00D1560A" w:rsidP="00E53899">
      <w:pPr>
        <w:ind w:firstLine="720"/>
        <w:jc w:val="lowKashida"/>
        <w:rPr>
          <w:rFonts w:ascii="AGA Arabesque" w:hAnsi="AGA Arabesque"/>
          <w:rtl/>
          <w:lang w:bidi="ar-IQ"/>
        </w:rPr>
      </w:pPr>
      <w:r w:rsidRPr="007C7FD4">
        <w:rPr>
          <w:rFonts w:ascii="AGA Arabesque" w:hAnsi="AGA Arabesque" w:hint="cs"/>
          <w:rtl/>
          <w:lang w:bidi="ar-IQ"/>
        </w:rPr>
        <w:t>للشاهد الشعري</w:t>
      </w:r>
      <w:r w:rsidR="008432D4" w:rsidRPr="007C7FD4">
        <w:rPr>
          <w:rFonts w:ascii="AGA Arabesque" w:hAnsi="AGA Arabesque" w:hint="cs"/>
          <w:rtl/>
          <w:lang w:bidi="ar-IQ"/>
        </w:rPr>
        <w:t xml:space="preserve"> عند </w:t>
      </w:r>
      <w:proofErr w:type="spellStart"/>
      <w:r w:rsidR="003A3929">
        <w:rPr>
          <w:rFonts w:ascii="AGA Arabesque" w:hAnsi="AGA Arabesque" w:hint="cs"/>
          <w:rtl/>
          <w:lang w:bidi="ar-IQ"/>
        </w:rPr>
        <w:t>المَوزَع</w:t>
      </w:r>
      <w:r w:rsidR="008432D4" w:rsidRPr="007C7FD4">
        <w:rPr>
          <w:rFonts w:ascii="AGA Arabesque" w:hAnsi="AGA Arabesque" w:hint="cs"/>
          <w:rtl/>
          <w:lang w:bidi="ar-IQ"/>
        </w:rPr>
        <w:t>ي</w:t>
      </w:r>
      <w:r w:rsidR="00114C79">
        <w:rPr>
          <w:rFonts w:ascii="AGA Arabesque" w:hAnsi="AGA Arabesque" w:hint="cs"/>
          <w:rtl/>
          <w:lang w:bidi="ar-IQ"/>
        </w:rPr>
        <w:t>ّ</w:t>
      </w:r>
      <w:proofErr w:type="spellEnd"/>
      <w:r w:rsidR="008432D4" w:rsidRPr="007C7FD4">
        <w:rPr>
          <w:rFonts w:ascii="AGA Arabesque" w:hAnsi="AGA Arabesque" w:hint="cs"/>
          <w:rtl/>
          <w:lang w:bidi="ar-IQ"/>
        </w:rPr>
        <w:t xml:space="preserve"> وظائف، منها:</w:t>
      </w:r>
    </w:p>
    <w:p w:rsidR="008432D4" w:rsidRPr="00E53899" w:rsidRDefault="008432D4" w:rsidP="00E53899">
      <w:pPr>
        <w:ind w:firstLine="720"/>
        <w:jc w:val="lowKashida"/>
        <w:rPr>
          <w:rFonts w:ascii="AGA Arabesque" w:hAnsi="AGA Arabesque"/>
          <w:b/>
          <w:bCs/>
          <w:rtl/>
          <w:lang w:bidi="ar-IQ"/>
        </w:rPr>
      </w:pPr>
      <w:r w:rsidRPr="00E53899">
        <w:rPr>
          <w:rFonts w:ascii="AGA Arabesque" w:hAnsi="AGA Arabesque" w:hint="cs"/>
          <w:b/>
          <w:bCs/>
          <w:rtl/>
          <w:lang w:bidi="ar-IQ"/>
        </w:rPr>
        <w:t>أولا</w:t>
      </w:r>
      <w:r w:rsidR="00114C79" w:rsidRPr="00E53899">
        <w:rPr>
          <w:rFonts w:ascii="AGA Arabesque" w:hAnsi="AGA Arabesque" w:hint="cs"/>
          <w:b/>
          <w:bCs/>
          <w:rtl/>
          <w:lang w:bidi="ar-IQ"/>
        </w:rPr>
        <w:t>ً</w:t>
      </w:r>
      <w:r w:rsidRPr="00E53899">
        <w:rPr>
          <w:rFonts w:ascii="AGA Arabesque" w:hAnsi="AGA Arabesque" w:hint="cs"/>
          <w:b/>
          <w:bCs/>
          <w:rtl/>
          <w:lang w:bidi="ar-IQ"/>
        </w:rPr>
        <w:t>:</w:t>
      </w:r>
      <w:r w:rsidR="002A3214" w:rsidRPr="00E53899">
        <w:rPr>
          <w:rFonts w:ascii="AGA Arabesque" w:hAnsi="AGA Arabesque" w:hint="cs"/>
          <w:b/>
          <w:bCs/>
          <w:rtl/>
          <w:lang w:bidi="ar-IQ"/>
        </w:rPr>
        <w:t xml:space="preserve"> إثبات القواعد النحوية</w:t>
      </w:r>
      <w:r w:rsidR="00114C79" w:rsidRPr="00E53899">
        <w:rPr>
          <w:rFonts w:ascii="AGA Arabesque" w:hAnsi="AGA Arabesque" w:hint="cs"/>
          <w:b/>
          <w:bCs/>
          <w:rtl/>
          <w:lang w:bidi="ar-IQ"/>
        </w:rPr>
        <w:t>:</w:t>
      </w:r>
    </w:p>
    <w:p w:rsidR="002A3214" w:rsidRPr="007C7FD4" w:rsidRDefault="002A3214" w:rsidP="00E53899">
      <w:pPr>
        <w:ind w:firstLine="720"/>
        <w:jc w:val="lowKashida"/>
        <w:rPr>
          <w:rFonts w:ascii="AGA Arabesque" w:hAnsi="AGA Arabesque"/>
          <w:rtl/>
          <w:lang w:bidi="ar-IQ"/>
        </w:rPr>
      </w:pPr>
      <w:r w:rsidRPr="007C7FD4">
        <w:rPr>
          <w:rFonts w:ascii="AGA Arabesque" w:hAnsi="AGA Arabesque" w:hint="cs"/>
          <w:rtl/>
          <w:lang w:bidi="ar-IQ"/>
        </w:rPr>
        <w:t>اعتمد النحويون على الشواهد الشعرية اعتمادا</w:t>
      </w:r>
      <w:r w:rsidR="00114C79">
        <w:rPr>
          <w:rFonts w:ascii="AGA Arabesque" w:hAnsi="AGA Arabesque" w:hint="cs"/>
          <w:rtl/>
          <w:lang w:bidi="ar-IQ"/>
        </w:rPr>
        <w:t>ً</w:t>
      </w:r>
      <w:r w:rsidRPr="007C7FD4">
        <w:rPr>
          <w:rFonts w:ascii="AGA Arabesque" w:hAnsi="AGA Arabesque" w:hint="cs"/>
          <w:rtl/>
          <w:lang w:bidi="ar-IQ"/>
        </w:rPr>
        <w:t xml:space="preserve"> واضحا</w:t>
      </w:r>
      <w:r w:rsidR="00114C79">
        <w:rPr>
          <w:rFonts w:ascii="AGA Arabesque" w:hAnsi="AGA Arabesque" w:hint="cs"/>
          <w:rtl/>
          <w:lang w:bidi="ar-IQ"/>
        </w:rPr>
        <w:t>ً</w:t>
      </w:r>
      <w:r w:rsidRPr="007C7FD4">
        <w:rPr>
          <w:rFonts w:ascii="AGA Arabesque" w:hAnsi="AGA Arabesque" w:hint="cs"/>
          <w:rtl/>
          <w:lang w:bidi="ar-IQ"/>
        </w:rPr>
        <w:t xml:space="preserve">، وابن نور الدين </w:t>
      </w:r>
      <w:proofErr w:type="spellStart"/>
      <w:r w:rsidR="003A3929">
        <w:rPr>
          <w:rFonts w:ascii="AGA Arabesque" w:hAnsi="AGA Arabesque" w:hint="cs"/>
          <w:rtl/>
          <w:lang w:bidi="ar-IQ"/>
        </w:rPr>
        <w:t>المَوزَع</w:t>
      </w:r>
      <w:r w:rsidRPr="007C7FD4">
        <w:rPr>
          <w:rFonts w:ascii="AGA Arabesque" w:hAnsi="AGA Arabesque" w:hint="cs"/>
          <w:rtl/>
          <w:lang w:bidi="ar-IQ"/>
        </w:rPr>
        <w:t>ي</w:t>
      </w:r>
      <w:r w:rsidR="00114C79">
        <w:rPr>
          <w:rFonts w:ascii="AGA Arabesque" w:hAnsi="AGA Arabesque" w:hint="cs"/>
          <w:rtl/>
          <w:lang w:bidi="ar-IQ"/>
        </w:rPr>
        <w:t>ّ</w:t>
      </w:r>
      <w:proofErr w:type="spellEnd"/>
      <w:r w:rsidRPr="007C7FD4">
        <w:rPr>
          <w:rFonts w:ascii="AGA Arabesque" w:hAnsi="AGA Arabesque" w:hint="cs"/>
          <w:rtl/>
          <w:lang w:bidi="ar-IQ"/>
        </w:rPr>
        <w:t xml:space="preserve"> أحد هؤلاء العلماء، فقد أولى الشاهد الشعري عناية كبيرة، وكان هدفه من إيراد بعض هذه الأدلة هو إثبات القواعد النحوية الموجودة، وترسيخ فكرتها.</w:t>
      </w:r>
    </w:p>
    <w:p w:rsidR="002A3214" w:rsidRPr="007C7FD4" w:rsidRDefault="002A3214" w:rsidP="00E53899">
      <w:pPr>
        <w:ind w:firstLine="720"/>
        <w:jc w:val="lowKashida"/>
        <w:rPr>
          <w:rFonts w:ascii="AGA Arabesque" w:hAnsi="AGA Arabesque"/>
          <w:rtl/>
          <w:lang w:bidi="ar-IQ"/>
        </w:rPr>
      </w:pPr>
      <w:r w:rsidRPr="007C7FD4">
        <w:rPr>
          <w:rFonts w:ascii="AGA Arabesque" w:hAnsi="AGA Arabesque" w:hint="cs"/>
          <w:rtl/>
          <w:lang w:bidi="ar-IQ"/>
        </w:rPr>
        <w:t xml:space="preserve">وفي سبيل تحقيق هذا الهدف كان لا يتحرز </w:t>
      </w:r>
      <w:r w:rsidR="00D311A9" w:rsidRPr="007C7FD4">
        <w:rPr>
          <w:rFonts w:ascii="AGA Arabesque" w:hAnsi="AGA Arabesque" w:hint="cs"/>
          <w:rtl/>
          <w:lang w:bidi="ar-IQ"/>
        </w:rPr>
        <w:t>من إيراد الجزء الذي يأتي داعما</w:t>
      </w:r>
      <w:r w:rsidR="00114C79">
        <w:rPr>
          <w:rFonts w:ascii="AGA Arabesque" w:hAnsi="AGA Arabesque" w:hint="cs"/>
          <w:rtl/>
          <w:lang w:bidi="ar-IQ"/>
        </w:rPr>
        <w:t>ً</w:t>
      </w:r>
      <w:r w:rsidR="00D311A9" w:rsidRPr="007C7FD4">
        <w:rPr>
          <w:rFonts w:ascii="AGA Arabesque" w:hAnsi="AGA Arabesque" w:hint="cs"/>
          <w:rtl/>
          <w:lang w:bidi="ar-IQ"/>
        </w:rPr>
        <w:t xml:space="preserve"> وساندا</w:t>
      </w:r>
      <w:r w:rsidR="00114C79">
        <w:rPr>
          <w:rFonts w:ascii="AGA Arabesque" w:hAnsi="AGA Arabesque" w:hint="cs"/>
          <w:rtl/>
          <w:lang w:bidi="ar-IQ"/>
        </w:rPr>
        <w:t>ً</w:t>
      </w:r>
      <w:r w:rsidR="00D311A9" w:rsidRPr="007C7FD4">
        <w:rPr>
          <w:rFonts w:ascii="AGA Arabesque" w:hAnsi="AGA Arabesque" w:hint="cs"/>
          <w:rtl/>
          <w:lang w:bidi="ar-IQ"/>
        </w:rPr>
        <w:t xml:space="preserve"> للقاعدة، كما لاحظنا ذلك في طريقة عرضه للشواهد، ومن المواضع التي برع فيها في توظيف الدليل الشعري لخدمة القاعدة في مصنفه:</w:t>
      </w:r>
    </w:p>
    <w:p w:rsidR="00D311A9" w:rsidRPr="007C7FD4" w:rsidRDefault="00D311A9" w:rsidP="00E53899">
      <w:pPr>
        <w:ind w:firstLine="720"/>
        <w:jc w:val="lowKashida"/>
        <w:rPr>
          <w:rFonts w:ascii="AGA Arabesque" w:hAnsi="AGA Arabesque"/>
          <w:rtl/>
          <w:lang w:bidi="ar-IQ"/>
        </w:rPr>
      </w:pPr>
      <w:r w:rsidRPr="007C7FD4">
        <w:rPr>
          <w:rFonts w:ascii="AGA Arabesque" w:hAnsi="AGA Arabesque" w:hint="cs"/>
          <w:rtl/>
          <w:lang w:bidi="ar-IQ"/>
        </w:rPr>
        <w:t>أ. (إ</w:t>
      </w:r>
      <w:r w:rsidR="00114C79">
        <w:rPr>
          <w:rFonts w:ascii="AGA Arabesque" w:hAnsi="AGA Arabesque" w:hint="cs"/>
          <w:rtl/>
          <w:lang w:bidi="ar-IQ"/>
        </w:rPr>
        <w:t>ِ</w:t>
      </w:r>
      <w:r w:rsidRPr="007C7FD4">
        <w:rPr>
          <w:rFonts w:ascii="AGA Arabesque" w:hAnsi="AGA Arabesque" w:hint="cs"/>
          <w:rtl/>
          <w:lang w:bidi="ar-IQ"/>
        </w:rPr>
        <w:t>ذ</w:t>
      </w:r>
      <w:r w:rsidR="00114C79">
        <w:rPr>
          <w:rFonts w:ascii="AGA Arabesque" w:hAnsi="AGA Arabesque" w:hint="cs"/>
          <w:rtl/>
          <w:lang w:bidi="ar-IQ"/>
        </w:rPr>
        <w:t>َ</w:t>
      </w:r>
      <w:r w:rsidRPr="007C7FD4">
        <w:rPr>
          <w:rFonts w:ascii="AGA Arabesque" w:hAnsi="AGA Arabesque" w:hint="cs"/>
          <w:rtl/>
          <w:lang w:bidi="ar-IQ"/>
        </w:rPr>
        <w:t>ن</w:t>
      </w:r>
      <w:r w:rsidR="00114C79">
        <w:rPr>
          <w:rFonts w:ascii="AGA Arabesque" w:hAnsi="AGA Arabesque" w:hint="cs"/>
          <w:rtl/>
          <w:lang w:bidi="ar-IQ"/>
        </w:rPr>
        <w:t>ْ</w:t>
      </w:r>
      <w:r w:rsidRPr="007C7FD4">
        <w:rPr>
          <w:rFonts w:ascii="AGA Arabesque" w:hAnsi="AGA Arabesque" w:hint="cs"/>
          <w:rtl/>
          <w:lang w:bidi="ar-IQ"/>
        </w:rPr>
        <w:t>) وعملها، فبعد أن ذكر حقيقتها ونقل الخلاف فيها ورجح رأي الجمهور كونها حرفا</w:t>
      </w:r>
      <w:r w:rsidR="00114C79">
        <w:rPr>
          <w:rFonts w:ascii="AGA Arabesque" w:hAnsi="AGA Arabesque" w:hint="cs"/>
          <w:rtl/>
          <w:lang w:bidi="ar-IQ"/>
        </w:rPr>
        <w:t>ً</w:t>
      </w:r>
      <w:r w:rsidRPr="007C7FD4">
        <w:rPr>
          <w:rFonts w:ascii="AGA Arabesque" w:hAnsi="AGA Arabesque" w:hint="cs"/>
          <w:rtl/>
          <w:lang w:bidi="ar-IQ"/>
        </w:rPr>
        <w:t>، فقال:</w:t>
      </w:r>
      <w:r w:rsidR="002B39FA">
        <w:rPr>
          <w:rFonts w:ascii="AGA Arabesque" w:hAnsi="AGA Arabesque" w:hint="cs"/>
          <w:rtl/>
          <w:lang w:bidi="ar-IQ"/>
        </w:rPr>
        <w:t xml:space="preserve"> «</w:t>
      </w:r>
      <w:r w:rsidR="00687ED0" w:rsidRPr="007C7FD4">
        <w:rPr>
          <w:rFonts w:ascii="AGA Arabesque" w:hAnsi="AGA Arabesque" w:hint="cs"/>
          <w:rtl/>
          <w:lang w:bidi="ar-IQ"/>
        </w:rPr>
        <w:t>وأم</w:t>
      </w:r>
      <w:r w:rsidR="00114C79">
        <w:rPr>
          <w:rFonts w:ascii="AGA Arabesque" w:hAnsi="AGA Arabesque" w:hint="cs"/>
          <w:rtl/>
          <w:lang w:bidi="ar-IQ"/>
        </w:rPr>
        <w:t>ّ</w:t>
      </w:r>
      <w:r w:rsidR="00687ED0" w:rsidRPr="007C7FD4">
        <w:rPr>
          <w:rFonts w:ascii="AGA Arabesque" w:hAnsi="AGA Arabesque" w:hint="cs"/>
          <w:rtl/>
          <w:lang w:bidi="ar-IQ"/>
        </w:rPr>
        <w:t>ا حكمها الت</w:t>
      </w:r>
      <w:r w:rsidR="00114C79">
        <w:rPr>
          <w:rFonts w:ascii="AGA Arabesque" w:hAnsi="AGA Arabesque" w:hint="cs"/>
          <w:rtl/>
          <w:lang w:bidi="ar-IQ"/>
        </w:rPr>
        <w:t>َّ</w:t>
      </w:r>
      <w:r w:rsidR="00687ED0" w:rsidRPr="007C7FD4">
        <w:rPr>
          <w:rFonts w:ascii="AGA Arabesque" w:hAnsi="AGA Arabesque" w:hint="cs"/>
          <w:rtl/>
          <w:lang w:bidi="ar-IQ"/>
        </w:rPr>
        <w:t>صد</w:t>
      </w:r>
      <w:r w:rsidR="00114C79">
        <w:rPr>
          <w:rFonts w:ascii="AGA Arabesque" w:hAnsi="AGA Arabesque" w:hint="cs"/>
          <w:rtl/>
          <w:lang w:bidi="ar-IQ"/>
        </w:rPr>
        <w:t>ُّ</w:t>
      </w:r>
      <w:r w:rsidR="00687ED0" w:rsidRPr="007C7FD4">
        <w:rPr>
          <w:rFonts w:ascii="AGA Arabesque" w:hAnsi="AGA Arabesque" w:hint="cs"/>
          <w:rtl/>
          <w:lang w:bidi="ar-IQ"/>
        </w:rPr>
        <w:t>ر في أول</w:t>
      </w:r>
      <w:r w:rsidR="00114C79">
        <w:rPr>
          <w:rFonts w:ascii="AGA Arabesque" w:hAnsi="AGA Arabesque" w:hint="cs"/>
          <w:rtl/>
          <w:lang w:bidi="ar-IQ"/>
        </w:rPr>
        <w:t>ّ</w:t>
      </w:r>
      <w:r w:rsidR="00687ED0" w:rsidRPr="007C7FD4">
        <w:rPr>
          <w:rFonts w:ascii="AGA Arabesque" w:hAnsi="AGA Arabesque" w:hint="cs"/>
          <w:rtl/>
          <w:lang w:bidi="ar-IQ"/>
        </w:rPr>
        <w:t xml:space="preserve"> الكلام، فإن</w:t>
      </w:r>
      <w:r w:rsidR="00114C79">
        <w:rPr>
          <w:rFonts w:ascii="AGA Arabesque" w:hAnsi="AGA Arabesque" w:hint="cs"/>
          <w:rtl/>
          <w:lang w:bidi="ar-IQ"/>
        </w:rPr>
        <w:t>ْ</w:t>
      </w:r>
      <w:r w:rsidR="00687ED0" w:rsidRPr="007C7FD4">
        <w:rPr>
          <w:rFonts w:ascii="AGA Arabesque" w:hAnsi="AGA Arabesque" w:hint="cs"/>
          <w:rtl/>
          <w:lang w:bidi="ar-IQ"/>
        </w:rPr>
        <w:t xml:space="preserve"> تأخرت</w:t>
      </w:r>
      <w:r w:rsidR="00114C79">
        <w:rPr>
          <w:rFonts w:ascii="AGA Arabesque" w:hAnsi="AGA Arabesque" w:hint="cs"/>
          <w:rtl/>
          <w:lang w:bidi="ar-IQ"/>
        </w:rPr>
        <w:t>ْ</w:t>
      </w:r>
      <w:r w:rsidR="00687ED0" w:rsidRPr="007C7FD4">
        <w:rPr>
          <w:rFonts w:ascii="AGA Arabesque" w:hAnsi="AGA Arabesque" w:hint="cs"/>
          <w:rtl/>
          <w:lang w:bidi="ar-IQ"/>
        </w:rPr>
        <w:t xml:space="preserve"> ووقعت</w:t>
      </w:r>
      <w:r w:rsidR="00114C79">
        <w:rPr>
          <w:rFonts w:ascii="AGA Arabesque" w:hAnsi="AGA Arabesque" w:hint="cs"/>
          <w:rtl/>
          <w:lang w:bidi="ar-IQ"/>
        </w:rPr>
        <w:t>ْ</w:t>
      </w:r>
      <w:r w:rsidR="00687ED0" w:rsidRPr="007C7FD4">
        <w:rPr>
          <w:rFonts w:ascii="AGA Arabesque" w:hAnsi="AGA Arabesque" w:hint="cs"/>
          <w:rtl/>
          <w:lang w:bidi="ar-IQ"/>
        </w:rPr>
        <w:t xml:space="preserve"> حشوا</w:t>
      </w:r>
      <w:r w:rsidR="00114C79">
        <w:rPr>
          <w:rFonts w:ascii="AGA Arabesque" w:hAnsi="AGA Arabesque" w:hint="cs"/>
          <w:rtl/>
          <w:lang w:bidi="ar-IQ"/>
        </w:rPr>
        <w:t>ً</w:t>
      </w:r>
      <w:r w:rsidR="00687ED0" w:rsidRPr="007C7FD4">
        <w:rPr>
          <w:rFonts w:ascii="AGA Arabesque" w:hAnsi="AGA Arabesque" w:hint="cs"/>
          <w:rtl/>
          <w:lang w:bidi="ar-IQ"/>
        </w:rPr>
        <w:t xml:space="preserve"> أ</w:t>
      </w:r>
      <w:r w:rsidR="00114C79">
        <w:rPr>
          <w:rFonts w:ascii="AGA Arabesque" w:hAnsi="AGA Arabesque" w:hint="cs"/>
          <w:rtl/>
          <w:lang w:bidi="ar-IQ"/>
        </w:rPr>
        <w:t>ُ</w:t>
      </w:r>
      <w:r w:rsidR="00687ED0" w:rsidRPr="007C7FD4">
        <w:rPr>
          <w:rFonts w:ascii="AGA Arabesque" w:hAnsi="AGA Arabesque" w:hint="cs"/>
          <w:rtl/>
          <w:lang w:bidi="ar-IQ"/>
        </w:rPr>
        <w:t>ه</w:t>
      </w:r>
      <w:r w:rsidR="00114C79">
        <w:rPr>
          <w:rFonts w:ascii="AGA Arabesque" w:hAnsi="AGA Arabesque" w:hint="cs"/>
          <w:rtl/>
          <w:lang w:bidi="ar-IQ"/>
        </w:rPr>
        <w:t>ْ</w:t>
      </w:r>
      <w:r w:rsidR="00687ED0" w:rsidRPr="007C7FD4">
        <w:rPr>
          <w:rFonts w:ascii="AGA Arabesque" w:hAnsi="AGA Arabesque" w:hint="cs"/>
          <w:rtl/>
          <w:lang w:bidi="ar-IQ"/>
        </w:rPr>
        <w:t>م</w:t>
      </w:r>
      <w:r w:rsidR="00114C79">
        <w:rPr>
          <w:rFonts w:ascii="AGA Arabesque" w:hAnsi="AGA Arabesque" w:hint="cs"/>
          <w:rtl/>
          <w:lang w:bidi="ar-IQ"/>
        </w:rPr>
        <w:t>ِ</w:t>
      </w:r>
      <w:r w:rsidR="00687ED0" w:rsidRPr="007C7FD4">
        <w:rPr>
          <w:rFonts w:ascii="AGA Arabesque" w:hAnsi="AGA Arabesque" w:hint="cs"/>
          <w:rtl/>
          <w:lang w:bidi="ar-IQ"/>
        </w:rPr>
        <w:t>لت</w:t>
      </w:r>
      <w:r w:rsidR="00114C79">
        <w:rPr>
          <w:rFonts w:ascii="AGA Arabesque" w:hAnsi="AGA Arabesque" w:hint="cs"/>
          <w:rtl/>
          <w:lang w:bidi="ar-IQ"/>
        </w:rPr>
        <w:t>ْ</w:t>
      </w:r>
      <w:r w:rsidR="00687ED0" w:rsidRPr="007C7FD4">
        <w:rPr>
          <w:rFonts w:ascii="AGA Arabesque" w:hAnsi="AGA Arabesque" w:hint="cs"/>
          <w:rtl/>
          <w:lang w:bidi="ar-IQ"/>
        </w:rPr>
        <w:t>، كقول الشاعر: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687ED0" w:rsidRPr="00E53899" w:rsidTr="008F2360">
        <w:tc>
          <w:tcPr>
            <w:tcW w:w="3878" w:type="dxa"/>
          </w:tcPr>
          <w:p w:rsidR="00687ED0" w:rsidRPr="00E53899" w:rsidRDefault="00114C79" w:rsidP="00E53899">
            <w:pPr>
              <w:pStyle w:val="NoSpacing"/>
              <w:jc w:val="lowKashida"/>
              <w:rPr>
                <w:rFonts w:ascii="AGA Arabesque" w:hAnsi="AGA Arabesque"/>
                <w:b/>
                <w:bCs/>
                <w:rtl/>
              </w:rPr>
            </w:pPr>
            <w:r w:rsidRPr="00E53899">
              <w:rPr>
                <w:rFonts w:hint="cs"/>
                <w:b/>
                <w:bCs/>
                <w:rtl/>
                <w:lang w:bidi="ar-IQ"/>
              </w:rPr>
              <w:t>لَئِنْ</w:t>
            </w:r>
            <w:r w:rsidRPr="00E53899">
              <w:rPr>
                <w:b/>
                <w:bCs/>
                <w:rtl/>
                <w:lang w:bidi="ar-IQ"/>
              </w:rPr>
              <w:t xml:space="preserve"> </w:t>
            </w:r>
            <w:r w:rsidRPr="00E53899">
              <w:rPr>
                <w:rFonts w:hint="cs"/>
                <w:b/>
                <w:bCs/>
                <w:rtl/>
                <w:lang w:bidi="ar-IQ"/>
              </w:rPr>
              <w:t>عَادَ</w:t>
            </w:r>
            <w:r w:rsidRPr="00E53899">
              <w:rPr>
                <w:b/>
                <w:bCs/>
                <w:rtl/>
                <w:lang w:bidi="ar-IQ"/>
              </w:rPr>
              <w:t xml:space="preserve"> </w:t>
            </w:r>
            <w:r w:rsidRPr="00E53899">
              <w:rPr>
                <w:rFonts w:hint="cs"/>
                <w:b/>
                <w:bCs/>
                <w:rtl/>
                <w:lang w:bidi="ar-IQ"/>
              </w:rPr>
              <w:t>لي</w:t>
            </w:r>
            <w:r w:rsidRPr="00E53899">
              <w:rPr>
                <w:b/>
                <w:bCs/>
                <w:rtl/>
                <w:lang w:bidi="ar-IQ"/>
              </w:rPr>
              <w:t xml:space="preserve"> </w:t>
            </w:r>
            <w:r w:rsidRPr="00E53899">
              <w:rPr>
                <w:rFonts w:hint="cs"/>
                <w:b/>
                <w:bCs/>
                <w:rtl/>
                <w:lang w:bidi="ar-IQ"/>
              </w:rPr>
              <w:t>عبدُ</w:t>
            </w:r>
            <w:r w:rsidRPr="00E53899">
              <w:rPr>
                <w:b/>
                <w:bCs/>
                <w:rtl/>
                <w:lang w:bidi="ar-IQ"/>
              </w:rPr>
              <w:t xml:space="preserve"> </w:t>
            </w:r>
            <w:r w:rsidRPr="00E53899">
              <w:rPr>
                <w:rFonts w:hint="cs"/>
                <w:b/>
                <w:bCs/>
                <w:rtl/>
                <w:lang w:bidi="ar-IQ"/>
              </w:rPr>
              <w:t>الْعَزِيز</w:t>
            </w:r>
            <w:r w:rsidRPr="00E53899">
              <w:rPr>
                <w:b/>
                <w:bCs/>
                <w:rtl/>
                <w:lang w:bidi="ar-IQ"/>
              </w:rPr>
              <w:t xml:space="preserve"> </w:t>
            </w:r>
            <w:r w:rsidRPr="00E53899">
              <w:rPr>
                <w:rFonts w:hint="cs"/>
                <w:b/>
                <w:bCs/>
                <w:rtl/>
                <w:lang w:bidi="ar-IQ"/>
              </w:rPr>
              <w:t>بمثْلِها</w:t>
            </w:r>
          </w:p>
        </w:tc>
        <w:tc>
          <w:tcPr>
            <w:tcW w:w="708" w:type="dxa"/>
          </w:tcPr>
          <w:p w:rsidR="00687ED0" w:rsidRPr="00E53899" w:rsidRDefault="00687ED0" w:rsidP="00E53899">
            <w:pPr>
              <w:pStyle w:val="NoSpacing"/>
              <w:jc w:val="lowKashida"/>
              <w:rPr>
                <w:rFonts w:ascii="AGA Arabesque" w:hAnsi="AGA Arabesque"/>
                <w:b/>
                <w:bCs/>
                <w:rtl/>
              </w:rPr>
            </w:pPr>
          </w:p>
        </w:tc>
        <w:tc>
          <w:tcPr>
            <w:tcW w:w="3936" w:type="dxa"/>
          </w:tcPr>
          <w:p w:rsidR="00687ED0" w:rsidRPr="00E53899" w:rsidRDefault="00114C79" w:rsidP="00E53899">
            <w:pPr>
              <w:pStyle w:val="NoSpacing"/>
              <w:jc w:val="lowKashida"/>
              <w:rPr>
                <w:rFonts w:ascii="AGA Arabesque" w:hAnsi="AGA Arabesque"/>
                <w:b/>
                <w:bCs/>
                <w:sz w:val="2"/>
                <w:szCs w:val="2"/>
                <w:rtl/>
              </w:rPr>
            </w:pPr>
            <w:r w:rsidRPr="00E53899">
              <w:rPr>
                <w:rFonts w:hint="cs"/>
                <w:b/>
                <w:bCs/>
                <w:rtl/>
                <w:lang w:bidi="ar-IQ"/>
              </w:rPr>
              <w:t>وأمْكَنَنِي</w:t>
            </w:r>
            <w:r w:rsidRPr="00E53899">
              <w:rPr>
                <w:b/>
                <w:bCs/>
                <w:rtl/>
                <w:lang w:bidi="ar-IQ"/>
              </w:rPr>
              <w:t xml:space="preserve"> </w:t>
            </w:r>
            <w:r w:rsidRPr="00E53899">
              <w:rPr>
                <w:rFonts w:hint="cs"/>
                <w:b/>
                <w:bCs/>
                <w:rtl/>
                <w:lang w:bidi="ar-IQ"/>
              </w:rPr>
              <w:t>مِنْهَا</w:t>
            </w:r>
            <w:r w:rsidRPr="00E53899">
              <w:rPr>
                <w:b/>
                <w:bCs/>
                <w:rtl/>
                <w:lang w:bidi="ar-IQ"/>
              </w:rPr>
              <w:t xml:space="preserve"> </w:t>
            </w:r>
            <w:r w:rsidRPr="00E53899">
              <w:rPr>
                <w:rFonts w:hint="cs"/>
                <w:b/>
                <w:bCs/>
                <w:rtl/>
                <w:lang w:bidi="ar-IQ"/>
              </w:rPr>
              <w:t>إِذَنْ</w:t>
            </w:r>
            <w:r w:rsidRPr="00E53899">
              <w:rPr>
                <w:b/>
                <w:bCs/>
                <w:rtl/>
                <w:lang w:bidi="ar-IQ"/>
              </w:rPr>
              <w:t xml:space="preserve"> </w:t>
            </w:r>
            <w:r w:rsidRPr="00E53899">
              <w:rPr>
                <w:rFonts w:hint="cs"/>
                <w:b/>
                <w:bCs/>
                <w:rtl/>
                <w:lang w:bidi="ar-IQ"/>
              </w:rPr>
              <w:t>لَا</w:t>
            </w:r>
            <w:r w:rsidRPr="00E53899">
              <w:rPr>
                <w:b/>
                <w:bCs/>
                <w:rtl/>
                <w:lang w:bidi="ar-IQ"/>
              </w:rPr>
              <w:t xml:space="preserve"> </w:t>
            </w:r>
            <w:r w:rsidRPr="00E53899">
              <w:rPr>
                <w:rFonts w:hint="cs"/>
                <w:b/>
                <w:bCs/>
                <w:rtl/>
                <w:lang w:bidi="ar-IQ"/>
              </w:rPr>
              <w:t>أَقِيلُها</w:t>
            </w:r>
            <w:r w:rsidRPr="00E53899">
              <w:rPr>
                <w:rStyle w:val="FootnoteReference"/>
                <w:rFonts w:ascii="AGA Arabesque" w:hAnsi="AGA Arabesque"/>
                <w:b/>
                <w:bCs/>
                <w:rtl/>
              </w:rPr>
              <w:t xml:space="preserve"> </w:t>
            </w:r>
            <w:r w:rsidR="00CC0814" w:rsidRPr="00E53899">
              <w:rPr>
                <w:rStyle w:val="FootnoteReference"/>
                <w:rFonts w:ascii="AGA Arabesque" w:hAnsi="AGA Arabesque"/>
                <w:b/>
                <w:bCs/>
                <w:rtl/>
              </w:rPr>
              <w:t>(</w:t>
            </w:r>
            <w:r w:rsidR="00CC0814" w:rsidRPr="00E53899">
              <w:rPr>
                <w:rStyle w:val="FootnoteReference"/>
                <w:rFonts w:ascii="AGA Arabesque" w:hAnsi="AGA Arabesque"/>
                <w:b/>
                <w:bCs/>
                <w:rtl/>
              </w:rPr>
              <w:footnoteReference w:id="1"/>
            </w:r>
            <w:r w:rsidR="00CC0814" w:rsidRPr="00E53899">
              <w:rPr>
                <w:rStyle w:val="FootnoteReference"/>
                <w:rFonts w:ascii="AGA Arabesque" w:hAnsi="AGA Arabesque"/>
                <w:b/>
                <w:bCs/>
                <w:rtl/>
              </w:rPr>
              <w:t>)</w:t>
            </w:r>
            <w:r w:rsidR="00687ED0" w:rsidRPr="00E53899">
              <w:rPr>
                <w:rFonts w:ascii="AGA Arabesque" w:hAnsi="AGA Arabesque" w:hint="cs"/>
                <w:b/>
                <w:bCs/>
                <w:rtl/>
              </w:rPr>
              <w:br/>
            </w:r>
          </w:p>
        </w:tc>
      </w:tr>
    </w:tbl>
    <w:p w:rsidR="00687ED0" w:rsidRPr="007C7FD4" w:rsidRDefault="00687ED0" w:rsidP="00E53899">
      <w:pPr>
        <w:ind w:firstLine="720"/>
        <w:jc w:val="lowKashida"/>
        <w:rPr>
          <w:rFonts w:ascii="AGA Arabesque" w:hAnsi="AGA Arabesque"/>
          <w:rtl/>
          <w:lang w:bidi="ar-IQ"/>
        </w:rPr>
      </w:pPr>
      <w:r w:rsidRPr="007C7FD4">
        <w:rPr>
          <w:rFonts w:ascii="AGA Arabesque" w:hAnsi="AGA Arabesque" w:hint="cs"/>
          <w:rtl/>
          <w:lang w:bidi="ar-IQ"/>
        </w:rPr>
        <w:t>... وثالثها: أن يكون المستقبل متصلا</w:t>
      </w:r>
      <w:r w:rsidR="00114C79">
        <w:rPr>
          <w:rFonts w:ascii="AGA Arabesque" w:hAnsi="AGA Arabesque" w:hint="cs"/>
          <w:rtl/>
          <w:lang w:bidi="ar-IQ"/>
        </w:rPr>
        <w:t>ً</w:t>
      </w:r>
      <w:r w:rsidRPr="007C7FD4">
        <w:rPr>
          <w:rFonts w:ascii="AGA Arabesque" w:hAnsi="AGA Arabesque" w:hint="cs"/>
          <w:rtl/>
          <w:lang w:bidi="ar-IQ"/>
        </w:rPr>
        <w:t xml:space="preserve"> بها، فإن</w:t>
      </w:r>
      <w:r w:rsidR="00114C79">
        <w:rPr>
          <w:rFonts w:ascii="AGA Arabesque" w:hAnsi="AGA Arabesque" w:hint="cs"/>
          <w:rtl/>
          <w:lang w:bidi="ar-IQ"/>
        </w:rPr>
        <w:t>ْ</w:t>
      </w:r>
      <w:r w:rsidRPr="007C7FD4">
        <w:rPr>
          <w:rFonts w:ascii="AGA Arabesque" w:hAnsi="AGA Arabesque" w:hint="cs"/>
          <w:rtl/>
          <w:lang w:bidi="ar-IQ"/>
        </w:rPr>
        <w:t xml:space="preserve"> فصل</w:t>
      </w:r>
      <w:r w:rsidR="00114C79">
        <w:rPr>
          <w:rFonts w:ascii="AGA Arabesque" w:hAnsi="AGA Arabesque" w:hint="cs"/>
          <w:rtl/>
          <w:lang w:bidi="ar-IQ"/>
        </w:rPr>
        <w:t>ْ</w:t>
      </w:r>
      <w:r w:rsidRPr="007C7FD4">
        <w:rPr>
          <w:rFonts w:ascii="AGA Arabesque" w:hAnsi="AGA Arabesque" w:hint="cs"/>
          <w:rtl/>
          <w:lang w:bidi="ar-IQ"/>
        </w:rPr>
        <w:t>ت</w:t>
      </w:r>
      <w:r w:rsidR="00114C79">
        <w:rPr>
          <w:rFonts w:ascii="AGA Arabesque" w:hAnsi="AGA Arabesque" w:hint="cs"/>
          <w:rtl/>
          <w:lang w:bidi="ar-IQ"/>
        </w:rPr>
        <w:t>َ</w:t>
      </w:r>
      <w:r w:rsidRPr="007C7FD4">
        <w:rPr>
          <w:rFonts w:ascii="AGA Arabesque" w:hAnsi="AGA Arabesque" w:hint="cs"/>
          <w:rtl/>
          <w:lang w:bidi="ar-IQ"/>
        </w:rPr>
        <w:t xml:space="preserve"> بينها وج</w:t>
      </w:r>
      <w:r w:rsidR="002643D9" w:rsidRPr="007C7FD4">
        <w:rPr>
          <w:rFonts w:ascii="AGA Arabesque" w:hAnsi="AGA Arabesque" w:hint="cs"/>
          <w:rtl/>
          <w:lang w:bidi="ar-IQ"/>
        </w:rPr>
        <w:t>ب إهمالها... ويجوز الفصل بالقسم، كقول الشاعر:</w:t>
      </w:r>
    </w:p>
    <w:p w:rsidR="00CC1DE0" w:rsidRPr="007C7FD4" w:rsidRDefault="00CC1DE0" w:rsidP="00E53899">
      <w:pPr>
        <w:ind w:firstLine="720"/>
        <w:jc w:val="lowKashida"/>
        <w:rPr>
          <w:rFonts w:ascii="AGA Arabesque" w:hAnsi="AGA Arabesque"/>
          <w:rtl/>
          <w:lang w:bidi="ar-IQ"/>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2643D9" w:rsidRPr="001E1C37" w:rsidTr="008F2360">
        <w:tc>
          <w:tcPr>
            <w:tcW w:w="3878" w:type="dxa"/>
          </w:tcPr>
          <w:p w:rsidR="002643D9" w:rsidRPr="00E53899" w:rsidRDefault="001E1C37" w:rsidP="00E53899">
            <w:pPr>
              <w:jc w:val="lowKashida"/>
              <w:rPr>
                <w:rFonts w:ascii="AGA Arabesque" w:hAnsi="AGA Arabesque"/>
                <w:sz w:val="2"/>
                <w:szCs w:val="2"/>
                <w:rtl/>
              </w:rPr>
            </w:pPr>
            <w:r w:rsidRPr="001E1C37">
              <w:rPr>
                <w:rFonts w:ascii="Traditional Arabic" w:hint="cs"/>
                <w:b/>
                <w:bCs/>
                <w:rtl/>
                <w:lang w:bidi="ar-IQ"/>
              </w:rPr>
              <w:lastRenderedPageBreak/>
              <w:t>إذَنْ،</w:t>
            </w:r>
            <w:r w:rsidRPr="001E1C37">
              <w:rPr>
                <w:rFonts w:ascii="Traditional Arabic"/>
                <w:b/>
                <w:bCs/>
                <w:rtl/>
                <w:lang w:bidi="ar-IQ"/>
              </w:rPr>
              <w:t xml:space="preserve"> </w:t>
            </w:r>
            <w:r w:rsidRPr="001E1C37">
              <w:rPr>
                <w:rFonts w:ascii="Traditional Arabic" w:hint="cs"/>
                <w:b/>
                <w:bCs/>
                <w:rtl/>
                <w:lang w:bidi="ar-IQ"/>
              </w:rPr>
              <w:t>واللهِ،</w:t>
            </w:r>
            <w:r w:rsidRPr="001E1C37">
              <w:rPr>
                <w:rFonts w:ascii="Traditional Arabic"/>
                <w:b/>
                <w:bCs/>
                <w:rtl/>
                <w:lang w:bidi="ar-IQ"/>
              </w:rPr>
              <w:t xml:space="preserve"> </w:t>
            </w:r>
            <w:r w:rsidRPr="001E1C37">
              <w:rPr>
                <w:rFonts w:ascii="Traditional Arabic" w:hint="cs"/>
                <w:b/>
                <w:bCs/>
                <w:rtl/>
                <w:lang w:bidi="ar-IQ"/>
              </w:rPr>
              <w:t>نَرمِيَهُمْ</w:t>
            </w:r>
            <w:r w:rsidRPr="001E1C37">
              <w:rPr>
                <w:rFonts w:ascii="Traditional Arabic"/>
                <w:b/>
                <w:bCs/>
                <w:rtl/>
                <w:lang w:bidi="ar-IQ"/>
              </w:rPr>
              <w:t xml:space="preserve"> </w:t>
            </w:r>
            <w:r w:rsidRPr="001E1C37">
              <w:rPr>
                <w:rFonts w:ascii="Traditional Arabic" w:hint="cs"/>
                <w:b/>
                <w:bCs/>
                <w:rtl/>
                <w:lang w:bidi="ar-IQ"/>
              </w:rPr>
              <w:t>بِحَرْبٍ</w:t>
            </w:r>
            <w:r w:rsidR="002643D9" w:rsidRPr="001E1C37">
              <w:rPr>
                <w:rFonts w:ascii="AGA Arabesque" w:hAnsi="AGA Arabesque" w:hint="cs"/>
                <w:rtl/>
              </w:rPr>
              <w:br/>
            </w:r>
          </w:p>
        </w:tc>
        <w:tc>
          <w:tcPr>
            <w:tcW w:w="708" w:type="dxa"/>
          </w:tcPr>
          <w:p w:rsidR="002643D9" w:rsidRPr="001E1C37" w:rsidRDefault="002643D9" w:rsidP="00E53899">
            <w:pPr>
              <w:jc w:val="lowKashida"/>
              <w:rPr>
                <w:rFonts w:ascii="AGA Arabesque" w:hAnsi="AGA Arabesque"/>
                <w:rtl/>
              </w:rPr>
            </w:pPr>
          </w:p>
        </w:tc>
        <w:tc>
          <w:tcPr>
            <w:tcW w:w="3936" w:type="dxa"/>
          </w:tcPr>
          <w:p w:rsidR="002643D9" w:rsidRPr="00E53899" w:rsidRDefault="001E1C37" w:rsidP="00E53899">
            <w:pPr>
              <w:autoSpaceDE w:val="0"/>
              <w:autoSpaceDN w:val="0"/>
              <w:adjustRightInd w:val="0"/>
              <w:jc w:val="lowKashida"/>
              <w:rPr>
                <w:rFonts w:ascii="Traditional Arabic"/>
                <w:b/>
                <w:bCs/>
                <w:color w:val="000000"/>
                <w:sz w:val="2"/>
                <w:szCs w:val="2"/>
                <w:rtl/>
                <w:lang w:bidi="ar-IQ"/>
              </w:rPr>
            </w:pPr>
            <w:r w:rsidRPr="001E1C37">
              <w:rPr>
                <w:rFonts w:ascii="Traditional Arabic" w:hint="cs"/>
                <w:b/>
                <w:bCs/>
                <w:color w:val="000000"/>
                <w:rtl/>
                <w:lang w:bidi="ar-IQ"/>
              </w:rPr>
              <w:t>تُشِيبُ</w:t>
            </w:r>
            <w:r w:rsidRPr="001E1C37">
              <w:rPr>
                <w:rFonts w:ascii="Traditional Arabic"/>
                <w:b/>
                <w:bCs/>
                <w:color w:val="000000"/>
                <w:rtl/>
                <w:lang w:bidi="ar-IQ"/>
              </w:rPr>
              <w:t xml:space="preserve"> </w:t>
            </w:r>
            <w:r w:rsidRPr="001E1C37">
              <w:rPr>
                <w:rFonts w:ascii="Traditional Arabic" w:hint="cs"/>
                <w:b/>
                <w:bCs/>
                <w:color w:val="000000"/>
                <w:rtl/>
                <w:lang w:bidi="ar-IQ"/>
              </w:rPr>
              <w:t>الطِّفْلَ</w:t>
            </w:r>
            <w:r w:rsidRPr="001E1C37">
              <w:rPr>
                <w:rFonts w:ascii="Traditional Arabic"/>
                <w:b/>
                <w:bCs/>
                <w:color w:val="000000"/>
                <w:rtl/>
                <w:lang w:bidi="ar-IQ"/>
              </w:rPr>
              <w:t xml:space="preserve"> </w:t>
            </w:r>
            <w:r w:rsidRPr="001E1C37">
              <w:rPr>
                <w:rFonts w:ascii="Traditional Arabic" w:hint="cs"/>
                <w:b/>
                <w:bCs/>
                <w:color w:val="000000"/>
                <w:rtl/>
                <w:lang w:bidi="ar-IQ"/>
              </w:rPr>
              <w:t>من</w:t>
            </w:r>
            <w:r w:rsidRPr="001E1C37">
              <w:rPr>
                <w:rFonts w:ascii="Traditional Arabic"/>
                <w:b/>
                <w:bCs/>
                <w:color w:val="000000"/>
                <w:rtl/>
                <w:lang w:bidi="ar-IQ"/>
              </w:rPr>
              <w:t xml:space="preserve"> </w:t>
            </w:r>
            <w:r w:rsidRPr="001E1C37">
              <w:rPr>
                <w:rFonts w:ascii="Traditional Arabic" w:hint="cs"/>
                <w:b/>
                <w:bCs/>
                <w:color w:val="000000"/>
                <w:rtl/>
                <w:lang w:bidi="ar-IQ"/>
              </w:rPr>
              <w:t>قَبْلِ</w:t>
            </w:r>
            <w:r w:rsidRPr="001E1C37">
              <w:rPr>
                <w:rFonts w:ascii="Traditional Arabic"/>
                <w:b/>
                <w:bCs/>
                <w:color w:val="000000"/>
                <w:rtl/>
                <w:lang w:bidi="ar-IQ"/>
              </w:rPr>
              <w:t xml:space="preserve"> </w:t>
            </w:r>
            <w:r w:rsidRPr="001E1C37">
              <w:rPr>
                <w:rFonts w:ascii="Traditional Arabic" w:hint="cs"/>
                <w:b/>
                <w:bCs/>
                <w:color w:val="000000"/>
                <w:rtl/>
                <w:lang w:bidi="ar-IQ"/>
              </w:rPr>
              <w:t>المَشيبِ</w:t>
            </w:r>
            <w:r w:rsidR="00CC0814" w:rsidRPr="001E1C37">
              <w:rPr>
                <w:rStyle w:val="FootnoteReference"/>
                <w:rFonts w:ascii="AGA Arabesque" w:hAnsi="AGA Arabesque"/>
                <w:rtl/>
              </w:rPr>
              <w:t>(</w:t>
            </w:r>
            <w:r w:rsidR="00CC0814" w:rsidRPr="001E1C37">
              <w:rPr>
                <w:rStyle w:val="FootnoteReference"/>
                <w:rFonts w:ascii="AGA Arabesque" w:hAnsi="AGA Arabesque"/>
                <w:rtl/>
              </w:rPr>
              <w:footnoteReference w:id="2"/>
            </w:r>
            <w:r w:rsidR="00CC0814" w:rsidRPr="001E1C37">
              <w:rPr>
                <w:rStyle w:val="FootnoteReference"/>
                <w:rFonts w:ascii="AGA Arabesque" w:hAnsi="AGA Arabesque"/>
                <w:rtl/>
              </w:rPr>
              <w:t>)</w:t>
            </w:r>
            <w:r w:rsidR="002643D9" w:rsidRPr="001E1C37">
              <w:rPr>
                <w:rFonts w:ascii="AGA Arabesque" w:hAnsi="AGA Arabesque" w:hint="cs"/>
                <w:rtl/>
              </w:rPr>
              <w:br/>
            </w:r>
          </w:p>
        </w:tc>
      </w:tr>
    </w:tbl>
    <w:p w:rsidR="002643D9" w:rsidRPr="007C7FD4" w:rsidRDefault="00114C79" w:rsidP="00E53899">
      <w:pPr>
        <w:ind w:firstLine="720"/>
        <w:jc w:val="lowKashida"/>
        <w:rPr>
          <w:rFonts w:ascii="AGA Arabesque" w:hAnsi="AGA Arabesque"/>
          <w:rtl/>
          <w:lang w:bidi="ar-IQ"/>
        </w:rPr>
      </w:pPr>
      <w:r>
        <w:rPr>
          <w:rFonts w:ascii="AGA Arabesque" w:hAnsi="AGA Arabesque" w:hint="cs"/>
          <w:rtl/>
          <w:lang w:bidi="ar-IQ"/>
        </w:rPr>
        <w:t>... ويوقف عليها بالألف تشبيها</w:t>
      </w:r>
      <w:r w:rsidR="001E1C37">
        <w:rPr>
          <w:rFonts w:ascii="AGA Arabesque" w:hAnsi="AGA Arabesque" w:hint="cs"/>
          <w:rtl/>
          <w:lang w:bidi="ar-IQ"/>
        </w:rPr>
        <w:t>ً</w:t>
      </w:r>
      <w:r>
        <w:rPr>
          <w:rFonts w:ascii="AGA Arabesque" w:hAnsi="AGA Arabesque" w:hint="cs"/>
          <w:rtl/>
          <w:lang w:bidi="ar-IQ"/>
        </w:rPr>
        <w:t xml:space="preserve"> بالتنوين</w:t>
      </w:r>
      <w:r w:rsidR="002643D9" w:rsidRPr="007C7FD4">
        <w:rPr>
          <w:rFonts w:ascii="AGA Arabesque" w:hAnsi="AGA Arabesque" w:hint="cs"/>
          <w:rtl/>
          <w:lang w:bidi="ar-IQ"/>
        </w:rPr>
        <w:t>...</w:t>
      </w:r>
      <w:r w:rsidR="00A63DC8">
        <w:rPr>
          <w:rFonts w:ascii="AGA Arabesque" w:hAnsi="AGA Arabesque" w:hint="cs"/>
          <w:rtl/>
          <w:lang w:bidi="ar-IQ"/>
        </w:rPr>
        <w:t>»</w:t>
      </w:r>
      <w:r w:rsidR="002643D9"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3"/>
      </w:r>
      <w:r w:rsidR="00CC0814" w:rsidRPr="007C7FD4">
        <w:rPr>
          <w:rStyle w:val="FootnoteReference"/>
          <w:rFonts w:ascii="AGA Arabesque" w:hAnsi="AGA Arabesque"/>
          <w:rtl/>
          <w:lang w:bidi="ar-IQ"/>
        </w:rPr>
        <w:t>)</w:t>
      </w:r>
    </w:p>
    <w:p w:rsidR="002643D9" w:rsidRPr="007C7FD4" w:rsidRDefault="002643D9" w:rsidP="00E53899">
      <w:pPr>
        <w:ind w:firstLine="720"/>
        <w:jc w:val="lowKashida"/>
        <w:rPr>
          <w:rFonts w:ascii="AGA Arabesque" w:hAnsi="AGA Arabesque"/>
          <w:rtl/>
          <w:lang w:bidi="ar-IQ"/>
        </w:rPr>
      </w:pPr>
      <w:r w:rsidRPr="007C7FD4">
        <w:rPr>
          <w:rFonts w:ascii="AGA Arabesque" w:hAnsi="AGA Arabesque" w:hint="cs"/>
          <w:rtl/>
          <w:lang w:bidi="ar-IQ"/>
        </w:rPr>
        <w:t>ب. عدد معاني (أ</w:t>
      </w:r>
      <w:r w:rsidR="001E1C37">
        <w:rPr>
          <w:rFonts w:ascii="AGA Arabesque" w:hAnsi="AGA Arabesque" w:hint="cs"/>
          <w:rtl/>
          <w:lang w:bidi="ar-IQ"/>
        </w:rPr>
        <w:t>َ</w:t>
      </w:r>
      <w:r w:rsidRPr="007C7FD4">
        <w:rPr>
          <w:rFonts w:ascii="AGA Arabesque" w:hAnsi="AGA Arabesque" w:hint="cs"/>
          <w:rtl/>
          <w:lang w:bidi="ar-IQ"/>
        </w:rPr>
        <w:t>و</w:t>
      </w:r>
      <w:r w:rsidR="001E1C37">
        <w:rPr>
          <w:rFonts w:ascii="AGA Arabesque" w:hAnsi="AGA Arabesque" w:hint="cs"/>
          <w:rtl/>
          <w:lang w:bidi="ar-IQ"/>
        </w:rPr>
        <w:t xml:space="preserve">ْ) وكان العاشر منها </w:t>
      </w:r>
      <w:r w:rsidR="00894AAE">
        <w:rPr>
          <w:rFonts w:ascii="AGA Arabesque" w:hAnsi="AGA Arabesque" w:hint="cs"/>
          <w:rtl/>
          <w:lang w:bidi="ar-IQ"/>
        </w:rPr>
        <w:t>أنّها</w:t>
      </w:r>
      <w:r w:rsidR="001E1C37">
        <w:rPr>
          <w:rFonts w:ascii="AGA Arabesque" w:hAnsi="AGA Arabesque" w:hint="cs"/>
          <w:rtl/>
          <w:lang w:bidi="ar-IQ"/>
        </w:rPr>
        <w:t xml:space="preserve"> </w:t>
      </w:r>
      <w:r w:rsidR="00894AAE">
        <w:rPr>
          <w:rFonts w:ascii="AGA Arabesque" w:hAnsi="AGA Arabesque" w:hint="cs"/>
          <w:rtl/>
          <w:lang w:bidi="ar-IQ"/>
        </w:rPr>
        <w:t>تأتي</w:t>
      </w:r>
      <w:r w:rsidR="001E1C37">
        <w:rPr>
          <w:rFonts w:ascii="AGA Arabesque" w:hAnsi="AGA Arabesque" w:hint="cs"/>
          <w:rtl/>
          <w:lang w:bidi="ar-IQ"/>
        </w:rPr>
        <w:t xml:space="preserve"> بمعنى</w:t>
      </w:r>
      <w:r w:rsidRPr="007C7FD4">
        <w:rPr>
          <w:rFonts w:ascii="AGA Arabesque" w:hAnsi="AGA Arabesque" w:hint="cs"/>
          <w:rtl/>
          <w:lang w:bidi="ar-IQ"/>
        </w:rPr>
        <w:t xml:space="preserve"> (إلا) في الاستثناء، وهذه ينتصب المضارع بعدها بإضمار (إن</w:t>
      </w:r>
      <w:r w:rsidR="001E1C37">
        <w:rPr>
          <w:rFonts w:ascii="AGA Arabesque" w:hAnsi="AGA Arabesque" w:hint="cs"/>
          <w:rtl/>
          <w:lang w:bidi="ar-IQ"/>
        </w:rPr>
        <w:t>ْ</w:t>
      </w:r>
      <w:r w:rsidRPr="007C7FD4">
        <w:rPr>
          <w:rFonts w:ascii="AGA Arabesque" w:hAnsi="AGA Arabesque" w:hint="cs"/>
          <w:rtl/>
          <w:lang w:bidi="ar-IQ"/>
        </w:rPr>
        <w:t xml:space="preserve">) كقولهم: </w:t>
      </w:r>
      <w:proofErr w:type="spellStart"/>
      <w:r w:rsidRPr="007C7FD4">
        <w:rPr>
          <w:rFonts w:ascii="AGA Arabesque" w:hAnsi="AGA Arabesque" w:hint="cs"/>
          <w:rtl/>
          <w:lang w:bidi="ar-IQ"/>
        </w:rPr>
        <w:t>ل</w:t>
      </w:r>
      <w:r w:rsidR="001E1C37">
        <w:rPr>
          <w:rFonts w:ascii="AGA Arabesque" w:hAnsi="AGA Arabesque" w:hint="cs"/>
          <w:rtl/>
          <w:lang w:bidi="ar-IQ"/>
        </w:rPr>
        <w:t>َ</w:t>
      </w:r>
      <w:r w:rsidRPr="007C7FD4">
        <w:rPr>
          <w:rFonts w:ascii="AGA Arabesque" w:hAnsi="AGA Arabesque" w:hint="cs"/>
          <w:rtl/>
          <w:lang w:bidi="ar-IQ"/>
        </w:rPr>
        <w:t>أق</w:t>
      </w:r>
      <w:r w:rsidR="001E1C37">
        <w:rPr>
          <w:rFonts w:ascii="AGA Arabesque" w:hAnsi="AGA Arabesque" w:hint="cs"/>
          <w:rtl/>
          <w:lang w:bidi="ar-IQ"/>
        </w:rPr>
        <w:t>ْ</w:t>
      </w:r>
      <w:r w:rsidRPr="007C7FD4">
        <w:rPr>
          <w:rFonts w:ascii="AGA Arabesque" w:hAnsi="AGA Arabesque" w:hint="cs"/>
          <w:rtl/>
          <w:lang w:bidi="ar-IQ"/>
        </w:rPr>
        <w:t>ت</w:t>
      </w:r>
      <w:r w:rsidR="001E1C37">
        <w:rPr>
          <w:rFonts w:ascii="AGA Arabesque" w:hAnsi="AGA Arabesque" w:hint="cs"/>
          <w:rtl/>
          <w:lang w:bidi="ar-IQ"/>
        </w:rPr>
        <w:t>ُ</w:t>
      </w:r>
      <w:r w:rsidRPr="007C7FD4">
        <w:rPr>
          <w:rFonts w:ascii="AGA Arabesque" w:hAnsi="AGA Arabesque" w:hint="cs"/>
          <w:rtl/>
          <w:lang w:bidi="ar-IQ"/>
        </w:rPr>
        <w:t>ل</w:t>
      </w:r>
      <w:r w:rsidR="001E1C37">
        <w:rPr>
          <w:rFonts w:ascii="AGA Arabesque" w:hAnsi="AGA Arabesque" w:hint="cs"/>
          <w:rtl/>
          <w:lang w:bidi="ar-IQ"/>
        </w:rPr>
        <w:t>َ</w:t>
      </w:r>
      <w:r w:rsidRPr="007C7FD4">
        <w:rPr>
          <w:rFonts w:ascii="AGA Arabesque" w:hAnsi="AGA Arabesque" w:hint="cs"/>
          <w:rtl/>
          <w:lang w:bidi="ar-IQ"/>
        </w:rPr>
        <w:t>ن</w:t>
      </w:r>
      <w:r w:rsidR="001E1C37">
        <w:rPr>
          <w:rFonts w:ascii="AGA Arabesque" w:hAnsi="AGA Arabesque" w:hint="cs"/>
          <w:rtl/>
          <w:lang w:bidi="ar-IQ"/>
        </w:rPr>
        <w:t>َّ</w:t>
      </w:r>
      <w:r w:rsidRPr="007C7FD4">
        <w:rPr>
          <w:rFonts w:ascii="AGA Arabesque" w:hAnsi="AGA Arabesque" w:hint="cs"/>
          <w:rtl/>
          <w:lang w:bidi="ar-IQ"/>
        </w:rPr>
        <w:t>ه</w:t>
      </w:r>
      <w:r w:rsidR="001E1C37">
        <w:rPr>
          <w:rFonts w:ascii="AGA Arabesque" w:hAnsi="AGA Arabesque" w:hint="cs"/>
          <w:rtl/>
          <w:lang w:bidi="ar-IQ"/>
        </w:rPr>
        <w:t>ُ</w:t>
      </w:r>
      <w:proofErr w:type="spellEnd"/>
      <w:r w:rsidRPr="007C7FD4">
        <w:rPr>
          <w:rFonts w:ascii="AGA Arabesque" w:hAnsi="AGA Arabesque" w:hint="cs"/>
          <w:rtl/>
          <w:lang w:bidi="ar-IQ"/>
        </w:rPr>
        <w:t xml:space="preserve"> أ</w:t>
      </w:r>
      <w:r w:rsidR="001E1C37">
        <w:rPr>
          <w:rFonts w:ascii="AGA Arabesque" w:hAnsi="AGA Arabesque" w:hint="cs"/>
          <w:rtl/>
          <w:lang w:bidi="ar-IQ"/>
        </w:rPr>
        <w:t>َ</w:t>
      </w:r>
      <w:r w:rsidRPr="007C7FD4">
        <w:rPr>
          <w:rFonts w:ascii="AGA Arabesque" w:hAnsi="AGA Arabesque" w:hint="cs"/>
          <w:rtl/>
          <w:lang w:bidi="ar-IQ"/>
        </w:rPr>
        <w:t>و</w:t>
      </w:r>
      <w:r w:rsidR="001E1C37">
        <w:rPr>
          <w:rFonts w:ascii="AGA Arabesque" w:hAnsi="AGA Arabesque" w:hint="cs"/>
          <w:rtl/>
          <w:lang w:bidi="ar-IQ"/>
        </w:rPr>
        <w:t>ْ</w:t>
      </w:r>
      <w:r w:rsidRPr="007C7FD4">
        <w:rPr>
          <w:rFonts w:ascii="AGA Arabesque" w:hAnsi="AGA Arabesque" w:hint="cs"/>
          <w:rtl/>
          <w:lang w:bidi="ar-IQ"/>
        </w:rPr>
        <w:t xml:space="preserve"> ي</w:t>
      </w:r>
      <w:r w:rsidR="001E1C37">
        <w:rPr>
          <w:rFonts w:ascii="AGA Arabesque" w:hAnsi="AGA Arabesque" w:hint="cs"/>
          <w:rtl/>
          <w:lang w:bidi="ar-IQ"/>
        </w:rPr>
        <w:t>ُ</w:t>
      </w:r>
      <w:r w:rsidRPr="007C7FD4">
        <w:rPr>
          <w:rFonts w:ascii="AGA Arabesque" w:hAnsi="AGA Arabesque" w:hint="cs"/>
          <w:rtl/>
          <w:lang w:bidi="ar-IQ"/>
        </w:rPr>
        <w:t>س</w:t>
      </w:r>
      <w:r w:rsidR="001E1C37">
        <w:rPr>
          <w:rFonts w:ascii="AGA Arabesque" w:hAnsi="AGA Arabesque" w:hint="cs"/>
          <w:rtl/>
          <w:lang w:bidi="ar-IQ"/>
        </w:rPr>
        <w:t>ْ</w:t>
      </w:r>
      <w:r w:rsidRPr="007C7FD4">
        <w:rPr>
          <w:rFonts w:ascii="AGA Arabesque" w:hAnsi="AGA Arabesque" w:hint="cs"/>
          <w:rtl/>
          <w:lang w:bidi="ar-IQ"/>
        </w:rPr>
        <w:t>ل</w:t>
      </w:r>
      <w:r w:rsidR="001E1C37">
        <w:rPr>
          <w:rFonts w:ascii="AGA Arabesque" w:hAnsi="AGA Arabesque" w:hint="cs"/>
          <w:rtl/>
          <w:lang w:bidi="ar-IQ"/>
        </w:rPr>
        <w:t>ِ</w:t>
      </w:r>
      <w:r w:rsidRPr="007C7FD4">
        <w:rPr>
          <w:rFonts w:ascii="AGA Arabesque" w:hAnsi="AGA Arabesque" w:hint="cs"/>
          <w:rtl/>
          <w:lang w:bidi="ar-IQ"/>
        </w:rPr>
        <w:t>م</w:t>
      </w:r>
      <w:r w:rsidR="001E1C37">
        <w:rPr>
          <w:rFonts w:ascii="AGA Arabesque" w:hAnsi="AGA Arabesque" w:hint="cs"/>
          <w:rtl/>
          <w:lang w:bidi="ar-IQ"/>
        </w:rPr>
        <w:t>َ</w:t>
      </w:r>
      <w:r w:rsidRPr="007C7FD4">
        <w:rPr>
          <w:rFonts w:ascii="AGA Arabesque" w:hAnsi="AGA Arabesque" w:hint="cs"/>
          <w:rtl/>
          <w:lang w:bidi="ar-IQ"/>
        </w:rPr>
        <w:t>، والمعنى: إلا أن</w:t>
      </w:r>
      <w:r w:rsidR="001E1C37">
        <w:rPr>
          <w:rFonts w:ascii="AGA Arabesque" w:hAnsi="AGA Arabesque" w:hint="cs"/>
          <w:rtl/>
          <w:lang w:bidi="ar-IQ"/>
        </w:rPr>
        <w:t>ْ</w:t>
      </w:r>
      <w:r w:rsidRPr="007C7FD4">
        <w:rPr>
          <w:rFonts w:ascii="AGA Arabesque" w:hAnsi="AGA Arabesque" w:hint="cs"/>
          <w:rtl/>
          <w:lang w:bidi="ar-IQ"/>
        </w:rPr>
        <w:t xml:space="preserve"> ي</w:t>
      </w:r>
      <w:r w:rsidR="001E1C37">
        <w:rPr>
          <w:rFonts w:ascii="AGA Arabesque" w:hAnsi="AGA Arabesque" w:hint="cs"/>
          <w:rtl/>
          <w:lang w:bidi="ar-IQ"/>
        </w:rPr>
        <w:t>ُ</w:t>
      </w:r>
      <w:r w:rsidRPr="007C7FD4">
        <w:rPr>
          <w:rFonts w:ascii="AGA Arabesque" w:hAnsi="AGA Arabesque" w:hint="cs"/>
          <w:rtl/>
          <w:lang w:bidi="ar-IQ"/>
        </w:rPr>
        <w:t>س</w:t>
      </w:r>
      <w:r w:rsidR="001E1C37">
        <w:rPr>
          <w:rFonts w:ascii="AGA Arabesque" w:hAnsi="AGA Arabesque" w:hint="cs"/>
          <w:rtl/>
          <w:lang w:bidi="ar-IQ"/>
        </w:rPr>
        <w:t>ْ</w:t>
      </w:r>
      <w:r w:rsidRPr="007C7FD4">
        <w:rPr>
          <w:rFonts w:ascii="AGA Arabesque" w:hAnsi="AGA Arabesque" w:hint="cs"/>
          <w:rtl/>
          <w:lang w:bidi="ar-IQ"/>
        </w:rPr>
        <w:t>ل</w:t>
      </w:r>
      <w:r w:rsidR="001E1C37">
        <w:rPr>
          <w:rFonts w:ascii="AGA Arabesque" w:hAnsi="AGA Arabesque" w:hint="cs"/>
          <w:rtl/>
          <w:lang w:bidi="ar-IQ"/>
        </w:rPr>
        <w:t>ِ</w:t>
      </w:r>
      <w:r w:rsidRPr="007C7FD4">
        <w:rPr>
          <w:rFonts w:ascii="AGA Arabesque" w:hAnsi="AGA Arabesque" w:hint="cs"/>
          <w:rtl/>
          <w:lang w:bidi="ar-IQ"/>
        </w:rPr>
        <w:t>م</w:t>
      </w:r>
      <w:r w:rsidR="001E1C37">
        <w:rPr>
          <w:rFonts w:ascii="AGA Arabesque" w:hAnsi="AGA Arabesque" w:hint="cs"/>
          <w:rtl/>
          <w:lang w:bidi="ar-IQ"/>
        </w:rPr>
        <w:t>َ</w:t>
      </w:r>
      <w:r w:rsidRPr="007C7FD4">
        <w:rPr>
          <w:rFonts w:ascii="AGA Arabesque" w:hAnsi="AGA Arabesque" w:hint="cs"/>
          <w:rtl/>
          <w:lang w:bidi="ar-IQ"/>
        </w:rPr>
        <w:t xml:space="preserve">، </w:t>
      </w:r>
      <w:r w:rsidR="00894AAE">
        <w:rPr>
          <w:rFonts w:ascii="AGA Arabesque" w:hAnsi="AGA Arabesque" w:hint="cs"/>
          <w:rtl/>
          <w:lang w:bidi="ar-IQ"/>
        </w:rPr>
        <w:t xml:space="preserve">فجاء بقول </w:t>
      </w:r>
      <w:r w:rsidRPr="007C7FD4">
        <w:rPr>
          <w:rFonts w:ascii="AGA Arabesque" w:hAnsi="AGA Arabesque" w:hint="cs"/>
          <w:rtl/>
          <w:lang w:bidi="ar-IQ"/>
        </w:rPr>
        <w:t xml:space="preserve"> الشاعر ز</w:t>
      </w:r>
      <w:r w:rsidR="001E1C37">
        <w:rPr>
          <w:rFonts w:ascii="AGA Arabesque" w:hAnsi="AGA Arabesque" w:hint="cs"/>
          <w:rtl/>
          <w:lang w:bidi="ar-IQ"/>
        </w:rPr>
        <w:t>ِ</w:t>
      </w:r>
      <w:r w:rsidRPr="007C7FD4">
        <w:rPr>
          <w:rFonts w:ascii="AGA Arabesque" w:hAnsi="AGA Arabesque" w:hint="cs"/>
          <w:rtl/>
          <w:lang w:bidi="ar-IQ"/>
        </w:rPr>
        <w:t>ي</w:t>
      </w:r>
      <w:r w:rsidR="001E1C37">
        <w:rPr>
          <w:rFonts w:ascii="AGA Arabesque" w:hAnsi="AGA Arabesque" w:hint="cs"/>
          <w:rtl/>
          <w:lang w:bidi="ar-IQ"/>
        </w:rPr>
        <w:t>َ</w:t>
      </w:r>
      <w:r w:rsidRPr="007C7FD4">
        <w:rPr>
          <w:rFonts w:ascii="AGA Arabesque" w:hAnsi="AGA Arabesque" w:hint="cs"/>
          <w:rtl/>
          <w:lang w:bidi="ar-IQ"/>
        </w:rPr>
        <w:t>اد</w:t>
      </w:r>
      <w:r w:rsidR="001E1C37">
        <w:rPr>
          <w:rFonts w:ascii="AGA Arabesque" w:hAnsi="AGA Arabesque" w:hint="cs"/>
          <w:rtl/>
          <w:lang w:bidi="ar-IQ"/>
        </w:rPr>
        <w:t>ُ</w:t>
      </w:r>
      <w:r w:rsidRPr="007C7FD4">
        <w:rPr>
          <w:rFonts w:ascii="AGA Arabesque" w:hAnsi="AGA Arabesque" w:hint="cs"/>
          <w:rtl/>
          <w:lang w:bidi="ar-IQ"/>
        </w:rPr>
        <w:t xml:space="preserve"> الأ</w:t>
      </w:r>
      <w:r w:rsidR="001E1C37">
        <w:rPr>
          <w:rFonts w:ascii="AGA Arabesque" w:hAnsi="AGA Arabesque" w:hint="cs"/>
          <w:rtl/>
          <w:lang w:bidi="ar-IQ"/>
        </w:rPr>
        <w:t>َ</w:t>
      </w:r>
      <w:r w:rsidRPr="007C7FD4">
        <w:rPr>
          <w:rFonts w:ascii="AGA Arabesque" w:hAnsi="AGA Arabesque" w:hint="cs"/>
          <w:rtl/>
          <w:lang w:bidi="ar-IQ"/>
        </w:rPr>
        <w:t>ع</w:t>
      </w:r>
      <w:r w:rsidR="001E1C37">
        <w:rPr>
          <w:rFonts w:ascii="AGA Arabesque" w:hAnsi="AGA Arabesque" w:hint="cs"/>
          <w:rtl/>
          <w:lang w:bidi="ar-IQ"/>
        </w:rPr>
        <w:t>ْ</w:t>
      </w:r>
      <w:r w:rsidRPr="007C7FD4">
        <w:rPr>
          <w:rFonts w:ascii="AGA Arabesque" w:hAnsi="AGA Arabesque" w:hint="cs"/>
          <w:rtl/>
          <w:lang w:bidi="ar-IQ"/>
        </w:rPr>
        <w:t>ج</w:t>
      </w:r>
      <w:r w:rsidR="001E1C37">
        <w:rPr>
          <w:rFonts w:ascii="AGA Arabesque" w:hAnsi="AGA Arabesque" w:hint="cs"/>
          <w:rtl/>
          <w:lang w:bidi="ar-IQ"/>
        </w:rPr>
        <w:t>َ</w:t>
      </w:r>
      <w:r w:rsidRPr="007C7FD4">
        <w:rPr>
          <w:rFonts w:ascii="AGA Arabesque" w:hAnsi="AGA Arabesque" w:hint="cs"/>
          <w:rtl/>
          <w:lang w:bidi="ar-IQ"/>
        </w:rPr>
        <w:t>م:</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4"/>
      </w:r>
      <w:r w:rsidR="00CC0814" w:rsidRPr="007C7FD4">
        <w:rPr>
          <w:rStyle w:val="FootnoteReference"/>
          <w:rFonts w:ascii="AGA Arabesque" w:hAnsi="AGA Arabesque"/>
          <w:rtl/>
          <w:lang w:bidi="ar-IQ"/>
        </w:rPr>
        <w:t>)</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2643D9" w:rsidRPr="00894AAE" w:rsidTr="008F2360">
        <w:tc>
          <w:tcPr>
            <w:tcW w:w="3878" w:type="dxa"/>
          </w:tcPr>
          <w:p w:rsidR="002643D9" w:rsidRPr="00BA5DB4" w:rsidRDefault="001E1C37" w:rsidP="00E53899">
            <w:pPr>
              <w:jc w:val="lowKashida"/>
              <w:rPr>
                <w:rFonts w:ascii="AGA Arabesque" w:hAnsi="AGA Arabesque"/>
                <w:sz w:val="2"/>
                <w:szCs w:val="2"/>
                <w:rtl/>
              </w:rPr>
            </w:pPr>
            <w:r w:rsidRPr="00894AAE">
              <w:rPr>
                <w:rFonts w:ascii="Traditional Arabic" w:hint="cs"/>
                <w:b/>
                <w:bCs/>
                <w:rtl/>
                <w:lang w:bidi="ar-IQ"/>
              </w:rPr>
              <w:t>وَكُنْتُ</w:t>
            </w:r>
            <w:r w:rsidRPr="00894AAE">
              <w:rPr>
                <w:rFonts w:ascii="Traditional Arabic"/>
                <w:b/>
                <w:bCs/>
                <w:rtl/>
                <w:lang w:bidi="ar-IQ"/>
              </w:rPr>
              <w:t xml:space="preserve"> </w:t>
            </w:r>
            <w:r w:rsidRPr="00894AAE">
              <w:rPr>
                <w:rFonts w:ascii="Traditional Arabic" w:hint="cs"/>
                <w:b/>
                <w:bCs/>
                <w:rtl/>
                <w:lang w:bidi="ar-IQ"/>
              </w:rPr>
              <w:t>إِذَا</w:t>
            </w:r>
            <w:r w:rsidRPr="00894AAE">
              <w:rPr>
                <w:rFonts w:ascii="Traditional Arabic"/>
                <w:b/>
                <w:bCs/>
                <w:rtl/>
                <w:lang w:bidi="ar-IQ"/>
              </w:rPr>
              <w:t xml:space="preserve"> </w:t>
            </w:r>
            <w:r w:rsidRPr="00894AAE">
              <w:rPr>
                <w:rFonts w:ascii="Traditional Arabic" w:hint="cs"/>
                <w:b/>
                <w:bCs/>
                <w:rtl/>
                <w:lang w:bidi="ar-IQ"/>
              </w:rPr>
              <w:t>غَمَزْتُ</w:t>
            </w:r>
            <w:r w:rsidRPr="00894AAE">
              <w:rPr>
                <w:rFonts w:ascii="Traditional Arabic"/>
                <w:b/>
                <w:bCs/>
                <w:rtl/>
                <w:lang w:bidi="ar-IQ"/>
              </w:rPr>
              <w:t xml:space="preserve"> </w:t>
            </w:r>
            <w:r w:rsidRPr="00894AAE">
              <w:rPr>
                <w:rFonts w:ascii="Traditional Arabic" w:hint="cs"/>
                <w:b/>
                <w:bCs/>
                <w:rtl/>
                <w:lang w:bidi="ar-IQ"/>
              </w:rPr>
              <w:t>قَنَاةَ</w:t>
            </w:r>
            <w:r w:rsidRPr="00894AAE">
              <w:rPr>
                <w:rFonts w:ascii="Traditional Arabic"/>
                <w:b/>
                <w:bCs/>
                <w:rtl/>
                <w:lang w:bidi="ar-IQ"/>
              </w:rPr>
              <w:t xml:space="preserve"> </w:t>
            </w:r>
            <w:r w:rsidRPr="00894AAE">
              <w:rPr>
                <w:rFonts w:ascii="Traditional Arabic" w:hint="cs"/>
                <w:b/>
                <w:bCs/>
                <w:rtl/>
                <w:lang w:bidi="ar-IQ"/>
              </w:rPr>
              <w:t>قَوْمٍ</w:t>
            </w:r>
            <w:r w:rsidR="002643D9" w:rsidRPr="00894AAE">
              <w:rPr>
                <w:rFonts w:ascii="AGA Arabesque" w:hAnsi="AGA Arabesque" w:hint="cs"/>
                <w:rtl/>
              </w:rPr>
              <w:br/>
            </w:r>
          </w:p>
        </w:tc>
        <w:tc>
          <w:tcPr>
            <w:tcW w:w="708" w:type="dxa"/>
          </w:tcPr>
          <w:p w:rsidR="002643D9" w:rsidRPr="00894AAE" w:rsidRDefault="002643D9" w:rsidP="00E53899">
            <w:pPr>
              <w:jc w:val="lowKashida"/>
              <w:rPr>
                <w:rFonts w:ascii="AGA Arabesque" w:hAnsi="AGA Arabesque"/>
                <w:rtl/>
              </w:rPr>
            </w:pPr>
          </w:p>
        </w:tc>
        <w:tc>
          <w:tcPr>
            <w:tcW w:w="3936" w:type="dxa"/>
          </w:tcPr>
          <w:p w:rsidR="002643D9" w:rsidRPr="00BA5DB4" w:rsidRDefault="001E1C37" w:rsidP="00E53899">
            <w:pPr>
              <w:jc w:val="lowKashida"/>
              <w:rPr>
                <w:rFonts w:ascii="AGA Arabesque" w:hAnsi="AGA Arabesque"/>
                <w:sz w:val="2"/>
                <w:szCs w:val="2"/>
                <w:rtl/>
              </w:rPr>
            </w:pPr>
            <w:r w:rsidRPr="00894AAE">
              <w:rPr>
                <w:rFonts w:ascii="Traditional Arabic" w:hint="cs"/>
                <w:b/>
                <w:bCs/>
                <w:rtl/>
                <w:lang w:bidi="ar-IQ"/>
              </w:rPr>
              <w:t>كَسَرْتُ</w:t>
            </w:r>
            <w:r w:rsidRPr="00894AAE">
              <w:rPr>
                <w:rFonts w:ascii="Traditional Arabic"/>
                <w:b/>
                <w:bCs/>
                <w:rtl/>
                <w:lang w:bidi="ar-IQ"/>
              </w:rPr>
              <w:t xml:space="preserve"> </w:t>
            </w:r>
            <w:r w:rsidRPr="00894AAE">
              <w:rPr>
                <w:rFonts w:ascii="Traditional Arabic" w:hint="cs"/>
                <w:b/>
                <w:bCs/>
                <w:rtl/>
                <w:lang w:bidi="ar-IQ"/>
              </w:rPr>
              <w:t>كُعُوبَهَا</w:t>
            </w:r>
            <w:r w:rsidRPr="00894AAE">
              <w:rPr>
                <w:rFonts w:ascii="Traditional Arabic"/>
                <w:b/>
                <w:bCs/>
                <w:rtl/>
                <w:lang w:bidi="ar-IQ"/>
              </w:rPr>
              <w:t xml:space="preserve"> </w:t>
            </w:r>
            <w:r w:rsidRPr="00894AAE">
              <w:rPr>
                <w:rFonts w:ascii="Traditional Arabic" w:hint="cs"/>
                <w:b/>
                <w:bCs/>
                <w:rtl/>
                <w:lang w:bidi="ar-IQ"/>
              </w:rPr>
              <w:t>أَوْ</w:t>
            </w:r>
            <w:r w:rsidRPr="00894AAE">
              <w:rPr>
                <w:rFonts w:ascii="Traditional Arabic"/>
                <w:b/>
                <w:bCs/>
                <w:rtl/>
                <w:lang w:bidi="ar-IQ"/>
              </w:rPr>
              <w:t xml:space="preserve"> </w:t>
            </w:r>
            <w:r w:rsidRPr="00894AAE">
              <w:rPr>
                <w:rFonts w:ascii="Traditional Arabic" w:hint="cs"/>
                <w:b/>
                <w:bCs/>
                <w:rtl/>
                <w:lang w:bidi="ar-IQ"/>
              </w:rPr>
              <w:t>تَسْتَقِيْمَا</w:t>
            </w:r>
            <w:r w:rsidRPr="00894AAE">
              <w:rPr>
                <w:rStyle w:val="FootnoteReference"/>
                <w:rFonts w:ascii="AGA Arabesque" w:hAnsi="AGA Arabesque"/>
                <w:rtl/>
              </w:rPr>
              <w:t xml:space="preserve"> </w:t>
            </w:r>
            <w:r w:rsidR="00CC0814" w:rsidRPr="00894AAE">
              <w:rPr>
                <w:rStyle w:val="FootnoteReference"/>
                <w:rFonts w:ascii="AGA Arabesque" w:hAnsi="AGA Arabesque"/>
                <w:rtl/>
              </w:rPr>
              <w:t>(</w:t>
            </w:r>
            <w:r w:rsidR="00CC0814" w:rsidRPr="00894AAE">
              <w:rPr>
                <w:rStyle w:val="FootnoteReference"/>
                <w:rFonts w:ascii="AGA Arabesque" w:hAnsi="AGA Arabesque"/>
                <w:rtl/>
              </w:rPr>
              <w:footnoteReference w:id="5"/>
            </w:r>
            <w:r w:rsidR="00CC0814" w:rsidRPr="00894AAE">
              <w:rPr>
                <w:rStyle w:val="FootnoteReference"/>
                <w:rFonts w:ascii="AGA Arabesque" w:hAnsi="AGA Arabesque"/>
                <w:rtl/>
              </w:rPr>
              <w:t>)</w:t>
            </w:r>
            <w:r w:rsidR="002643D9" w:rsidRPr="00894AAE">
              <w:rPr>
                <w:rFonts w:ascii="AGA Arabesque" w:hAnsi="AGA Arabesque" w:hint="cs"/>
                <w:rtl/>
              </w:rPr>
              <w:br/>
            </w:r>
          </w:p>
        </w:tc>
      </w:tr>
    </w:tbl>
    <w:p w:rsidR="002643D9" w:rsidRPr="007C7FD4" w:rsidRDefault="00894AAE" w:rsidP="00E53899">
      <w:pPr>
        <w:ind w:firstLine="720"/>
        <w:jc w:val="lowKashida"/>
        <w:rPr>
          <w:rFonts w:ascii="AGA Arabesque" w:hAnsi="AGA Arabesque"/>
          <w:rtl/>
          <w:lang w:bidi="ar-IQ"/>
        </w:rPr>
      </w:pPr>
      <w:r>
        <w:rPr>
          <w:rFonts w:ascii="AGA Arabesque" w:hAnsi="AGA Arabesque" w:hint="cs"/>
          <w:rtl/>
          <w:lang w:bidi="ar-IQ"/>
        </w:rPr>
        <w:t>وقول امرئ</w:t>
      </w:r>
      <w:r w:rsidR="002643D9" w:rsidRPr="007C7FD4">
        <w:rPr>
          <w:rFonts w:ascii="AGA Arabesque" w:hAnsi="AGA Arabesque" w:hint="cs"/>
          <w:rtl/>
          <w:lang w:bidi="ar-IQ"/>
        </w:rPr>
        <w:t xml:space="preserve"> القيس:</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2643D9" w:rsidRPr="00894AAE" w:rsidTr="008F2360">
        <w:tc>
          <w:tcPr>
            <w:tcW w:w="3878" w:type="dxa"/>
          </w:tcPr>
          <w:p w:rsidR="002643D9" w:rsidRPr="00E53899" w:rsidRDefault="001E1C37" w:rsidP="00E53899">
            <w:pPr>
              <w:jc w:val="lowKashida"/>
              <w:rPr>
                <w:rFonts w:ascii="AGA Arabesque" w:hAnsi="AGA Arabesque"/>
                <w:sz w:val="2"/>
                <w:szCs w:val="2"/>
                <w:rtl/>
              </w:rPr>
            </w:pPr>
            <w:r w:rsidRPr="00894AAE">
              <w:rPr>
                <w:rFonts w:ascii="Traditional Arabic" w:hint="cs"/>
                <w:b/>
                <w:bCs/>
                <w:rtl/>
                <w:lang w:bidi="ar-IQ"/>
              </w:rPr>
              <w:t>فقلتُ</w:t>
            </w:r>
            <w:r w:rsidRPr="00894AAE">
              <w:rPr>
                <w:rFonts w:ascii="Traditional Arabic"/>
                <w:b/>
                <w:bCs/>
                <w:rtl/>
                <w:lang w:bidi="ar-IQ"/>
              </w:rPr>
              <w:t xml:space="preserve"> </w:t>
            </w:r>
            <w:r w:rsidRPr="00894AAE">
              <w:rPr>
                <w:rFonts w:ascii="Traditional Arabic" w:hint="cs"/>
                <w:b/>
                <w:bCs/>
                <w:rtl/>
                <w:lang w:bidi="ar-IQ"/>
              </w:rPr>
              <w:t>له</w:t>
            </w:r>
            <w:r w:rsidRPr="00894AAE">
              <w:rPr>
                <w:rFonts w:ascii="Traditional Arabic"/>
                <w:b/>
                <w:bCs/>
                <w:rtl/>
                <w:lang w:bidi="ar-IQ"/>
              </w:rPr>
              <w:t xml:space="preserve"> </w:t>
            </w:r>
            <w:r w:rsidRPr="00894AAE">
              <w:rPr>
                <w:rFonts w:ascii="Traditional Arabic" w:hint="cs"/>
                <w:b/>
                <w:bCs/>
                <w:rtl/>
                <w:lang w:bidi="ar-IQ"/>
              </w:rPr>
              <w:t>لا</w:t>
            </w:r>
            <w:r w:rsidRPr="00894AAE">
              <w:rPr>
                <w:rFonts w:ascii="Traditional Arabic"/>
                <w:b/>
                <w:bCs/>
                <w:rtl/>
                <w:lang w:bidi="ar-IQ"/>
              </w:rPr>
              <w:t xml:space="preserve"> </w:t>
            </w:r>
            <w:r w:rsidRPr="00894AAE">
              <w:rPr>
                <w:rFonts w:ascii="Traditional Arabic" w:hint="cs"/>
                <w:b/>
                <w:bCs/>
                <w:rtl/>
                <w:lang w:bidi="ar-IQ"/>
              </w:rPr>
              <w:t>تَبْكِ</w:t>
            </w:r>
            <w:r w:rsidRPr="00894AAE">
              <w:rPr>
                <w:rFonts w:ascii="Traditional Arabic"/>
                <w:b/>
                <w:bCs/>
                <w:rtl/>
                <w:lang w:bidi="ar-IQ"/>
              </w:rPr>
              <w:t xml:space="preserve"> </w:t>
            </w:r>
            <w:r w:rsidRPr="00894AAE">
              <w:rPr>
                <w:rFonts w:ascii="Traditional Arabic" w:hint="cs"/>
                <w:b/>
                <w:bCs/>
                <w:rtl/>
                <w:lang w:bidi="ar-IQ"/>
              </w:rPr>
              <w:t>عينُك</w:t>
            </w:r>
            <w:r w:rsidRPr="00894AAE">
              <w:rPr>
                <w:rFonts w:ascii="Traditional Arabic"/>
                <w:b/>
                <w:bCs/>
                <w:rtl/>
                <w:lang w:bidi="ar-IQ"/>
              </w:rPr>
              <w:t xml:space="preserve"> </w:t>
            </w:r>
            <w:r w:rsidRPr="00894AAE">
              <w:rPr>
                <w:rFonts w:ascii="Traditional Arabic" w:hint="cs"/>
                <w:b/>
                <w:bCs/>
                <w:rtl/>
                <w:lang w:bidi="ar-IQ"/>
              </w:rPr>
              <w:t>إنَّما</w:t>
            </w:r>
            <w:r w:rsidR="002643D9" w:rsidRPr="00894AAE">
              <w:rPr>
                <w:rFonts w:ascii="AGA Arabesque" w:hAnsi="AGA Arabesque" w:hint="cs"/>
                <w:rtl/>
              </w:rPr>
              <w:br/>
            </w:r>
          </w:p>
        </w:tc>
        <w:tc>
          <w:tcPr>
            <w:tcW w:w="708" w:type="dxa"/>
          </w:tcPr>
          <w:p w:rsidR="002643D9" w:rsidRPr="00894AAE" w:rsidRDefault="002643D9" w:rsidP="00E53899">
            <w:pPr>
              <w:jc w:val="lowKashida"/>
              <w:rPr>
                <w:rFonts w:ascii="AGA Arabesque" w:hAnsi="AGA Arabesque"/>
                <w:rtl/>
              </w:rPr>
            </w:pPr>
          </w:p>
        </w:tc>
        <w:tc>
          <w:tcPr>
            <w:tcW w:w="3936" w:type="dxa"/>
          </w:tcPr>
          <w:p w:rsidR="002643D9" w:rsidRPr="00E53899" w:rsidRDefault="001E1C37" w:rsidP="00E53899">
            <w:pPr>
              <w:autoSpaceDE w:val="0"/>
              <w:autoSpaceDN w:val="0"/>
              <w:adjustRightInd w:val="0"/>
              <w:jc w:val="lowKashida"/>
              <w:rPr>
                <w:rFonts w:ascii="Traditional Arabic"/>
                <w:b/>
                <w:bCs/>
                <w:sz w:val="2"/>
                <w:szCs w:val="2"/>
                <w:rtl/>
                <w:lang w:bidi="ar-IQ"/>
              </w:rPr>
            </w:pPr>
            <w:r w:rsidRPr="00894AAE">
              <w:rPr>
                <w:rFonts w:ascii="Traditional Arabic" w:hint="cs"/>
                <w:b/>
                <w:bCs/>
                <w:rtl/>
                <w:lang w:bidi="ar-IQ"/>
              </w:rPr>
              <w:t>نُحاوِلُ</w:t>
            </w:r>
            <w:r w:rsidRPr="00894AAE">
              <w:rPr>
                <w:rFonts w:ascii="Traditional Arabic"/>
                <w:b/>
                <w:bCs/>
                <w:rtl/>
                <w:lang w:bidi="ar-IQ"/>
              </w:rPr>
              <w:t xml:space="preserve"> </w:t>
            </w:r>
            <w:r w:rsidRPr="00894AAE">
              <w:rPr>
                <w:rFonts w:ascii="Traditional Arabic" w:hint="cs"/>
                <w:b/>
                <w:bCs/>
                <w:rtl/>
                <w:lang w:bidi="ar-IQ"/>
              </w:rPr>
              <w:t>مُلْكاً</w:t>
            </w:r>
            <w:r w:rsidRPr="00894AAE">
              <w:rPr>
                <w:rFonts w:ascii="Traditional Arabic"/>
                <w:b/>
                <w:bCs/>
                <w:rtl/>
                <w:lang w:bidi="ar-IQ"/>
              </w:rPr>
              <w:t xml:space="preserve"> </w:t>
            </w:r>
            <w:r w:rsidRPr="00894AAE">
              <w:rPr>
                <w:rFonts w:ascii="Traditional Arabic" w:hint="cs"/>
                <w:b/>
                <w:bCs/>
                <w:rtl/>
                <w:lang w:bidi="ar-IQ"/>
              </w:rPr>
              <w:t>أو</w:t>
            </w:r>
            <w:r w:rsidRPr="00894AAE">
              <w:rPr>
                <w:rFonts w:ascii="Traditional Arabic"/>
                <w:b/>
                <w:bCs/>
                <w:rtl/>
                <w:lang w:bidi="ar-IQ"/>
              </w:rPr>
              <w:t xml:space="preserve"> </w:t>
            </w:r>
            <w:r w:rsidRPr="00894AAE">
              <w:rPr>
                <w:rFonts w:ascii="Traditional Arabic" w:hint="cs"/>
                <w:b/>
                <w:bCs/>
                <w:rtl/>
                <w:lang w:bidi="ar-IQ"/>
              </w:rPr>
              <w:t>نَموتَ</w:t>
            </w:r>
            <w:r w:rsidRPr="00894AAE">
              <w:rPr>
                <w:rFonts w:ascii="Traditional Arabic"/>
                <w:b/>
                <w:bCs/>
                <w:rtl/>
                <w:lang w:bidi="ar-IQ"/>
              </w:rPr>
              <w:t xml:space="preserve"> </w:t>
            </w:r>
            <w:proofErr w:type="spellStart"/>
            <w:r w:rsidRPr="00894AAE">
              <w:rPr>
                <w:rFonts w:ascii="Traditional Arabic" w:hint="cs"/>
                <w:b/>
                <w:bCs/>
                <w:rtl/>
                <w:lang w:bidi="ar-IQ"/>
              </w:rPr>
              <w:t>فنُعْذَرَا</w:t>
            </w:r>
            <w:proofErr w:type="spellEnd"/>
            <w:r w:rsidR="00CC0814" w:rsidRPr="00894AAE">
              <w:rPr>
                <w:rStyle w:val="FootnoteReference"/>
                <w:rFonts w:ascii="AGA Arabesque" w:hAnsi="AGA Arabesque"/>
                <w:rtl/>
              </w:rPr>
              <w:t>(</w:t>
            </w:r>
            <w:r w:rsidR="00CC0814" w:rsidRPr="00894AAE">
              <w:rPr>
                <w:rStyle w:val="FootnoteReference"/>
                <w:rFonts w:ascii="AGA Arabesque" w:hAnsi="AGA Arabesque"/>
                <w:rtl/>
              </w:rPr>
              <w:footnoteReference w:id="6"/>
            </w:r>
            <w:r w:rsidR="00CC0814" w:rsidRPr="00894AAE">
              <w:rPr>
                <w:rStyle w:val="FootnoteReference"/>
                <w:rFonts w:ascii="AGA Arabesque" w:hAnsi="AGA Arabesque"/>
                <w:rtl/>
              </w:rPr>
              <w:t>)</w:t>
            </w:r>
            <w:r w:rsidR="002643D9" w:rsidRPr="00894AAE">
              <w:rPr>
                <w:rFonts w:ascii="AGA Arabesque" w:hAnsi="AGA Arabesque" w:hint="cs"/>
                <w:rtl/>
              </w:rPr>
              <w:br/>
            </w:r>
          </w:p>
        </w:tc>
      </w:tr>
    </w:tbl>
    <w:p w:rsidR="002643D9" w:rsidRPr="007C7FD4" w:rsidRDefault="00894AAE" w:rsidP="00E53899">
      <w:pPr>
        <w:jc w:val="lowKashida"/>
        <w:rPr>
          <w:rFonts w:ascii="AGA Arabesque" w:hAnsi="AGA Arabesque"/>
          <w:rtl/>
          <w:lang w:bidi="ar-IQ"/>
        </w:rPr>
      </w:pPr>
      <w:r>
        <w:rPr>
          <w:rFonts w:ascii="AGA Arabesque" w:hAnsi="AGA Arabesque" w:hint="cs"/>
          <w:rtl/>
          <w:lang w:bidi="ar-IQ"/>
        </w:rPr>
        <w:t xml:space="preserve">ليكونا دليلاً على ما بَينَهُ </w:t>
      </w:r>
      <w:r w:rsidR="002643D9"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7"/>
      </w:r>
      <w:r w:rsidR="00CC0814" w:rsidRPr="007C7FD4">
        <w:rPr>
          <w:rStyle w:val="FootnoteReference"/>
          <w:rFonts w:ascii="AGA Arabesque" w:hAnsi="AGA Arabesque"/>
          <w:rtl/>
          <w:lang w:bidi="ar-IQ"/>
        </w:rPr>
        <w:t>)</w:t>
      </w:r>
    </w:p>
    <w:p w:rsidR="002643D9" w:rsidRPr="007C7FD4" w:rsidRDefault="002643D9" w:rsidP="00E53899">
      <w:pPr>
        <w:ind w:firstLine="720"/>
        <w:jc w:val="lowKashida"/>
        <w:rPr>
          <w:rFonts w:ascii="AGA Arabesque" w:hAnsi="AGA Arabesque"/>
          <w:rtl/>
          <w:lang w:bidi="ar-IQ"/>
        </w:rPr>
      </w:pPr>
      <w:r w:rsidRPr="007C7FD4">
        <w:rPr>
          <w:rFonts w:ascii="AGA Arabesque" w:hAnsi="AGA Arabesque" w:hint="cs"/>
          <w:rtl/>
          <w:lang w:bidi="ar-IQ"/>
        </w:rPr>
        <w:t>ج. ذكر بعض المسائل في الاستثناء</w:t>
      </w:r>
      <w:r w:rsidR="008F16DD" w:rsidRPr="007C7FD4">
        <w:rPr>
          <w:rFonts w:ascii="AGA Arabesque" w:hAnsi="AGA Arabesque" w:hint="cs"/>
          <w:rtl/>
          <w:lang w:bidi="ar-IQ"/>
        </w:rPr>
        <w:t xml:space="preserve">، وكان له رأي في هذه المسائل، فمنها </w:t>
      </w:r>
      <w:proofErr w:type="spellStart"/>
      <w:r w:rsidR="008F16DD" w:rsidRPr="007C7FD4">
        <w:rPr>
          <w:rFonts w:ascii="AGA Arabesque" w:hAnsi="AGA Arabesque" w:hint="cs"/>
          <w:rtl/>
          <w:lang w:bidi="ar-IQ"/>
        </w:rPr>
        <w:t>تجويزه</w:t>
      </w:r>
      <w:proofErr w:type="spellEnd"/>
      <w:r w:rsidR="008F16DD" w:rsidRPr="007C7FD4">
        <w:rPr>
          <w:rFonts w:ascii="AGA Arabesque" w:hAnsi="AGA Arabesque" w:hint="cs"/>
          <w:rtl/>
          <w:lang w:bidi="ar-IQ"/>
        </w:rPr>
        <w:t xml:space="preserve"> أن يتقدم الاستثناء على المستثنى، وهي مسألة خلافية بين الفريقين، فقد ذهب </w:t>
      </w:r>
      <w:r w:rsidR="008F16DD" w:rsidRPr="007C7FD4">
        <w:rPr>
          <w:rFonts w:ascii="AGA Arabesque" w:hAnsi="AGA Arabesque" w:hint="cs"/>
          <w:rtl/>
          <w:lang w:bidi="ar-IQ"/>
        </w:rPr>
        <w:lastRenderedPageBreak/>
        <w:t>الكوفيون إلى أن</w:t>
      </w:r>
      <w:r w:rsidR="00894AAE">
        <w:rPr>
          <w:rFonts w:ascii="AGA Arabesque" w:hAnsi="AGA Arabesque" w:hint="cs"/>
          <w:rtl/>
          <w:lang w:bidi="ar-IQ"/>
        </w:rPr>
        <w:t>ّ</w:t>
      </w:r>
      <w:r w:rsidR="008F16DD" w:rsidRPr="007C7FD4">
        <w:rPr>
          <w:rFonts w:ascii="AGA Arabesque" w:hAnsi="AGA Arabesque" w:hint="cs"/>
          <w:rtl/>
          <w:lang w:bidi="ar-IQ"/>
        </w:rPr>
        <w:t>ه يجوز تقديم المستثنى على المستثنى منه، واحتجوا بالسماع، ومن</w:t>
      </w:r>
      <w:r w:rsidR="003035D8" w:rsidRPr="007C7FD4">
        <w:rPr>
          <w:rFonts w:ascii="AGA Arabesque" w:hAnsi="AGA Arabesque" w:hint="cs"/>
          <w:rtl/>
          <w:lang w:bidi="ar-IQ"/>
        </w:rPr>
        <w:t>ه ما ذكره المصنف، والقياس</w:t>
      </w:r>
      <w:r w:rsidR="00894AAE">
        <w:rPr>
          <w:rFonts w:ascii="AGA Arabesque" w:hAnsi="AGA Arabesque" w:hint="cs"/>
          <w:rtl/>
          <w:lang w:bidi="ar-IQ"/>
        </w:rPr>
        <w:t xml:space="preserve">, </w:t>
      </w:r>
      <w:r w:rsidR="003035D8" w:rsidRPr="007C7FD4">
        <w:rPr>
          <w:rFonts w:ascii="AGA Arabesque" w:hAnsi="AGA Arabesque" w:hint="cs"/>
          <w:rtl/>
          <w:lang w:bidi="ar-IQ"/>
        </w:rPr>
        <w:t xml:space="preserve"> </w:t>
      </w:r>
      <w:r w:rsidR="00CD2D1D" w:rsidRPr="007C7FD4">
        <w:rPr>
          <w:rFonts w:ascii="AGA Arabesque" w:hAnsi="AGA Arabesque" w:hint="cs"/>
          <w:rtl/>
          <w:lang w:bidi="ar-IQ"/>
        </w:rPr>
        <w:t>فكما يتقدم المفعول به على فعله جاز تقديم المستثنى على المستثنى منه، أم</w:t>
      </w:r>
      <w:r w:rsidR="00894AAE">
        <w:rPr>
          <w:rFonts w:ascii="AGA Arabesque" w:hAnsi="AGA Arabesque" w:hint="cs"/>
          <w:rtl/>
          <w:lang w:bidi="ar-IQ"/>
        </w:rPr>
        <w:t>ّ</w:t>
      </w:r>
      <w:r w:rsidR="00CD2D1D" w:rsidRPr="007C7FD4">
        <w:rPr>
          <w:rFonts w:ascii="AGA Arabesque" w:hAnsi="AGA Arabesque" w:hint="cs"/>
          <w:rtl/>
          <w:lang w:bidi="ar-IQ"/>
        </w:rPr>
        <w:t>ا البصريون فلا يرون ذلك، ويرون أن</w:t>
      </w:r>
      <w:r w:rsidR="00894AAE">
        <w:rPr>
          <w:rFonts w:ascii="AGA Arabesque" w:hAnsi="AGA Arabesque" w:hint="cs"/>
          <w:rtl/>
          <w:lang w:bidi="ar-IQ"/>
        </w:rPr>
        <w:t>ّ</w:t>
      </w:r>
      <w:r w:rsidR="00CD2D1D" w:rsidRPr="007C7FD4">
        <w:rPr>
          <w:rFonts w:ascii="AGA Arabesque" w:hAnsi="AGA Arabesque" w:hint="cs"/>
          <w:rtl/>
          <w:lang w:bidi="ar-IQ"/>
        </w:rPr>
        <w:t xml:space="preserve"> المستثنى يكون بدلا</w:t>
      </w:r>
      <w:r w:rsidR="00894AAE">
        <w:rPr>
          <w:rFonts w:ascii="AGA Arabesque" w:hAnsi="AGA Arabesque" w:hint="cs"/>
          <w:rtl/>
          <w:lang w:bidi="ar-IQ"/>
        </w:rPr>
        <w:t>ً</w:t>
      </w:r>
      <w:r w:rsidR="00CD2D1D" w:rsidRPr="007C7FD4">
        <w:rPr>
          <w:rFonts w:ascii="AGA Arabesque" w:hAnsi="AGA Arabesque" w:hint="cs"/>
          <w:rtl/>
          <w:lang w:bidi="ar-IQ"/>
        </w:rPr>
        <w:t xml:space="preserve"> من المستثنى منه، والبدل لا يقدم على المبدل منه، كذلك هاهنا، وأن</w:t>
      </w:r>
      <w:r w:rsidR="00894AAE">
        <w:rPr>
          <w:rFonts w:ascii="AGA Arabesque" w:hAnsi="AGA Arabesque" w:hint="cs"/>
          <w:rtl/>
          <w:lang w:bidi="ar-IQ"/>
        </w:rPr>
        <w:t>ّ</w:t>
      </w:r>
      <w:r w:rsidR="00CD2D1D" w:rsidRPr="007C7FD4">
        <w:rPr>
          <w:rFonts w:ascii="AGA Arabesque" w:hAnsi="AGA Arabesque" w:hint="cs"/>
          <w:rtl/>
          <w:lang w:bidi="ar-IQ"/>
        </w:rPr>
        <w:t>ه يلزم من التقديم عمل ما بعد (إلا) فيما قبلها، وذلك غير جائز، كما أن</w:t>
      </w:r>
      <w:r w:rsidR="00894AAE">
        <w:rPr>
          <w:rFonts w:ascii="AGA Arabesque" w:hAnsi="AGA Arabesque" w:hint="cs"/>
          <w:rtl/>
          <w:lang w:bidi="ar-IQ"/>
        </w:rPr>
        <w:t>ّ</w:t>
      </w:r>
      <w:r w:rsidR="00CD2D1D" w:rsidRPr="007C7FD4">
        <w:rPr>
          <w:rFonts w:ascii="AGA Arabesque" w:hAnsi="AGA Arabesque" w:hint="cs"/>
          <w:rtl/>
          <w:lang w:bidi="ar-IQ"/>
        </w:rPr>
        <w:t xml:space="preserve"> عمل ما في ح</w:t>
      </w:r>
      <w:r w:rsidR="00894AAE">
        <w:rPr>
          <w:rFonts w:ascii="AGA Arabesque" w:hAnsi="AGA Arabesque" w:hint="cs"/>
          <w:rtl/>
          <w:lang w:bidi="ar-IQ"/>
        </w:rPr>
        <w:t>ِ</w:t>
      </w:r>
      <w:r w:rsidR="00CD2D1D" w:rsidRPr="007C7FD4">
        <w:rPr>
          <w:rFonts w:ascii="AGA Arabesque" w:hAnsi="AGA Arabesque" w:hint="cs"/>
          <w:rtl/>
          <w:lang w:bidi="ar-IQ"/>
        </w:rPr>
        <w:t>ي</w:t>
      </w:r>
      <w:r w:rsidR="00894AAE">
        <w:rPr>
          <w:rFonts w:ascii="AGA Arabesque" w:hAnsi="AGA Arabesque" w:hint="cs"/>
          <w:rtl/>
          <w:lang w:bidi="ar-IQ"/>
        </w:rPr>
        <w:t>ّ</w:t>
      </w:r>
      <w:r w:rsidR="00CD2D1D" w:rsidRPr="007C7FD4">
        <w:rPr>
          <w:rFonts w:ascii="AGA Arabesque" w:hAnsi="AGA Arabesque" w:hint="cs"/>
          <w:rtl/>
          <w:lang w:bidi="ar-IQ"/>
        </w:rPr>
        <w:t>ز (ما) النافية فيما قبلها لا يجوز، يدل على أن الاستثناء إخراج بعض الجملة كما أن</w:t>
      </w:r>
      <w:r w:rsidR="00894AAE">
        <w:rPr>
          <w:rFonts w:ascii="AGA Arabesque" w:hAnsi="AGA Arabesque" w:hint="cs"/>
          <w:rtl/>
          <w:lang w:bidi="ar-IQ"/>
        </w:rPr>
        <w:t>ّ</w:t>
      </w:r>
      <w:r w:rsidR="00CD2D1D" w:rsidRPr="007C7FD4">
        <w:rPr>
          <w:rFonts w:ascii="AGA Arabesque" w:hAnsi="AGA Arabesque" w:hint="cs"/>
          <w:rtl/>
          <w:lang w:bidi="ar-IQ"/>
        </w:rPr>
        <w:t xml:space="preserve"> النفي كذلك، وكما لا يجوز في النفي لا يجوز فيما هو في معناه.</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8"/>
      </w:r>
      <w:r w:rsidR="00CC0814" w:rsidRPr="007C7FD4">
        <w:rPr>
          <w:rStyle w:val="FootnoteReference"/>
          <w:rFonts w:ascii="AGA Arabesque" w:hAnsi="AGA Arabesque"/>
          <w:rtl/>
          <w:lang w:bidi="ar-IQ"/>
        </w:rPr>
        <w:t>)</w:t>
      </w:r>
    </w:p>
    <w:p w:rsidR="00CD2D1D" w:rsidRPr="007C7FD4" w:rsidRDefault="009F7168" w:rsidP="00E53899">
      <w:pPr>
        <w:ind w:firstLine="720"/>
        <w:jc w:val="lowKashida"/>
        <w:rPr>
          <w:rFonts w:ascii="AGA Arabesque" w:hAnsi="AGA Arabesque"/>
          <w:rtl/>
          <w:lang w:bidi="ar-IQ"/>
        </w:rPr>
      </w:pPr>
      <w:proofErr w:type="spellStart"/>
      <w:r w:rsidRPr="007C7FD4">
        <w:rPr>
          <w:rFonts w:ascii="AGA Arabesque" w:hAnsi="AGA Arabesque" w:hint="cs"/>
          <w:rtl/>
          <w:lang w:bidi="ar-IQ"/>
        </w:rPr>
        <w:t>و</w:t>
      </w:r>
      <w:r w:rsidR="003A3929">
        <w:rPr>
          <w:rFonts w:ascii="AGA Arabesque" w:hAnsi="AGA Arabesque" w:hint="cs"/>
          <w:rtl/>
          <w:lang w:bidi="ar-IQ"/>
        </w:rPr>
        <w:t>المَوزَع</w:t>
      </w:r>
      <w:r w:rsidRPr="007C7FD4">
        <w:rPr>
          <w:rFonts w:ascii="AGA Arabesque" w:hAnsi="AGA Arabesque" w:hint="cs"/>
          <w:rtl/>
          <w:lang w:bidi="ar-IQ"/>
        </w:rPr>
        <w:t>ي</w:t>
      </w:r>
      <w:r w:rsidR="001E1C37">
        <w:rPr>
          <w:rFonts w:ascii="AGA Arabesque" w:hAnsi="AGA Arabesque" w:hint="cs"/>
          <w:rtl/>
          <w:lang w:bidi="ar-IQ"/>
        </w:rPr>
        <w:t>ّ</w:t>
      </w:r>
      <w:proofErr w:type="spellEnd"/>
      <w:r w:rsidRPr="007C7FD4">
        <w:rPr>
          <w:rFonts w:ascii="AGA Arabesque" w:hAnsi="AGA Arabesque" w:hint="cs"/>
          <w:rtl/>
          <w:lang w:bidi="ar-IQ"/>
        </w:rPr>
        <w:t xml:space="preserve"> بذلك يتابع الكوفيين </w:t>
      </w:r>
      <w:r w:rsidR="00894AAE">
        <w:rPr>
          <w:rFonts w:ascii="AGA Arabesque" w:hAnsi="AGA Arabesque" w:hint="cs"/>
          <w:rtl/>
          <w:lang w:bidi="ar-IQ"/>
        </w:rPr>
        <w:t>فيرى جواز</w:t>
      </w:r>
      <w:r w:rsidRPr="007C7FD4">
        <w:rPr>
          <w:rFonts w:ascii="AGA Arabesque" w:hAnsi="AGA Arabesque" w:hint="cs"/>
          <w:rtl/>
          <w:lang w:bidi="ar-IQ"/>
        </w:rPr>
        <w:t xml:space="preserve"> أن</w:t>
      </w:r>
      <w:r w:rsidR="00DD2B39">
        <w:rPr>
          <w:rFonts w:ascii="AGA Arabesque" w:hAnsi="AGA Arabesque" w:hint="cs"/>
          <w:rtl/>
          <w:lang w:bidi="ar-IQ"/>
        </w:rPr>
        <w:t>ْ</w:t>
      </w:r>
      <w:r w:rsidRPr="007C7FD4">
        <w:rPr>
          <w:rFonts w:ascii="AGA Arabesque" w:hAnsi="AGA Arabesque" w:hint="cs"/>
          <w:rtl/>
          <w:lang w:bidi="ar-IQ"/>
        </w:rPr>
        <w:t xml:space="preserve"> يتقدم الاستثناء على المستثنى </w:t>
      </w:r>
      <w:proofErr w:type="spellStart"/>
      <w:r w:rsidRPr="007C7FD4">
        <w:rPr>
          <w:rFonts w:ascii="AGA Arabesque" w:hAnsi="AGA Arabesque" w:hint="cs"/>
          <w:rtl/>
          <w:lang w:bidi="ar-IQ"/>
        </w:rPr>
        <w:t>منه،</w:t>
      </w:r>
      <w:r w:rsidR="00894AAE">
        <w:rPr>
          <w:rFonts w:ascii="AGA Arabesque" w:hAnsi="AGA Arabesque" w:hint="cs"/>
          <w:rtl/>
          <w:lang w:bidi="ar-IQ"/>
        </w:rPr>
        <w:t>وجعل</w:t>
      </w:r>
      <w:proofErr w:type="spellEnd"/>
      <w:r w:rsidR="00894AAE">
        <w:rPr>
          <w:rFonts w:ascii="AGA Arabesque" w:hAnsi="AGA Arabesque" w:hint="cs"/>
          <w:rtl/>
          <w:lang w:bidi="ar-IQ"/>
        </w:rPr>
        <w:t xml:space="preserve"> منه قو </w:t>
      </w:r>
      <w:r w:rsidRPr="007C7FD4">
        <w:rPr>
          <w:rFonts w:ascii="AGA Arabesque" w:hAnsi="AGA Arabesque" w:hint="cs"/>
          <w:rtl/>
          <w:lang w:bidi="ar-IQ"/>
        </w:rPr>
        <w:t>الك</w:t>
      </w:r>
      <w:r w:rsidR="00894AAE">
        <w:rPr>
          <w:rFonts w:ascii="AGA Arabesque" w:hAnsi="AGA Arabesque" w:hint="cs"/>
          <w:rtl/>
          <w:lang w:bidi="ar-IQ"/>
        </w:rPr>
        <w:t>ُ</w:t>
      </w:r>
      <w:r w:rsidRPr="007C7FD4">
        <w:rPr>
          <w:rFonts w:ascii="AGA Arabesque" w:hAnsi="AGA Arabesque" w:hint="cs"/>
          <w:rtl/>
          <w:lang w:bidi="ar-IQ"/>
        </w:rPr>
        <w:t>م</w:t>
      </w:r>
      <w:r w:rsidR="00894AAE">
        <w:rPr>
          <w:rFonts w:ascii="AGA Arabesque" w:hAnsi="AGA Arabesque" w:hint="cs"/>
          <w:rtl/>
          <w:lang w:bidi="ar-IQ"/>
        </w:rPr>
        <w:t>َ</w:t>
      </w:r>
      <w:r w:rsidRPr="007C7FD4">
        <w:rPr>
          <w:rFonts w:ascii="AGA Arabesque" w:hAnsi="AGA Arabesque" w:hint="cs"/>
          <w:rtl/>
          <w:lang w:bidi="ar-IQ"/>
        </w:rPr>
        <w:t>ي</w:t>
      </w:r>
      <w:r w:rsidR="00894AAE">
        <w:rPr>
          <w:rFonts w:ascii="AGA Arabesque" w:hAnsi="AGA Arabesque" w:hint="cs"/>
          <w:rtl/>
          <w:lang w:bidi="ar-IQ"/>
        </w:rPr>
        <w:t>ِّ</w:t>
      </w:r>
      <w:r w:rsidRPr="007C7FD4">
        <w:rPr>
          <w:rFonts w:ascii="AGA Arabesque" w:hAnsi="AGA Arabesque" w:hint="cs"/>
          <w:rtl/>
          <w:lang w:bidi="ar-IQ"/>
        </w:rPr>
        <w:t>ت:</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9"/>
      </w:r>
      <w:r w:rsidR="00CC0814" w:rsidRPr="007C7FD4">
        <w:rPr>
          <w:rStyle w:val="FootnoteReference"/>
          <w:rFonts w:ascii="AGA Arabesque" w:hAnsi="AGA Arabesque"/>
          <w:rtl/>
          <w:lang w:bidi="ar-IQ"/>
        </w:rPr>
        <w:t>)</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9F7168" w:rsidRPr="00894AAE" w:rsidTr="008F2360">
        <w:tc>
          <w:tcPr>
            <w:tcW w:w="3878" w:type="dxa"/>
          </w:tcPr>
          <w:p w:rsidR="009F7168" w:rsidRPr="00E53899" w:rsidRDefault="00894AAE" w:rsidP="00E53899">
            <w:pPr>
              <w:jc w:val="lowKashida"/>
              <w:rPr>
                <w:rFonts w:ascii="AGA Arabesque" w:hAnsi="AGA Arabesque"/>
                <w:sz w:val="2"/>
                <w:szCs w:val="2"/>
                <w:rtl/>
              </w:rPr>
            </w:pPr>
            <w:r w:rsidRPr="00894AAE">
              <w:rPr>
                <w:rFonts w:ascii="Traditional Arabic" w:hint="cs"/>
                <w:b/>
                <w:bCs/>
                <w:rtl/>
                <w:lang w:bidi="ar-IQ"/>
              </w:rPr>
              <w:t>وَمَا</w:t>
            </w:r>
            <w:r w:rsidRPr="00894AAE">
              <w:rPr>
                <w:rFonts w:ascii="Traditional Arabic"/>
                <w:b/>
                <w:bCs/>
                <w:rtl/>
                <w:lang w:bidi="ar-IQ"/>
              </w:rPr>
              <w:t xml:space="preserve"> </w:t>
            </w:r>
            <w:r w:rsidRPr="00894AAE">
              <w:rPr>
                <w:rFonts w:ascii="Traditional Arabic" w:hint="cs"/>
                <w:b/>
                <w:bCs/>
                <w:rtl/>
                <w:lang w:bidi="ar-IQ"/>
              </w:rPr>
              <w:t>لِي</w:t>
            </w:r>
            <w:r w:rsidRPr="00894AAE">
              <w:rPr>
                <w:rFonts w:ascii="Traditional Arabic"/>
                <w:b/>
                <w:bCs/>
                <w:rtl/>
                <w:lang w:bidi="ar-IQ"/>
              </w:rPr>
              <w:t xml:space="preserve"> </w:t>
            </w:r>
            <w:r w:rsidRPr="00894AAE">
              <w:rPr>
                <w:rFonts w:ascii="Traditional Arabic" w:hint="cs"/>
                <w:b/>
                <w:bCs/>
                <w:rtl/>
                <w:lang w:bidi="ar-IQ"/>
              </w:rPr>
              <w:t>إِلاَّ</w:t>
            </w:r>
            <w:r w:rsidRPr="00894AAE">
              <w:rPr>
                <w:rFonts w:ascii="Traditional Arabic"/>
                <w:b/>
                <w:bCs/>
                <w:rtl/>
                <w:lang w:bidi="ar-IQ"/>
              </w:rPr>
              <w:t xml:space="preserve"> </w:t>
            </w:r>
            <w:r w:rsidRPr="00894AAE">
              <w:rPr>
                <w:rFonts w:ascii="Traditional Arabic" w:hint="cs"/>
                <w:b/>
                <w:bCs/>
                <w:rtl/>
                <w:lang w:bidi="ar-IQ"/>
              </w:rPr>
              <w:t>آلَ</w:t>
            </w:r>
            <w:r w:rsidRPr="00894AAE">
              <w:rPr>
                <w:rFonts w:ascii="Traditional Arabic"/>
                <w:b/>
                <w:bCs/>
                <w:rtl/>
                <w:lang w:bidi="ar-IQ"/>
              </w:rPr>
              <w:t xml:space="preserve"> </w:t>
            </w:r>
            <w:r w:rsidRPr="00894AAE">
              <w:rPr>
                <w:rFonts w:ascii="Traditional Arabic" w:hint="cs"/>
                <w:b/>
                <w:bCs/>
                <w:rtl/>
                <w:lang w:bidi="ar-IQ"/>
              </w:rPr>
              <w:t>أَحْمَدَ</w:t>
            </w:r>
            <w:r w:rsidRPr="00894AAE">
              <w:rPr>
                <w:rFonts w:ascii="Traditional Arabic"/>
                <w:b/>
                <w:bCs/>
                <w:rtl/>
                <w:lang w:bidi="ar-IQ"/>
              </w:rPr>
              <w:t xml:space="preserve"> </w:t>
            </w:r>
            <w:r w:rsidRPr="00894AAE">
              <w:rPr>
                <w:rFonts w:ascii="Traditional Arabic" w:hint="cs"/>
                <w:b/>
                <w:bCs/>
                <w:rtl/>
                <w:lang w:bidi="ar-IQ"/>
              </w:rPr>
              <w:t>شِيْعَةٌ</w:t>
            </w:r>
            <w:r w:rsidR="009F7168" w:rsidRPr="00894AAE">
              <w:rPr>
                <w:rFonts w:ascii="AGA Arabesque" w:hAnsi="AGA Arabesque" w:hint="cs"/>
                <w:rtl/>
              </w:rPr>
              <w:br/>
            </w:r>
          </w:p>
        </w:tc>
        <w:tc>
          <w:tcPr>
            <w:tcW w:w="708" w:type="dxa"/>
          </w:tcPr>
          <w:p w:rsidR="009F7168" w:rsidRPr="00894AAE" w:rsidRDefault="009F7168" w:rsidP="00E53899">
            <w:pPr>
              <w:jc w:val="lowKashida"/>
              <w:rPr>
                <w:rFonts w:ascii="AGA Arabesque" w:hAnsi="AGA Arabesque"/>
                <w:rtl/>
              </w:rPr>
            </w:pPr>
          </w:p>
        </w:tc>
        <w:tc>
          <w:tcPr>
            <w:tcW w:w="3936" w:type="dxa"/>
          </w:tcPr>
          <w:p w:rsidR="009F7168" w:rsidRPr="00E53899" w:rsidRDefault="00894AAE" w:rsidP="00E53899">
            <w:pPr>
              <w:jc w:val="lowKashida"/>
              <w:rPr>
                <w:rFonts w:ascii="AGA Arabesque" w:hAnsi="AGA Arabesque"/>
                <w:sz w:val="2"/>
                <w:szCs w:val="2"/>
                <w:rtl/>
              </w:rPr>
            </w:pPr>
            <w:r w:rsidRPr="00894AAE">
              <w:rPr>
                <w:rFonts w:ascii="Traditional Arabic" w:hint="cs"/>
                <w:b/>
                <w:bCs/>
                <w:rtl/>
                <w:lang w:bidi="ar-IQ"/>
              </w:rPr>
              <w:t>وَمَا</w:t>
            </w:r>
            <w:r w:rsidRPr="00894AAE">
              <w:rPr>
                <w:rFonts w:ascii="Traditional Arabic"/>
                <w:b/>
                <w:bCs/>
                <w:rtl/>
                <w:lang w:bidi="ar-IQ"/>
              </w:rPr>
              <w:t xml:space="preserve"> </w:t>
            </w:r>
            <w:r w:rsidRPr="00894AAE">
              <w:rPr>
                <w:rFonts w:ascii="Traditional Arabic" w:hint="cs"/>
                <w:b/>
                <w:bCs/>
                <w:rtl/>
                <w:lang w:bidi="ar-IQ"/>
              </w:rPr>
              <w:t>لِي</w:t>
            </w:r>
            <w:r w:rsidRPr="00894AAE">
              <w:rPr>
                <w:rFonts w:ascii="Traditional Arabic"/>
                <w:b/>
                <w:bCs/>
                <w:rtl/>
                <w:lang w:bidi="ar-IQ"/>
              </w:rPr>
              <w:t xml:space="preserve"> </w:t>
            </w:r>
            <w:r w:rsidRPr="00894AAE">
              <w:rPr>
                <w:rFonts w:ascii="Traditional Arabic" w:hint="cs"/>
                <w:b/>
                <w:bCs/>
                <w:rtl/>
                <w:lang w:bidi="ar-IQ"/>
              </w:rPr>
              <w:t>إِلاَّ</w:t>
            </w:r>
            <w:r w:rsidRPr="00894AAE">
              <w:rPr>
                <w:rFonts w:ascii="Traditional Arabic"/>
                <w:b/>
                <w:bCs/>
                <w:rtl/>
                <w:lang w:bidi="ar-IQ"/>
              </w:rPr>
              <w:t xml:space="preserve"> </w:t>
            </w:r>
            <w:r w:rsidRPr="00894AAE">
              <w:rPr>
                <w:rFonts w:ascii="Traditional Arabic" w:hint="cs"/>
                <w:b/>
                <w:bCs/>
                <w:rtl/>
                <w:lang w:bidi="ar-IQ"/>
              </w:rPr>
              <w:t>مَذْهَبَ</w:t>
            </w:r>
            <w:r w:rsidRPr="00894AAE">
              <w:rPr>
                <w:rFonts w:ascii="Traditional Arabic"/>
                <w:b/>
                <w:bCs/>
                <w:rtl/>
                <w:lang w:bidi="ar-IQ"/>
              </w:rPr>
              <w:t xml:space="preserve"> </w:t>
            </w:r>
            <w:r w:rsidRPr="00894AAE">
              <w:rPr>
                <w:rFonts w:ascii="Traditional Arabic" w:hint="cs"/>
                <w:b/>
                <w:bCs/>
                <w:rtl/>
                <w:lang w:bidi="ar-IQ"/>
              </w:rPr>
              <w:t>الحَقِّ</w:t>
            </w:r>
            <w:r w:rsidRPr="00894AAE">
              <w:rPr>
                <w:rFonts w:ascii="Traditional Arabic"/>
                <w:b/>
                <w:bCs/>
                <w:rtl/>
                <w:lang w:bidi="ar-IQ"/>
              </w:rPr>
              <w:t xml:space="preserve"> </w:t>
            </w:r>
            <w:r w:rsidRPr="00894AAE">
              <w:rPr>
                <w:rFonts w:ascii="Traditional Arabic" w:hint="cs"/>
                <w:b/>
                <w:bCs/>
                <w:rtl/>
                <w:lang w:bidi="ar-IQ"/>
              </w:rPr>
              <w:t>مَذْهَبُ</w:t>
            </w:r>
            <w:r w:rsidRPr="00894AAE">
              <w:rPr>
                <w:rStyle w:val="FootnoteReference"/>
                <w:rFonts w:ascii="AGA Arabesque" w:hAnsi="AGA Arabesque"/>
                <w:rtl/>
              </w:rPr>
              <w:t xml:space="preserve"> </w:t>
            </w:r>
            <w:r w:rsidR="00CC0814" w:rsidRPr="00894AAE">
              <w:rPr>
                <w:rStyle w:val="FootnoteReference"/>
                <w:rFonts w:ascii="AGA Arabesque" w:hAnsi="AGA Arabesque"/>
                <w:rtl/>
              </w:rPr>
              <w:t>(</w:t>
            </w:r>
            <w:r w:rsidR="00CC0814" w:rsidRPr="00894AAE">
              <w:rPr>
                <w:rStyle w:val="FootnoteReference"/>
                <w:rFonts w:ascii="AGA Arabesque" w:hAnsi="AGA Arabesque"/>
                <w:rtl/>
              </w:rPr>
              <w:footnoteReference w:id="10"/>
            </w:r>
            <w:r w:rsidR="00CC0814" w:rsidRPr="00894AAE">
              <w:rPr>
                <w:rStyle w:val="FootnoteReference"/>
                <w:rFonts w:ascii="AGA Arabesque" w:hAnsi="AGA Arabesque"/>
                <w:rtl/>
              </w:rPr>
              <w:t>)</w:t>
            </w:r>
            <w:r w:rsidR="009F7168" w:rsidRPr="00894AAE">
              <w:rPr>
                <w:rFonts w:ascii="AGA Arabesque" w:hAnsi="AGA Arabesque" w:hint="cs"/>
                <w:rtl/>
              </w:rPr>
              <w:br/>
            </w:r>
          </w:p>
        </w:tc>
      </w:tr>
    </w:tbl>
    <w:p w:rsidR="009F7168" w:rsidRPr="007C7FD4" w:rsidRDefault="00894AAE" w:rsidP="00E53899">
      <w:pPr>
        <w:ind w:firstLine="720"/>
        <w:jc w:val="lowKashida"/>
        <w:rPr>
          <w:rFonts w:ascii="AGA Arabesque" w:hAnsi="AGA Arabesque"/>
          <w:rtl/>
          <w:lang w:bidi="ar-IQ"/>
        </w:rPr>
      </w:pPr>
      <w:r>
        <w:rPr>
          <w:rFonts w:ascii="AGA Arabesque" w:hAnsi="AGA Arabesque" w:hint="cs"/>
          <w:rtl/>
          <w:lang w:bidi="ar-IQ"/>
        </w:rPr>
        <w:t>شاهداً على ذلك</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1"/>
      </w:r>
      <w:r w:rsidR="00CC0814" w:rsidRPr="007C7FD4">
        <w:rPr>
          <w:rStyle w:val="FootnoteReference"/>
          <w:rFonts w:ascii="AGA Arabesque" w:hAnsi="AGA Arabesque"/>
          <w:rtl/>
          <w:lang w:bidi="ar-IQ"/>
        </w:rPr>
        <w:t>)</w:t>
      </w:r>
    </w:p>
    <w:p w:rsidR="009F7168" w:rsidRPr="007C7FD4" w:rsidRDefault="009F7168" w:rsidP="00E53899">
      <w:pPr>
        <w:ind w:firstLine="720"/>
        <w:jc w:val="lowKashida"/>
        <w:rPr>
          <w:rFonts w:ascii="AGA Arabesque" w:hAnsi="AGA Arabesque"/>
          <w:rtl/>
          <w:lang w:bidi="ar-IQ"/>
        </w:rPr>
      </w:pPr>
      <w:r w:rsidRPr="007C7FD4">
        <w:rPr>
          <w:rFonts w:ascii="AGA Arabesque" w:hAnsi="AGA Arabesque" w:hint="cs"/>
          <w:rtl/>
          <w:lang w:bidi="ar-IQ"/>
        </w:rPr>
        <w:t xml:space="preserve">د. ومن المسائل التي قررها ووضع لها الدليل ليقطع في الحكم، ما ذكره </w:t>
      </w:r>
      <w:r w:rsidR="00F40ADE">
        <w:rPr>
          <w:rFonts w:ascii="AGA Arabesque" w:hAnsi="AGA Arabesque" w:hint="cs"/>
          <w:rtl/>
          <w:lang w:bidi="ar-IQ"/>
        </w:rPr>
        <w:t>في</w:t>
      </w:r>
      <w:r w:rsidRPr="007C7FD4">
        <w:rPr>
          <w:rFonts w:ascii="AGA Arabesque" w:hAnsi="AGA Arabesque" w:hint="cs"/>
          <w:rtl/>
          <w:lang w:bidi="ar-IQ"/>
        </w:rPr>
        <w:t xml:space="preserve"> </w:t>
      </w:r>
      <w:r w:rsidR="00561FF0" w:rsidRPr="007C7FD4">
        <w:rPr>
          <w:rFonts w:ascii="AGA Arabesque" w:hAnsi="AGA Arabesque" w:hint="cs"/>
          <w:rtl/>
          <w:lang w:bidi="ar-IQ"/>
        </w:rPr>
        <w:t>(ع</w:t>
      </w:r>
      <w:r w:rsidR="00F40ADE">
        <w:rPr>
          <w:rFonts w:ascii="AGA Arabesque" w:hAnsi="AGA Arabesque" w:hint="cs"/>
          <w:rtl/>
          <w:lang w:bidi="ar-IQ"/>
        </w:rPr>
        <w:t>َ</w:t>
      </w:r>
      <w:r w:rsidR="00561FF0" w:rsidRPr="007C7FD4">
        <w:rPr>
          <w:rFonts w:ascii="AGA Arabesque" w:hAnsi="AGA Arabesque" w:hint="cs"/>
          <w:rtl/>
          <w:lang w:bidi="ar-IQ"/>
        </w:rPr>
        <w:t>د</w:t>
      </w:r>
      <w:r w:rsidR="00F40ADE">
        <w:rPr>
          <w:rFonts w:ascii="AGA Arabesque" w:hAnsi="AGA Arabesque" w:hint="cs"/>
          <w:rtl/>
          <w:lang w:bidi="ar-IQ"/>
        </w:rPr>
        <w:t>َ</w:t>
      </w:r>
      <w:r w:rsidR="00561FF0" w:rsidRPr="007C7FD4">
        <w:rPr>
          <w:rFonts w:ascii="AGA Arabesque" w:hAnsi="AGA Arabesque" w:hint="cs"/>
          <w:rtl/>
          <w:lang w:bidi="ar-IQ"/>
        </w:rPr>
        <w:t>ا) من أحكام، قال:</w:t>
      </w:r>
      <w:r w:rsidR="002B39FA">
        <w:rPr>
          <w:rFonts w:ascii="AGA Arabesque" w:hAnsi="AGA Arabesque" w:hint="cs"/>
          <w:rtl/>
          <w:lang w:bidi="ar-IQ"/>
        </w:rPr>
        <w:t xml:space="preserve"> «</w:t>
      </w:r>
      <w:r w:rsidR="00561FF0" w:rsidRPr="007C7FD4">
        <w:rPr>
          <w:rFonts w:ascii="AGA Arabesque" w:hAnsi="AGA Arabesque" w:hint="cs"/>
          <w:rtl/>
          <w:lang w:bidi="ar-IQ"/>
        </w:rPr>
        <w:t>فإن</w:t>
      </w:r>
      <w:r w:rsidR="00F40ADE">
        <w:rPr>
          <w:rFonts w:ascii="AGA Arabesque" w:hAnsi="AGA Arabesque" w:hint="cs"/>
          <w:rtl/>
          <w:lang w:bidi="ar-IQ"/>
        </w:rPr>
        <w:t>ّ</w:t>
      </w:r>
      <w:r w:rsidR="00561FF0" w:rsidRPr="007C7FD4">
        <w:rPr>
          <w:rFonts w:ascii="AGA Arabesque" w:hAnsi="AGA Arabesque" w:hint="cs"/>
          <w:rtl/>
          <w:lang w:bidi="ar-IQ"/>
        </w:rPr>
        <w:t xml:space="preserve">ها تأتي على وجهين... ثانيهما: تكون فعلا جامدا ناصبا </w:t>
      </w:r>
      <w:r w:rsidR="00561FF0" w:rsidRPr="007C7FD4">
        <w:rPr>
          <w:rFonts w:ascii="AGA Arabesque" w:hAnsi="AGA Arabesque" w:hint="cs"/>
          <w:rtl/>
          <w:lang w:bidi="ar-IQ"/>
        </w:rPr>
        <w:lastRenderedPageBreak/>
        <w:t xml:space="preserve">للمستثنى، وتدخل عليها </w:t>
      </w:r>
      <w:r w:rsidR="00F40ADE">
        <w:rPr>
          <w:rFonts w:ascii="AGA Arabesque" w:hAnsi="AGA Arabesque" w:hint="cs"/>
          <w:rtl/>
          <w:lang w:bidi="ar-IQ"/>
        </w:rPr>
        <w:t>(</w:t>
      </w:r>
      <w:r w:rsidR="00561FF0" w:rsidRPr="007C7FD4">
        <w:rPr>
          <w:rFonts w:ascii="AGA Arabesque" w:hAnsi="AGA Arabesque" w:hint="cs"/>
          <w:rtl/>
          <w:lang w:bidi="ar-IQ"/>
        </w:rPr>
        <w:t>ما</w:t>
      </w:r>
      <w:r w:rsidR="00F40ADE">
        <w:rPr>
          <w:rFonts w:ascii="AGA Arabesque" w:hAnsi="AGA Arabesque" w:hint="cs"/>
          <w:rtl/>
          <w:lang w:bidi="ar-IQ"/>
        </w:rPr>
        <w:t>)</w:t>
      </w:r>
      <w:r w:rsidR="00561FF0" w:rsidRPr="007C7FD4">
        <w:rPr>
          <w:rFonts w:ascii="AGA Arabesque" w:hAnsi="AGA Arabesque" w:hint="cs"/>
          <w:rtl/>
          <w:lang w:bidi="ar-IQ"/>
        </w:rPr>
        <w:t xml:space="preserve"> المصدرية، فيتعين النصب لتعين الفعلية، كـ (خ</w:t>
      </w:r>
      <w:r w:rsidR="00F40ADE">
        <w:rPr>
          <w:rFonts w:ascii="AGA Arabesque" w:hAnsi="AGA Arabesque" w:hint="cs"/>
          <w:rtl/>
          <w:lang w:bidi="ar-IQ"/>
        </w:rPr>
        <w:t>َ</w:t>
      </w:r>
      <w:r w:rsidR="00561FF0" w:rsidRPr="007C7FD4">
        <w:rPr>
          <w:rFonts w:ascii="AGA Arabesque" w:hAnsi="AGA Arabesque" w:hint="cs"/>
          <w:rtl/>
          <w:lang w:bidi="ar-IQ"/>
        </w:rPr>
        <w:t>لا) إذ</w:t>
      </w:r>
      <w:r w:rsidR="00F40ADE">
        <w:rPr>
          <w:rFonts w:ascii="AGA Arabesque" w:hAnsi="AGA Arabesque" w:hint="cs"/>
          <w:rtl/>
          <w:lang w:bidi="ar-IQ"/>
        </w:rPr>
        <w:t>ِ</w:t>
      </w:r>
      <w:r w:rsidR="00561FF0" w:rsidRPr="007C7FD4">
        <w:rPr>
          <w:rFonts w:ascii="AGA Arabesque" w:hAnsi="AGA Arabesque" w:hint="cs"/>
          <w:rtl/>
          <w:lang w:bidi="ar-IQ"/>
        </w:rPr>
        <w:t>ا دخلت عليها (ما) قال الشاعر: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561FF0" w:rsidRPr="00F40ADE" w:rsidTr="008F2360">
        <w:tc>
          <w:tcPr>
            <w:tcW w:w="3878" w:type="dxa"/>
          </w:tcPr>
          <w:p w:rsidR="00561FF0" w:rsidRPr="00E53899" w:rsidRDefault="00F40ADE" w:rsidP="00E53899">
            <w:pPr>
              <w:jc w:val="lowKashida"/>
              <w:rPr>
                <w:rFonts w:ascii="AGA Arabesque" w:hAnsi="AGA Arabesque"/>
                <w:sz w:val="2"/>
                <w:szCs w:val="2"/>
                <w:rtl/>
              </w:rPr>
            </w:pPr>
            <w:r w:rsidRPr="00F40ADE">
              <w:rPr>
                <w:rFonts w:ascii="Traditional Arabic" w:hint="cs"/>
                <w:b/>
                <w:bCs/>
                <w:rtl/>
                <w:lang w:bidi="ar-IQ"/>
              </w:rPr>
              <w:t>تُمَلُّ</w:t>
            </w:r>
            <w:r w:rsidRPr="00F40ADE">
              <w:rPr>
                <w:rFonts w:ascii="Traditional Arabic"/>
                <w:b/>
                <w:bCs/>
                <w:rtl/>
                <w:lang w:bidi="ar-IQ"/>
              </w:rPr>
              <w:t xml:space="preserve"> </w:t>
            </w:r>
            <w:r w:rsidRPr="00F40ADE">
              <w:rPr>
                <w:rFonts w:ascii="Traditional Arabic" w:hint="cs"/>
                <w:b/>
                <w:bCs/>
                <w:rtl/>
                <w:lang w:bidi="ar-IQ"/>
              </w:rPr>
              <w:t>النّدامى</w:t>
            </w:r>
            <w:r w:rsidRPr="00F40ADE">
              <w:rPr>
                <w:rFonts w:ascii="Traditional Arabic"/>
                <w:b/>
                <w:bCs/>
                <w:rtl/>
                <w:lang w:bidi="ar-IQ"/>
              </w:rPr>
              <w:t xml:space="preserve"> </w:t>
            </w:r>
            <w:r w:rsidRPr="00F40ADE">
              <w:rPr>
                <w:rFonts w:ascii="Traditional Arabic" w:hint="cs"/>
                <w:b/>
                <w:bCs/>
                <w:rtl/>
                <w:lang w:bidi="ar-IQ"/>
              </w:rPr>
              <w:t>مَا</w:t>
            </w:r>
            <w:r w:rsidRPr="00F40ADE">
              <w:rPr>
                <w:rFonts w:ascii="Traditional Arabic"/>
                <w:b/>
                <w:bCs/>
                <w:rtl/>
                <w:lang w:bidi="ar-IQ"/>
              </w:rPr>
              <w:t xml:space="preserve"> </w:t>
            </w:r>
            <w:r w:rsidRPr="00F40ADE">
              <w:rPr>
                <w:rFonts w:ascii="Traditional Arabic" w:hint="cs"/>
                <w:b/>
                <w:bCs/>
                <w:rtl/>
                <w:lang w:bidi="ar-IQ"/>
              </w:rPr>
              <w:t>عَدانِي</w:t>
            </w:r>
            <w:r w:rsidRPr="00F40ADE">
              <w:rPr>
                <w:rFonts w:ascii="Traditional Arabic"/>
                <w:b/>
                <w:bCs/>
                <w:rtl/>
                <w:lang w:bidi="ar-IQ"/>
              </w:rPr>
              <w:t xml:space="preserve"> </w:t>
            </w:r>
            <w:r w:rsidRPr="00F40ADE">
              <w:rPr>
                <w:rFonts w:ascii="Traditional Arabic" w:hint="cs"/>
                <w:b/>
                <w:bCs/>
                <w:rtl/>
                <w:lang w:bidi="ar-IQ"/>
              </w:rPr>
              <w:t>فإنّني</w:t>
            </w:r>
            <w:r w:rsidR="00561FF0" w:rsidRPr="00F40ADE">
              <w:rPr>
                <w:rFonts w:ascii="AGA Arabesque" w:hAnsi="AGA Arabesque" w:hint="cs"/>
                <w:rtl/>
              </w:rPr>
              <w:br/>
            </w:r>
          </w:p>
        </w:tc>
        <w:tc>
          <w:tcPr>
            <w:tcW w:w="708" w:type="dxa"/>
          </w:tcPr>
          <w:p w:rsidR="00561FF0" w:rsidRPr="00F40ADE" w:rsidRDefault="00561FF0" w:rsidP="00E53899">
            <w:pPr>
              <w:jc w:val="lowKashida"/>
              <w:rPr>
                <w:rFonts w:ascii="AGA Arabesque" w:hAnsi="AGA Arabesque"/>
                <w:rtl/>
              </w:rPr>
            </w:pPr>
          </w:p>
        </w:tc>
        <w:tc>
          <w:tcPr>
            <w:tcW w:w="3936" w:type="dxa"/>
          </w:tcPr>
          <w:p w:rsidR="00561FF0" w:rsidRPr="00E53899" w:rsidRDefault="00F40ADE" w:rsidP="00E53899">
            <w:pPr>
              <w:jc w:val="lowKashida"/>
              <w:rPr>
                <w:rFonts w:ascii="AGA Arabesque" w:hAnsi="AGA Arabesque"/>
                <w:sz w:val="2"/>
                <w:szCs w:val="2"/>
                <w:rtl/>
              </w:rPr>
            </w:pPr>
            <w:r w:rsidRPr="00F40ADE">
              <w:rPr>
                <w:rFonts w:ascii="Traditional Arabic" w:hint="cs"/>
                <w:b/>
                <w:bCs/>
                <w:rtl/>
                <w:lang w:bidi="ar-IQ"/>
              </w:rPr>
              <w:t>بِكُلِّ</w:t>
            </w:r>
            <w:r w:rsidRPr="00F40ADE">
              <w:rPr>
                <w:rFonts w:ascii="Traditional Arabic"/>
                <w:b/>
                <w:bCs/>
                <w:rtl/>
                <w:lang w:bidi="ar-IQ"/>
              </w:rPr>
              <w:t xml:space="preserve"> </w:t>
            </w:r>
            <w:r w:rsidRPr="00F40ADE">
              <w:rPr>
                <w:rFonts w:ascii="Traditional Arabic" w:hint="cs"/>
                <w:b/>
                <w:bCs/>
                <w:rtl/>
                <w:lang w:bidi="ar-IQ"/>
              </w:rPr>
              <w:t>الَّذِي</w:t>
            </w:r>
            <w:r w:rsidRPr="00F40ADE">
              <w:rPr>
                <w:rFonts w:ascii="Traditional Arabic"/>
                <w:b/>
                <w:bCs/>
                <w:rtl/>
                <w:lang w:bidi="ar-IQ"/>
              </w:rPr>
              <w:t xml:space="preserve"> </w:t>
            </w:r>
            <w:r w:rsidRPr="00F40ADE">
              <w:rPr>
                <w:rFonts w:ascii="Traditional Arabic" w:hint="cs"/>
                <w:b/>
                <w:bCs/>
                <w:rtl/>
                <w:lang w:bidi="ar-IQ"/>
              </w:rPr>
              <w:t>يهوَى</w:t>
            </w:r>
            <w:r w:rsidRPr="00F40ADE">
              <w:rPr>
                <w:rFonts w:ascii="Traditional Arabic"/>
                <w:b/>
                <w:bCs/>
                <w:rtl/>
                <w:lang w:bidi="ar-IQ"/>
              </w:rPr>
              <w:t xml:space="preserve"> </w:t>
            </w:r>
            <w:r w:rsidRPr="00F40ADE">
              <w:rPr>
                <w:rFonts w:ascii="Traditional Arabic" w:hint="cs"/>
                <w:b/>
                <w:bCs/>
                <w:rtl/>
                <w:lang w:bidi="ar-IQ"/>
              </w:rPr>
              <w:t>نَديمي</w:t>
            </w:r>
            <w:r w:rsidRPr="00F40ADE">
              <w:rPr>
                <w:rFonts w:ascii="Traditional Arabic"/>
                <w:b/>
                <w:bCs/>
                <w:rtl/>
                <w:lang w:bidi="ar-IQ"/>
              </w:rPr>
              <w:t xml:space="preserve"> </w:t>
            </w:r>
            <w:r w:rsidRPr="00F40ADE">
              <w:rPr>
                <w:rFonts w:ascii="Traditional Arabic" w:hint="cs"/>
                <w:b/>
                <w:bCs/>
                <w:rtl/>
                <w:lang w:bidi="ar-IQ"/>
              </w:rPr>
              <w:t>مُولَعُ</w:t>
            </w:r>
            <w:r w:rsidRPr="00F40ADE">
              <w:rPr>
                <w:rStyle w:val="FootnoteReference"/>
                <w:rFonts w:ascii="AGA Arabesque" w:hAnsi="AGA Arabesque"/>
                <w:rtl/>
              </w:rPr>
              <w:t xml:space="preserve"> </w:t>
            </w:r>
            <w:r w:rsidR="00CC0814" w:rsidRPr="00F40ADE">
              <w:rPr>
                <w:rStyle w:val="FootnoteReference"/>
                <w:rFonts w:ascii="AGA Arabesque" w:hAnsi="AGA Arabesque"/>
                <w:rtl/>
              </w:rPr>
              <w:t>(</w:t>
            </w:r>
            <w:r w:rsidR="00CC0814" w:rsidRPr="00F40ADE">
              <w:rPr>
                <w:rStyle w:val="FootnoteReference"/>
                <w:rFonts w:ascii="AGA Arabesque" w:hAnsi="AGA Arabesque"/>
                <w:rtl/>
              </w:rPr>
              <w:footnoteReference w:id="12"/>
            </w:r>
            <w:r w:rsidR="00CC0814" w:rsidRPr="00F40ADE">
              <w:rPr>
                <w:rStyle w:val="FootnoteReference"/>
                <w:rFonts w:ascii="AGA Arabesque" w:hAnsi="AGA Arabesque"/>
                <w:rtl/>
              </w:rPr>
              <w:t>)</w:t>
            </w:r>
            <w:r w:rsidR="00561FF0" w:rsidRPr="00F40ADE">
              <w:rPr>
                <w:rFonts w:ascii="AGA Arabesque" w:hAnsi="AGA Arabesque" w:hint="cs"/>
                <w:rtl/>
              </w:rPr>
              <w:br/>
            </w:r>
          </w:p>
        </w:tc>
      </w:tr>
    </w:tbl>
    <w:p w:rsidR="00561FF0" w:rsidRPr="007C7FD4" w:rsidRDefault="002F4000" w:rsidP="002F4000">
      <w:pPr>
        <w:pStyle w:val="NoSpacing"/>
        <w:rPr>
          <w:rtl/>
          <w:lang w:bidi="ar-IQ"/>
        </w:rPr>
      </w:pPr>
      <w:r>
        <w:rPr>
          <w:rtl/>
          <w:lang w:bidi="ar-IQ"/>
        </w:rPr>
        <w:tab/>
      </w:r>
      <w:r w:rsidR="00561FF0" w:rsidRPr="007C7FD4">
        <w:rPr>
          <w:rFonts w:hint="cs"/>
          <w:rtl/>
          <w:lang w:bidi="ar-IQ"/>
        </w:rPr>
        <w:t>ولهذا دخلت نون الوقاية</w:t>
      </w:r>
      <w:r w:rsidR="00A63DC8">
        <w:rPr>
          <w:rFonts w:hint="cs"/>
          <w:rtl/>
          <w:lang w:bidi="ar-IQ"/>
        </w:rPr>
        <w:t>»</w:t>
      </w:r>
      <w:r w:rsidR="00561FF0" w:rsidRPr="007C7FD4">
        <w:rPr>
          <w:rFonts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3"/>
      </w:r>
      <w:r w:rsidR="00CC0814" w:rsidRPr="007C7FD4">
        <w:rPr>
          <w:rStyle w:val="FootnoteReference"/>
          <w:rFonts w:ascii="AGA Arabesque" w:hAnsi="AGA Arabesque"/>
          <w:rtl/>
          <w:lang w:bidi="ar-IQ"/>
        </w:rPr>
        <w:t>)</w:t>
      </w:r>
    </w:p>
    <w:p w:rsidR="00561FF0" w:rsidRPr="007C7FD4" w:rsidRDefault="00561FF0" w:rsidP="00E53899">
      <w:pPr>
        <w:ind w:firstLine="720"/>
        <w:jc w:val="lowKashida"/>
        <w:rPr>
          <w:rFonts w:ascii="AGA Arabesque" w:hAnsi="AGA Arabesque"/>
          <w:rtl/>
          <w:lang w:bidi="ar-IQ"/>
        </w:rPr>
      </w:pPr>
      <w:r w:rsidRPr="007C7FD4">
        <w:rPr>
          <w:rFonts w:ascii="AGA Arabesque" w:hAnsi="AGA Arabesque" w:hint="cs"/>
          <w:rtl/>
          <w:lang w:bidi="ar-IQ"/>
        </w:rPr>
        <w:t>هـ. ذكر استعمالات (ل</w:t>
      </w:r>
      <w:r w:rsidR="00F40ADE">
        <w:rPr>
          <w:rFonts w:ascii="AGA Arabesque" w:hAnsi="AGA Arabesque" w:hint="cs"/>
          <w:rtl/>
          <w:lang w:bidi="ar-IQ"/>
        </w:rPr>
        <w:t>َ</w:t>
      </w:r>
      <w:r w:rsidRPr="007C7FD4">
        <w:rPr>
          <w:rFonts w:ascii="AGA Arabesque" w:hAnsi="AGA Arabesque" w:hint="cs"/>
          <w:rtl/>
          <w:lang w:bidi="ar-IQ"/>
        </w:rPr>
        <w:t>ي</w:t>
      </w:r>
      <w:r w:rsidR="00F40ADE">
        <w:rPr>
          <w:rFonts w:ascii="AGA Arabesque" w:hAnsi="AGA Arabesque" w:hint="cs"/>
          <w:rtl/>
          <w:lang w:bidi="ar-IQ"/>
        </w:rPr>
        <w:t>ْ</w:t>
      </w:r>
      <w:r w:rsidRPr="007C7FD4">
        <w:rPr>
          <w:rFonts w:ascii="AGA Arabesque" w:hAnsi="AGA Arabesque" w:hint="cs"/>
          <w:rtl/>
          <w:lang w:bidi="ar-IQ"/>
        </w:rPr>
        <w:t>س</w:t>
      </w:r>
      <w:r w:rsidR="00F40ADE">
        <w:rPr>
          <w:rFonts w:ascii="AGA Arabesque" w:hAnsi="AGA Arabesque" w:hint="cs"/>
          <w:rtl/>
          <w:lang w:bidi="ar-IQ"/>
        </w:rPr>
        <w:t>َ</w:t>
      </w:r>
      <w:r w:rsidRPr="007C7FD4">
        <w:rPr>
          <w:rFonts w:ascii="AGA Arabesque" w:hAnsi="AGA Arabesque" w:hint="cs"/>
          <w:rtl/>
          <w:lang w:bidi="ar-IQ"/>
        </w:rPr>
        <w:t>) وعد</w:t>
      </w:r>
      <w:r w:rsidR="00F40ADE">
        <w:rPr>
          <w:rFonts w:ascii="AGA Arabesque" w:hAnsi="AGA Arabesque" w:hint="cs"/>
          <w:rtl/>
          <w:lang w:bidi="ar-IQ"/>
        </w:rPr>
        <w:t>َّ</w:t>
      </w:r>
      <w:r w:rsidRPr="007C7FD4">
        <w:rPr>
          <w:rFonts w:ascii="AGA Arabesque" w:hAnsi="AGA Arabesque" w:hint="cs"/>
          <w:rtl/>
          <w:lang w:bidi="ar-IQ"/>
        </w:rPr>
        <w:t xml:space="preserve"> لها خمسة أوجه، ويبقى المعنى واحدا</w:t>
      </w:r>
      <w:r w:rsidR="00F40ADE">
        <w:rPr>
          <w:rFonts w:ascii="AGA Arabesque" w:hAnsi="AGA Arabesque" w:hint="cs"/>
          <w:rtl/>
          <w:lang w:bidi="ar-IQ"/>
        </w:rPr>
        <w:t>ً</w:t>
      </w:r>
      <w:r w:rsidRPr="007C7FD4">
        <w:rPr>
          <w:rFonts w:ascii="AGA Arabesque" w:hAnsi="AGA Arabesque" w:hint="cs"/>
          <w:rtl/>
          <w:lang w:bidi="ar-IQ"/>
        </w:rPr>
        <w:t xml:space="preserve"> وهو نفي مضمون الجملة في الحال، ومن استعمالاتها أن يضمر فيها اسمها على معنى البيان والقصة، فيرتفع الاسمان بعدها</w:t>
      </w:r>
      <w:r w:rsidR="00F40ADE" w:rsidRPr="007C7FD4">
        <w:rPr>
          <w:rStyle w:val="FootnoteReference"/>
          <w:rFonts w:ascii="AGA Arabesque" w:hAnsi="AGA Arabesque"/>
          <w:rtl/>
          <w:lang w:bidi="ar-IQ"/>
        </w:rPr>
        <w:t>(</w:t>
      </w:r>
      <w:r w:rsidR="00F40ADE" w:rsidRPr="007C7FD4">
        <w:rPr>
          <w:rStyle w:val="FootnoteReference"/>
          <w:rFonts w:ascii="AGA Arabesque" w:hAnsi="AGA Arabesque"/>
          <w:rtl/>
          <w:lang w:bidi="ar-IQ"/>
        </w:rPr>
        <w:footnoteReference w:id="14"/>
      </w:r>
      <w:r w:rsidR="00F40ADE" w:rsidRPr="007C7FD4">
        <w:rPr>
          <w:rStyle w:val="FootnoteReference"/>
          <w:rFonts w:ascii="AGA Arabesque" w:hAnsi="AGA Arabesque"/>
          <w:rtl/>
          <w:lang w:bidi="ar-IQ"/>
        </w:rPr>
        <w:t>)</w:t>
      </w:r>
      <w:r w:rsidRPr="007C7FD4">
        <w:rPr>
          <w:rFonts w:ascii="AGA Arabesque" w:hAnsi="AGA Arabesque" w:hint="cs"/>
          <w:rtl/>
          <w:lang w:bidi="ar-IQ"/>
        </w:rPr>
        <w:t>، كقول الشاعر: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561FF0" w:rsidRPr="00C34852" w:rsidTr="008F2360">
        <w:tc>
          <w:tcPr>
            <w:tcW w:w="3878" w:type="dxa"/>
          </w:tcPr>
          <w:p w:rsidR="00561FF0" w:rsidRPr="00E53899" w:rsidRDefault="00F40ADE" w:rsidP="00E53899">
            <w:pPr>
              <w:jc w:val="lowKashida"/>
              <w:rPr>
                <w:rFonts w:ascii="AGA Arabesque" w:hAnsi="AGA Arabesque"/>
                <w:sz w:val="2"/>
                <w:szCs w:val="2"/>
                <w:rtl/>
              </w:rPr>
            </w:pPr>
            <w:r w:rsidRPr="00C34852">
              <w:rPr>
                <w:rFonts w:ascii="Traditional Arabic" w:hint="cs"/>
                <w:b/>
                <w:bCs/>
                <w:rtl/>
                <w:lang w:bidi="ar-IQ"/>
              </w:rPr>
              <w:t>هيَ</w:t>
            </w:r>
            <w:r w:rsidRPr="00C34852">
              <w:rPr>
                <w:rFonts w:ascii="Traditional Arabic"/>
                <w:b/>
                <w:bCs/>
                <w:rtl/>
                <w:lang w:bidi="ar-IQ"/>
              </w:rPr>
              <w:t xml:space="preserve"> </w:t>
            </w:r>
            <w:r w:rsidRPr="00C34852">
              <w:rPr>
                <w:rFonts w:ascii="Traditional Arabic" w:hint="cs"/>
                <w:b/>
                <w:bCs/>
                <w:rtl/>
                <w:lang w:bidi="ar-IQ"/>
              </w:rPr>
              <w:t>الشّفَاءُ</w:t>
            </w:r>
            <w:r w:rsidRPr="00C34852">
              <w:rPr>
                <w:rFonts w:ascii="Traditional Arabic"/>
                <w:b/>
                <w:bCs/>
                <w:rtl/>
                <w:lang w:bidi="ar-IQ"/>
              </w:rPr>
              <w:t xml:space="preserve"> </w:t>
            </w:r>
            <w:r w:rsidRPr="00C34852">
              <w:rPr>
                <w:rFonts w:ascii="Traditional Arabic" w:hint="cs"/>
                <w:b/>
                <w:bCs/>
                <w:rtl/>
                <w:lang w:bidi="ar-IQ"/>
              </w:rPr>
              <w:t>لِدائي</w:t>
            </w:r>
            <w:r w:rsidRPr="00C34852">
              <w:rPr>
                <w:rFonts w:ascii="Traditional Arabic"/>
                <w:b/>
                <w:bCs/>
                <w:rtl/>
                <w:lang w:bidi="ar-IQ"/>
              </w:rPr>
              <w:t xml:space="preserve"> </w:t>
            </w:r>
            <w:r w:rsidRPr="00C34852">
              <w:rPr>
                <w:rFonts w:ascii="Traditional Arabic" w:hint="cs"/>
                <w:b/>
                <w:bCs/>
                <w:rtl/>
                <w:lang w:bidi="ar-IQ"/>
              </w:rPr>
              <w:t>لَوْ</w:t>
            </w:r>
            <w:r w:rsidRPr="00C34852">
              <w:rPr>
                <w:rFonts w:ascii="Traditional Arabic"/>
                <w:b/>
                <w:bCs/>
                <w:rtl/>
                <w:lang w:bidi="ar-IQ"/>
              </w:rPr>
              <w:t xml:space="preserve"> </w:t>
            </w:r>
            <w:r w:rsidRPr="00C34852">
              <w:rPr>
                <w:rFonts w:ascii="Traditional Arabic" w:hint="cs"/>
                <w:b/>
                <w:bCs/>
                <w:rtl/>
                <w:lang w:bidi="ar-IQ"/>
              </w:rPr>
              <w:t>ظَفِرْتُ</w:t>
            </w:r>
            <w:r w:rsidRPr="00C34852">
              <w:rPr>
                <w:rFonts w:ascii="Traditional Arabic"/>
                <w:b/>
                <w:bCs/>
                <w:rtl/>
                <w:lang w:bidi="ar-IQ"/>
              </w:rPr>
              <w:t xml:space="preserve"> </w:t>
            </w:r>
            <w:r w:rsidRPr="00C34852">
              <w:rPr>
                <w:rFonts w:ascii="Traditional Arabic" w:hint="cs"/>
                <w:b/>
                <w:bCs/>
                <w:rtl/>
                <w:lang w:bidi="ar-IQ"/>
              </w:rPr>
              <w:t>بهَا</w:t>
            </w:r>
            <w:r w:rsidR="00561FF0" w:rsidRPr="00C34852">
              <w:rPr>
                <w:rFonts w:ascii="AGA Arabesque" w:hAnsi="AGA Arabesque" w:hint="cs"/>
                <w:rtl/>
              </w:rPr>
              <w:br/>
            </w:r>
          </w:p>
        </w:tc>
        <w:tc>
          <w:tcPr>
            <w:tcW w:w="708" w:type="dxa"/>
          </w:tcPr>
          <w:p w:rsidR="00561FF0" w:rsidRPr="00C34852" w:rsidRDefault="00561FF0" w:rsidP="00E53899">
            <w:pPr>
              <w:jc w:val="lowKashida"/>
              <w:rPr>
                <w:rFonts w:ascii="AGA Arabesque" w:hAnsi="AGA Arabesque"/>
                <w:rtl/>
              </w:rPr>
            </w:pPr>
          </w:p>
        </w:tc>
        <w:tc>
          <w:tcPr>
            <w:tcW w:w="3936" w:type="dxa"/>
          </w:tcPr>
          <w:p w:rsidR="00561FF0" w:rsidRPr="00E53899" w:rsidRDefault="00F40ADE" w:rsidP="00E53899">
            <w:pPr>
              <w:autoSpaceDE w:val="0"/>
              <w:autoSpaceDN w:val="0"/>
              <w:adjustRightInd w:val="0"/>
              <w:jc w:val="lowKashida"/>
              <w:rPr>
                <w:rFonts w:ascii="Traditional Arabic"/>
                <w:b/>
                <w:bCs/>
                <w:sz w:val="2"/>
                <w:szCs w:val="2"/>
                <w:rtl/>
                <w:lang w:bidi="ar-IQ"/>
              </w:rPr>
            </w:pPr>
            <w:r w:rsidRPr="00C34852">
              <w:rPr>
                <w:rFonts w:ascii="Traditional Arabic" w:hint="cs"/>
                <w:b/>
                <w:bCs/>
                <w:rtl/>
                <w:lang w:bidi="ar-IQ"/>
              </w:rPr>
              <w:t>وَلَيسَ</w:t>
            </w:r>
            <w:r w:rsidRPr="00C34852">
              <w:rPr>
                <w:rFonts w:ascii="Traditional Arabic"/>
                <w:b/>
                <w:bCs/>
                <w:rtl/>
                <w:lang w:bidi="ar-IQ"/>
              </w:rPr>
              <w:t xml:space="preserve"> </w:t>
            </w:r>
            <w:r w:rsidRPr="00C34852">
              <w:rPr>
                <w:rFonts w:ascii="Traditional Arabic" w:hint="cs"/>
                <w:b/>
                <w:bCs/>
                <w:rtl/>
                <w:lang w:bidi="ar-IQ"/>
              </w:rPr>
              <w:t>مِنهَا</w:t>
            </w:r>
            <w:r w:rsidRPr="00C34852">
              <w:rPr>
                <w:rFonts w:ascii="Traditional Arabic"/>
                <w:b/>
                <w:bCs/>
                <w:rtl/>
                <w:lang w:bidi="ar-IQ"/>
              </w:rPr>
              <w:t xml:space="preserve"> </w:t>
            </w:r>
            <w:r w:rsidRPr="00C34852">
              <w:rPr>
                <w:rFonts w:ascii="Traditional Arabic" w:hint="cs"/>
                <w:b/>
                <w:bCs/>
                <w:rtl/>
                <w:lang w:bidi="ar-IQ"/>
              </w:rPr>
              <w:t>شِفَاءُ</w:t>
            </w:r>
            <w:r w:rsidRPr="00C34852">
              <w:rPr>
                <w:rFonts w:ascii="Traditional Arabic"/>
                <w:b/>
                <w:bCs/>
                <w:rtl/>
                <w:lang w:bidi="ar-IQ"/>
              </w:rPr>
              <w:t xml:space="preserve"> </w:t>
            </w:r>
            <w:r w:rsidRPr="00C34852">
              <w:rPr>
                <w:rFonts w:ascii="Traditional Arabic" w:hint="cs"/>
                <w:b/>
                <w:bCs/>
                <w:rtl/>
                <w:lang w:bidi="ar-IQ"/>
              </w:rPr>
              <w:t>الدّاءِ</w:t>
            </w:r>
            <w:r w:rsidRPr="00C34852">
              <w:rPr>
                <w:rFonts w:ascii="Traditional Arabic"/>
                <w:b/>
                <w:bCs/>
                <w:rtl/>
                <w:lang w:bidi="ar-IQ"/>
              </w:rPr>
              <w:t xml:space="preserve"> </w:t>
            </w:r>
            <w:r w:rsidRPr="00C34852">
              <w:rPr>
                <w:rFonts w:ascii="Traditional Arabic" w:hint="cs"/>
                <w:b/>
                <w:bCs/>
                <w:rtl/>
                <w:lang w:bidi="ar-IQ"/>
              </w:rPr>
              <w:t>مَبذُولُ</w:t>
            </w:r>
            <w:r w:rsidR="00CC0814" w:rsidRPr="00C34852">
              <w:rPr>
                <w:rStyle w:val="FootnoteReference"/>
                <w:rFonts w:ascii="AGA Arabesque" w:hAnsi="AGA Arabesque"/>
                <w:rtl/>
              </w:rPr>
              <w:t>(</w:t>
            </w:r>
            <w:r w:rsidR="00CC0814" w:rsidRPr="00C34852">
              <w:rPr>
                <w:rStyle w:val="FootnoteReference"/>
                <w:rFonts w:ascii="AGA Arabesque" w:hAnsi="AGA Arabesque"/>
                <w:rtl/>
              </w:rPr>
              <w:footnoteReference w:id="15"/>
            </w:r>
            <w:r w:rsidR="00CC0814" w:rsidRPr="00C34852">
              <w:rPr>
                <w:rStyle w:val="FootnoteReference"/>
                <w:rFonts w:ascii="AGA Arabesque" w:hAnsi="AGA Arabesque"/>
                <w:rtl/>
              </w:rPr>
              <w:t>)</w:t>
            </w:r>
            <w:r w:rsidR="00561FF0" w:rsidRPr="00C34852">
              <w:rPr>
                <w:rFonts w:ascii="AGA Arabesque" w:hAnsi="AGA Arabesque" w:hint="cs"/>
                <w:rtl/>
              </w:rPr>
              <w:br/>
            </w:r>
          </w:p>
        </w:tc>
      </w:tr>
    </w:tbl>
    <w:p w:rsidR="00561FF0" w:rsidRPr="007C7FD4" w:rsidRDefault="00561FF0" w:rsidP="00E53899">
      <w:pPr>
        <w:ind w:firstLine="720"/>
        <w:jc w:val="lowKashida"/>
        <w:rPr>
          <w:rFonts w:ascii="AGA Arabesque" w:hAnsi="AGA Arabesque"/>
          <w:rtl/>
          <w:lang w:bidi="ar-IQ"/>
        </w:rPr>
      </w:pPr>
      <w:r w:rsidRPr="007C7FD4">
        <w:rPr>
          <w:rFonts w:ascii="AGA Arabesque" w:hAnsi="AGA Arabesque" w:hint="cs"/>
          <w:rtl/>
          <w:lang w:bidi="ar-IQ"/>
        </w:rPr>
        <w:t>و. (ك</w:t>
      </w:r>
      <w:r w:rsidR="00F40ADE">
        <w:rPr>
          <w:rFonts w:ascii="AGA Arabesque" w:hAnsi="AGA Arabesque" w:hint="cs"/>
          <w:rtl/>
          <w:lang w:bidi="ar-IQ"/>
        </w:rPr>
        <w:t>َ</w:t>
      </w:r>
      <w:r w:rsidRPr="007C7FD4">
        <w:rPr>
          <w:rFonts w:ascii="AGA Arabesque" w:hAnsi="AGA Arabesque" w:hint="cs"/>
          <w:rtl/>
          <w:lang w:bidi="ar-IQ"/>
        </w:rPr>
        <w:t>ان</w:t>
      </w:r>
      <w:r w:rsidR="00F40ADE">
        <w:rPr>
          <w:rFonts w:ascii="AGA Arabesque" w:hAnsi="AGA Arabesque" w:hint="cs"/>
          <w:rtl/>
          <w:lang w:bidi="ar-IQ"/>
        </w:rPr>
        <w:t>َ</w:t>
      </w:r>
      <w:r w:rsidRPr="007C7FD4">
        <w:rPr>
          <w:rFonts w:ascii="AGA Arabesque" w:hAnsi="AGA Arabesque" w:hint="cs"/>
          <w:rtl/>
          <w:lang w:bidi="ar-IQ"/>
        </w:rPr>
        <w:t>) فإن</w:t>
      </w:r>
      <w:r w:rsidR="00F40ADE">
        <w:rPr>
          <w:rFonts w:ascii="AGA Arabesque" w:hAnsi="AGA Arabesque" w:hint="cs"/>
          <w:rtl/>
          <w:lang w:bidi="ar-IQ"/>
        </w:rPr>
        <w:t>ّ</w:t>
      </w:r>
      <w:r w:rsidRPr="007C7FD4">
        <w:rPr>
          <w:rFonts w:ascii="AGA Arabesque" w:hAnsi="AGA Arabesque" w:hint="cs"/>
          <w:rtl/>
          <w:lang w:bidi="ar-IQ"/>
        </w:rPr>
        <w:t xml:space="preserve">ها تستعمل على خمسة أوجه، منها ما ذكره واستدل له </w:t>
      </w:r>
      <w:r w:rsidR="001536E6" w:rsidRPr="007C7FD4">
        <w:rPr>
          <w:rFonts w:ascii="AGA Arabesque" w:hAnsi="AGA Arabesque" w:hint="cs"/>
          <w:rtl/>
          <w:lang w:bidi="ar-IQ"/>
        </w:rPr>
        <w:t>بشاهد شعري دون غيره، فقال:</w:t>
      </w:r>
      <w:r w:rsidR="002B39FA">
        <w:rPr>
          <w:rFonts w:ascii="AGA Arabesque" w:hAnsi="AGA Arabesque" w:hint="cs"/>
          <w:rtl/>
          <w:lang w:bidi="ar-IQ"/>
        </w:rPr>
        <w:t xml:space="preserve"> «</w:t>
      </w:r>
      <w:r w:rsidR="001536E6" w:rsidRPr="007C7FD4">
        <w:rPr>
          <w:rFonts w:ascii="AGA Arabesque" w:hAnsi="AGA Arabesque" w:hint="cs"/>
          <w:rtl/>
          <w:lang w:bidi="ar-IQ"/>
        </w:rPr>
        <w:t>تكون بمعنى الصيرورة والكينونة، كقول الشاعر: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1536E6" w:rsidRPr="00E53899" w:rsidTr="008F2360">
        <w:tc>
          <w:tcPr>
            <w:tcW w:w="3878" w:type="dxa"/>
          </w:tcPr>
          <w:p w:rsidR="001536E6" w:rsidRPr="00E53899" w:rsidRDefault="00B66FC9" w:rsidP="00E53899">
            <w:pPr>
              <w:jc w:val="lowKashida"/>
              <w:rPr>
                <w:rFonts w:ascii="AGA Arabesque" w:hAnsi="AGA Arabesque"/>
                <w:b/>
                <w:bCs/>
                <w:sz w:val="2"/>
                <w:szCs w:val="2"/>
                <w:rtl/>
              </w:rPr>
            </w:pPr>
            <w:r w:rsidRPr="00E53899">
              <w:rPr>
                <w:rFonts w:ascii="AGA Arabesque" w:hAnsi="AGA Arabesque" w:hint="cs"/>
                <w:b/>
                <w:bCs/>
                <w:rtl/>
              </w:rPr>
              <w:t>ب</w:t>
            </w:r>
            <w:r w:rsidR="00C34852" w:rsidRPr="00E53899">
              <w:rPr>
                <w:rFonts w:ascii="AGA Arabesque" w:hAnsi="AGA Arabesque" w:hint="cs"/>
                <w:b/>
                <w:bCs/>
                <w:rtl/>
              </w:rPr>
              <w:t>َ</w:t>
            </w:r>
            <w:r w:rsidRPr="00E53899">
              <w:rPr>
                <w:rFonts w:ascii="AGA Arabesque" w:hAnsi="AGA Arabesque" w:hint="cs"/>
                <w:b/>
                <w:bCs/>
                <w:rtl/>
              </w:rPr>
              <w:t>ت</w:t>
            </w:r>
            <w:r w:rsidR="00C34852" w:rsidRPr="00E53899">
              <w:rPr>
                <w:rFonts w:ascii="AGA Arabesque" w:hAnsi="AGA Arabesque" w:hint="cs"/>
                <w:b/>
                <w:bCs/>
                <w:rtl/>
              </w:rPr>
              <w:t>َ</w:t>
            </w:r>
            <w:r w:rsidRPr="00E53899">
              <w:rPr>
                <w:rFonts w:ascii="AGA Arabesque" w:hAnsi="AGA Arabesque" w:hint="cs"/>
                <w:b/>
                <w:bCs/>
                <w:rtl/>
              </w:rPr>
              <w:t>ي</w:t>
            </w:r>
            <w:r w:rsidR="00C34852" w:rsidRPr="00E53899">
              <w:rPr>
                <w:rFonts w:ascii="AGA Arabesque" w:hAnsi="AGA Arabesque" w:hint="cs"/>
                <w:b/>
                <w:bCs/>
                <w:rtl/>
              </w:rPr>
              <w:t>ْ</w:t>
            </w:r>
            <w:r w:rsidRPr="00E53899">
              <w:rPr>
                <w:rFonts w:ascii="AGA Arabesque" w:hAnsi="AGA Arabesque" w:hint="cs"/>
                <w:b/>
                <w:bCs/>
                <w:rtl/>
              </w:rPr>
              <w:t>ه</w:t>
            </w:r>
            <w:r w:rsidR="00C34852" w:rsidRPr="00E53899">
              <w:rPr>
                <w:rFonts w:ascii="AGA Arabesque" w:hAnsi="AGA Arabesque" w:hint="cs"/>
                <w:b/>
                <w:bCs/>
                <w:rtl/>
              </w:rPr>
              <w:t>َ</w:t>
            </w:r>
            <w:r w:rsidRPr="00E53899">
              <w:rPr>
                <w:rFonts w:ascii="AGA Arabesque" w:hAnsi="AGA Arabesque" w:hint="cs"/>
                <w:b/>
                <w:bCs/>
                <w:rtl/>
              </w:rPr>
              <w:t>اء</w:t>
            </w:r>
            <w:r w:rsidR="00C34852" w:rsidRPr="00E53899">
              <w:rPr>
                <w:rFonts w:ascii="AGA Arabesque" w:hAnsi="AGA Arabesque" w:hint="cs"/>
                <w:b/>
                <w:bCs/>
                <w:rtl/>
              </w:rPr>
              <w:t>َ</w:t>
            </w:r>
            <w:r w:rsidRPr="00E53899">
              <w:rPr>
                <w:rFonts w:ascii="AGA Arabesque" w:hAnsi="AGA Arabesque" w:hint="cs"/>
                <w:b/>
                <w:bCs/>
                <w:rtl/>
              </w:rPr>
              <w:t xml:space="preserve"> ق</w:t>
            </w:r>
            <w:r w:rsidR="00C34852" w:rsidRPr="00E53899">
              <w:rPr>
                <w:rFonts w:ascii="AGA Arabesque" w:hAnsi="AGA Arabesque" w:hint="cs"/>
                <w:b/>
                <w:bCs/>
                <w:rtl/>
              </w:rPr>
              <w:t>َ</w:t>
            </w:r>
            <w:r w:rsidRPr="00E53899">
              <w:rPr>
                <w:rFonts w:ascii="AGA Arabesque" w:hAnsi="AGA Arabesque" w:hint="cs"/>
                <w:b/>
                <w:bCs/>
                <w:rtl/>
              </w:rPr>
              <w:t>ف</w:t>
            </w:r>
            <w:r w:rsidR="00C34852" w:rsidRPr="00E53899">
              <w:rPr>
                <w:rFonts w:ascii="AGA Arabesque" w:hAnsi="AGA Arabesque" w:hint="cs"/>
                <w:b/>
                <w:bCs/>
                <w:rtl/>
              </w:rPr>
              <w:t>َ</w:t>
            </w:r>
            <w:r w:rsidRPr="00E53899">
              <w:rPr>
                <w:rFonts w:ascii="AGA Arabesque" w:hAnsi="AGA Arabesque" w:hint="cs"/>
                <w:b/>
                <w:bCs/>
                <w:rtl/>
              </w:rPr>
              <w:t>ر</w:t>
            </w:r>
            <w:r w:rsidR="00C34852" w:rsidRPr="00E53899">
              <w:rPr>
                <w:rFonts w:ascii="AGA Arabesque" w:hAnsi="AGA Arabesque" w:hint="cs"/>
                <w:b/>
                <w:bCs/>
                <w:rtl/>
              </w:rPr>
              <w:t>ٍ</w:t>
            </w:r>
            <w:r w:rsidRPr="00E53899">
              <w:rPr>
                <w:rFonts w:ascii="AGA Arabesque" w:hAnsi="AGA Arabesque" w:hint="cs"/>
                <w:b/>
                <w:bCs/>
                <w:rtl/>
              </w:rPr>
              <w:t xml:space="preserve"> و</w:t>
            </w:r>
            <w:r w:rsidR="00C34852" w:rsidRPr="00E53899">
              <w:rPr>
                <w:rFonts w:ascii="AGA Arabesque" w:hAnsi="AGA Arabesque" w:hint="cs"/>
                <w:b/>
                <w:bCs/>
                <w:rtl/>
              </w:rPr>
              <w:t>َ</w:t>
            </w:r>
            <w:r w:rsidRPr="00E53899">
              <w:rPr>
                <w:rFonts w:ascii="AGA Arabesque" w:hAnsi="AGA Arabesque" w:hint="cs"/>
                <w:b/>
                <w:bCs/>
                <w:rtl/>
              </w:rPr>
              <w:t>الم</w:t>
            </w:r>
            <w:r w:rsidR="00C34852" w:rsidRPr="00E53899">
              <w:rPr>
                <w:rFonts w:ascii="AGA Arabesque" w:hAnsi="AGA Arabesque" w:hint="cs"/>
                <w:b/>
                <w:bCs/>
                <w:rtl/>
              </w:rPr>
              <w:t>َ</w:t>
            </w:r>
            <w:r w:rsidRPr="00E53899">
              <w:rPr>
                <w:rFonts w:ascii="AGA Arabesque" w:hAnsi="AGA Arabesque" w:hint="cs"/>
                <w:b/>
                <w:bCs/>
                <w:rtl/>
              </w:rPr>
              <w:t>ط</w:t>
            </w:r>
            <w:r w:rsidR="00C34852" w:rsidRPr="00E53899">
              <w:rPr>
                <w:rFonts w:ascii="AGA Arabesque" w:hAnsi="AGA Arabesque" w:hint="cs"/>
                <w:b/>
                <w:bCs/>
                <w:rtl/>
              </w:rPr>
              <w:t>ِ</w:t>
            </w:r>
            <w:r w:rsidRPr="00E53899">
              <w:rPr>
                <w:rFonts w:ascii="AGA Arabesque" w:hAnsi="AGA Arabesque" w:hint="cs"/>
                <w:b/>
                <w:bCs/>
                <w:rtl/>
              </w:rPr>
              <w:t>ي</w:t>
            </w:r>
            <w:r w:rsidR="00C34852" w:rsidRPr="00E53899">
              <w:rPr>
                <w:rFonts w:ascii="AGA Arabesque" w:hAnsi="AGA Arabesque" w:hint="cs"/>
                <w:b/>
                <w:bCs/>
                <w:rtl/>
              </w:rPr>
              <w:t>ُّ</w:t>
            </w:r>
            <w:r w:rsidRPr="00E53899">
              <w:rPr>
                <w:rFonts w:ascii="AGA Arabesque" w:hAnsi="AGA Arabesque" w:hint="cs"/>
                <w:b/>
                <w:bCs/>
                <w:rtl/>
              </w:rPr>
              <w:t xml:space="preserve"> ك</w:t>
            </w:r>
            <w:r w:rsidR="00C34852" w:rsidRPr="00E53899">
              <w:rPr>
                <w:rFonts w:ascii="AGA Arabesque" w:hAnsi="AGA Arabesque" w:hint="cs"/>
                <w:b/>
                <w:bCs/>
                <w:rtl/>
              </w:rPr>
              <w:t>َ</w:t>
            </w:r>
            <w:r w:rsidRPr="00E53899">
              <w:rPr>
                <w:rFonts w:ascii="AGA Arabesque" w:hAnsi="AGA Arabesque" w:hint="cs"/>
                <w:b/>
                <w:bCs/>
                <w:rtl/>
              </w:rPr>
              <w:t>أن</w:t>
            </w:r>
            <w:r w:rsidR="00C34852" w:rsidRPr="00E53899">
              <w:rPr>
                <w:rFonts w:ascii="AGA Arabesque" w:hAnsi="AGA Arabesque" w:hint="cs"/>
                <w:b/>
                <w:bCs/>
                <w:rtl/>
              </w:rPr>
              <w:t>َّ</w:t>
            </w:r>
            <w:r w:rsidRPr="00E53899">
              <w:rPr>
                <w:rFonts w:ascii="AGA Arabesque" w:hAnsi="AGA Arabesque" w:hint="cs"/>
                <w:b/>
                <w:bCs/>
                <w:rtl/>
              </w:rPr>
              <w:t>ها</w:t>
            </w:r>
            <w:r w:rsidR="001536E6" w:rsidRPr="00E53899">
              <w:rPr>
                <w:rFonts w:ascii="AGA Arabesque" w:hAnsi="AGA Arabesque" w:hint="cs"/>
                <w:b/>
                <w:bCs/>
                <w:rtl/>
              </w:rPr>
              <w:br/>
            </w:r>
          </w:p>
        </w:tc>
        <w:tc>
          <w:tcPr>
            <w:tcW w:w="708" w:type="dxa"/>
          </w:tcPr>
          <w:p w:rsidR="001536E6" w:rsidRPr="00E53899" w:rsidRDefault="001536E6" w:rsidP="00E53899">
            <w:pPr>
              <w:jc w:val="lowKashida"/>
              <w:rPr>
                <w:rFonts w:ascii="AGA Arabesque" w:hAnsi="AGA Arabesque"/>
                <w:b/>
                <w:bCs/>
                <w:rtl/>
              </w:rPr>
            </w:pPr>
          </w:p>
        </w:tc>
        <w:tc>
          <w:tcPr>
            <w:tcW w:w="3936" w:type="dxa"/>
          </w:tcPr>
          <w:p w:rsidR="001536E6" w:rsidRPr="00E53899" w:rsidRDefault="00B66FC9" w:rsidP="00E53899">
            <w:pPr>
              <w:jc w:val="lowKashida"/>
              <w:rPr>
                <w:rFonts w:ascii="AGA Arabesque" w:hAnsi="AGA Arabesque"/>
                <w:b/>
                <w:bCs/>
                <w:sz w:val="2"/>
                <w:szCs w:val="2"/>
                <w:rtl/>
              </w:rPr>
            </w:pPr>
            <w:r w:rsidRPr="00E53899">
              <w:rPr>
                <w:rFonts w:ascii="AGA Arabesque" w:hAnsi="AGA Arabesque" w:hint="cs"/>
                <w:b/>
                <w:bCs/>
                <w:rtl/>
              </w:rPr>
              <w:t>ق</w:t>
            </w:r>
            <w:r w:rsidR="00C34852" w:rsidRPr="00E53899">
              <w:rPr>
                <w:rFonts w:ascii="AGA Arabesque" w:hAnsi="AGA Arabesque" w:hint="cs"/>
                <w:b/>
                <w:bCs/>
                <w:rtl/>
              </w:rPr>
              <w:t>َ</w:t>
            </w:r>
            <w:r w:rsidRPr="00E53899">
              <w:rPr>
                <w:rFonts w:ascii="AGA Arabesque" w:hAnsi="AGA Arabesque" w:hint="cs"/>
                <w:b/>
                <w:bCs/>
                <w:rtl/>
              </w:rPr>
              <w:t>ط</w:t>
            </w:r>
            <w:r w:rsidR="00C34852" w:rsidRPr="00E53899">
              <w:rPr>
                <w:rFonts w:ascii="AGA Arabesque" w:hAnsi="AGA Arabesque" w:hint="cs"/>
                <w:b/>
                <w:bCs/>
                <w:rtl/>
              </w:rPr>
              <w:t>َ</w:t>
            </w:r>
            <w:r w:rsidRPr="00E53899">
              <w:rPr>
                <w:rFonts w:ascii="AGA Arabesque" w:hAnsi="AGA Arabesque" w:hint="cs"/>
                <w:b/>
                <w:bCs/>
                <w:rtl/>
              </w:rPr>
              <w:t>ا الح</w:t>
            </w:r>
            <w:r w:rsidR="00C34852" w:rsidRPr="00E53899">
              <w:rPr>
                <w:rFonts w:ascii="AGA Arabesque" w:hAnsi="AGA Arabesque" w:hint="cs"/>
                <w:b/>
                <w:bCs/>
                <w:rtl/>
              </w:rPr>
              <w:t>َ</w:t>
            </w:r>
            <w:r w:rsidRPr="00E53899">
              <w:rPr>
                <w:rFonts w:ascii="AGA Arabesque" w:hAnsi="AGA Arabesque" w:hint="cs"/>
                <w:b/>
                <w:bCs/>
                <w:rtl/>
              </w:rPr>
              <w:t>ز</w:t>
            </w:r>
            <w:r w:rsidR="00C34852" w:rsidRPr="00E53899">
              <w:rPr>
                <w:rFonts w:ascii="AGA Arabesque" w:hAnsi="AGA Arabesque" w:hint="cs"/>
                <w:b/>
                <w:bCs/>
                <w:rtl/>
              </w:rPr>
              <w:t>ْ</w:t>
            </w:r>
            <w:r w:rsidRPr="00E53899">
              <w:rPr>
                <w:rFonts w:ascii="AGA Arabesque" w:hAnsi="AGA Arabesque" w:hint="cs"/>
                <w:b/>
                <w:bCs/>
                <w:rtl/>
              </w:rPr>
              <w:t>ن</w:t>
            </w:r>
            <w:r w:rsidR="00C34852" w:rsidRPr="00E53899">
              <w:rPr>
                <w:rFonts w:ascii="AGA Arabesque" w:hAnsi="AGA Arabesque" w:hint="cs"/>
                <w:b/>
                <w:bCs/>
                <w:rtl/>
              </w:rPr>
              <w:t>ِ</w:t>
            </w:r>
            <w:r w:rsidRPr="00E53899">
              <w:rPr>
                <w:rFonts w:ascii="AGA Arabesque" w:hAnsi="AGA Arabesque" w:hint="cs"/>
                <w:b/>
                <w:bCs/>
                <w:rtl/>
              </w:rPr>
              <w:t xml:space="preserve"> ق</w:t>
            </w:r>
            <w:r w:rsidR="00C34852" w:rsidRPr="00E53899">
              <w:rPr>
                <w:rFonts w:ascii="AGA Arabesque" w:hAnsi="AGA Arabesque" w:hint="cs"/>
                <w:b/>
                <w:bCs/>
                <w:rtl/>
              </w:rPr>
              <w:t>َ</w:t>
            </w:r>
            <w:r w:rsidRPr="00E53899">
              <w:rPr>
                <w:rFonts w:ascii="AGA Arabesque" w:hAnsi="AGA Arabesque" w:hint="cs"/>
                <w:b/>
                <w:bCs/>
                <w:rtl/>
              </w:rPr>
              <w:t>د</w:t>
            </w:r>
            <w:r w:rsidR="00C34852" w:rsidRPr="00E53899">
              <w:rPr>
                <w:rFonts w:ascii="AGA Arabesque" w:hAnsi="AGA Arabesque" w:hint="cs"/>
                <w:b/>
                <w:bCs/>
                <w:rtl/>
              </w:rPr>
              <w:t>ْ</w:t>
            </w:r>
            <w:r w:rsidRPr="00E53899">
              <w:rPr>
                <w:rFonts w:ascii="AGA Arabesque" w:hAnsi="AGA Arabesque" w:hint="cs"/>
                <w:b/>
                <w:bCs/>
                <w:rtl/>
              </w:rPr>
              <w:t xml:space="preserve"> ك</w:t>
            </w:r>
            <w:r w:rsidR="00C34852" w:rsidRPr="00E53899">
              <w:rPr>
                <w:rFonts w:ascii="AGA Arabesque" w:hAnsi="AGA Arabesque" w:hint="cs"/>
                <w:b/>
                <w:bCs/>
                <w:rtl/>
              </w:rPr>
              <w:t>َ</w:t>
            </w:r>
            <w:r w:rsidRPr="00E53899">
              <w:rPr>
                <w:rFonts w:ascii="AGA Arabesque" w:hAnsi="AGA Arabesque" w:hint="cs"/>
                <w:b/>
                <w:bCs/>
                <w:rtl/>
              </w:rPr>
              <w:t>ان</w:t>
            </w:r>
            <w:r w:rsidR="00C34852" w:rsidRPr="00E53899">
              <w:rPr>
                <w:rFonts w:ascii="AGA Arabesque" w:hAnsi="AGA Arabesque" w:hint="cs"/>
                <w:b/>
                <w:bCs/>
                <w:rtl/>
              </w:rPr>
              <w:t>َ</w:t>
            </w:r>
            <w:r w:rsidRPr="00E53899">
              <w:rPr>
                <w:rFonts w:ascii="AGA Arabesque" w:hAnsi="AGA Arabesque" w:hint="cs"/>
                <w:b/>
                <w:bCs/>
                <w:rtl/>
              </w:rPr>
              <w:t>ت</w:t>
            </w:r>
            <w:r w:rsidR="00C34852" w:rsidRPr="00E53899">
              <w:rPr>
                <w:rFonts w:ascii="AGA Arabesque" w:hAnsi="AGA Arabesque" w:hint="cs"/>
                <w:b/>
                <w:bCs/>
                <w:rtl/>
              </w:rPr>
              <w:t>ْ</w:t>
            </w:r>
            <w:r w:rsidRPr="00E53899">
              <w:rPr>
                <w:rFonts w:ascii="AGA Arabesque" w:hAnsi="AGA Arabesque" w:hint="cs"/>
                <w:b/>
                <w:bCs/>
                <w:rtl/>
              </w:rPr>
              <w:t xml:space="preserve"> ف</w:t>
            </w:r>
            <w:r w:rsidR="00C34852" w:rsidRPr="00E53899">
              <w:rPr>
                <w:rFonts w:ascii="AGA Arabesque" w:hAnsi="AGA Arabesque" w:hint="cs"/>
                <w:b/>
                <w:bCs/>
                <w:rtl/>
              </w:rPr>
              <w:t>ِ</w:t>
            </w:r>
            <w:r w:rsidRPr="00E53899">
              <w:rPr>
                <w:rFonts w:ascii="AGA Arabesque" w:hAnsi="AGA Arabesque" w:hint="cs"/>
                <w:b/>
                <w:bCs/>
                <w:rtl/>
              </w:rPr>
              <w:t>ر</w:t>
            </w:r>
            <w:r w:rsidR="00C34852" w:rsidRPr="00E53899">
              <w:rPr>
                <w:rFonts w:ascii="AGA Arabesque" w:hAnsi="AGA Arabesque" w:hint="cs"/>
                <w:b/>
                <w:bCs/>
                <w:rtl/>
              </w:rPr>
              <w:t>َ</w:t>
            </w:r>
            <w:r w:rsidRPr="00E53899">
              <w:rPr>
                <w:rFonts w:ascii="AGA Arabesque" w:hAnsi="AGA Arabesque" w:hint="cs"/>
                <w:b/>
                <w:bCs/>
                <w:rtl/>
              </w:rPr>
              <w:t>اخ</w:t>
            </w:r>
            <w:r w:rsidR="00C34852" w:rsidRPr="00E53899">
              <w:rPr>
                <w:rFonts w:ascii="AGA Arabesque" w:hAnsi="AGA Arabesque" w:hint="cs"/>
                <w:b/>
                <w:bCs/>
                <w:rtl/>
              </w:rPr>
              <w:t>َ</w:t>
            </w:r>
            <w:r w:rsidRPr="00E53899">
              <w:rPr>
                <w:rFonts w:ascii="AGA Arabesque" w:hAnsi="AGA Arabesque" w:hint="cs"/>
                <w:b/>
                <w:bCs/>
                <w:rtl/>
              </w:rPr>
              <w:t>ا</w:t>
            </w:r>
            <w:r w:rsidR="00C34852" w:rsidRPr="00E53899">
              <w:rPr>
                <w:rFonts w:ascii="AGA Arabesque" w:hAnsi="AGA Arabesque" w:hint="cs"/>
                <w:b/>
                <w:bCs/>
                <w:rtl/>
              </w:rPr>
              <w:t>ً</w:t>
            </w:r>
            <w:r w:rsidRPr="00E53899">
              <w:rPr>
                <w:rFonts w:ascii="AGA Arabesque" w:hAnsi="AGA Arabesque" w:hint="cs"/>
                <w:b/>
                <w:bCs/>
                <w:rtl/>
              </w:rPr>
              <w:t xml:space="preserve"> ب</w:t>
            </w:r>
            <w:r w:rsidR="00C34852" w:rsidRPr="00E53899">
              <w:rPr>
                <w:rFonts w:ascii="AGA Arabesque" w:hAnsi="AGA Arabesque" w:hint="cs"/>
                <w:b/>
                <w:bCs/>
                <w:rtl/>
              </w:rPr>
              <w:t>ُ</w:t>
            </w:r>
            <w:r w:rsidRPr="00E53899">
              <w:rPr>
                <w:rFonts w:ascii="AGA Arabesque" w:hAnsi="AGA Arabesque" w:hint="cs"/>
                <w:b/>
                <w:bCs/>
                <w:rtl/>
              </w:rPr>
              <w:t>ي</w:t>
            </w:r>
            <w:r w:rsidR="00C34852" w:rsidRPr="00E53899">
              <w:rPr>
                <w:rFonts w:ascii="AGA Arabesque" w:hAnsi="AGA Arabesque" w:hint="cs"/>
                <w:b/>
                <w:bCs/>
                <w:rtl/>
              </w:rPr>
              <w:t>ُ</w:t>
            </w:r>
            <w:r w:rsidRPr="00E53899">
              <w:rPr>
                <w:rFonts w:ascii="AGA Arabesque" w:hAnsi="AGA Arabesque" w:hint="cs"/>
                <w:b/>
                <w:bCs/>
                <w:rtl/>
              </w:rPr>
              <w:t>وض</w:t>
            </w:r>
            <w:r w:rsidR="00C34852" w:rsidRPr="00E53899">
              <w:rPr>
                <w:rFonts w:ascii="AGA Arabesque" w:hAnsi="AGA Arabesque" w:hint="cs"/>
                <w:b/>
                <w:bCs/>
                <w:rtl/>
              </w:rPr>
              <w:t>ُ</w:t>
            </w:r>
            <w:r w:rsidRPr="00E53899">
              <w:rPr>
                <w:rFonts w:ascii="AGA Arabesque" w:hAnsi="AGA Arabesque" w:hint="cs"/>
                <w:b/>
                <w:bCs/>
                <w:rtl/>
              </w:rPr>
              <w:t>ه</w:t>
            </w:r>
            <w:r w:rsidR="00C34852" w:rsidRPr="00E53899">
              <w:rPr>
                <w:rFonts w:ascii="AGA Arabesque" w:hAnsi="AGA Arabesque" w:hint="cs"/>
                <w:b/>
                <w:bCs/>
                <w:rtl/>
              </w:rPr>
              <w:t>َ</w:t>
            </w:r>
            <w:r w:rsidRPr="00E53899">
              <w:rPr>
                <w:rFonts w:ascii="AGA Arabesque" w:hAnsi="AGA Arabesque" w:hint="cs"/>
                <w:b/>
                <w:bCs/>
                <w:rtl/>
              </w:rPr>
              <w:t>ا</w:t>
            </w:r>
            <w:r w:rsidR="00CC0814" w:rsidRPr="00E53899">
              <w:rPr>
                <w:rStyle w:val="FootnoteReference"/>
                <w:rFonts w:ascii="AGA Arabesque" w:hAnsi="AGA Arabesque"/>
                <w:b/>
                <w:bCs/>
                <w:rtl/>
              </w:rPr>
              <w:t>(</w:t>
            </w:r>
            <w:r w:rsidR="00CC0814" w:rsidRPr="00E53899">
              <w:rPr>
                <w:rStyle w:val="FootnoteReference"/>
                <w:rFonts w:ascii="AGA Arabesque" w:hAnsi="AGA Arabesque"/>
                <w:b/>
                <w:bCs/>
                <w:rtl/>
              </w:rPr>
              <w:footnoteReference w:id="16"/>
            </w:r>
            <w:r w:rsidR="00CC0814" w:rsidRPr="00E53899">
              <w:rPr>
                <w:rStyle w:val="FootnoteReference"/>
                <w:rFonts w:ascii="AGA Arabesque" w:hAnsi="AGA Arabesque"/>
                <w:b/>
                <w:bCs/>
                <w:rtl/>
              </w:rPr>
              <w:t>)</w:t>
            </w:r>
            <w:r w:rsidR="001536E6" w:rsidRPr="00E53899">
              <w:rPr>
                <w:rFonts w:ascii="AGA Arabesque" w:hAnsi="AGA Arabesque" w:hint="cs"/>
                <w:b/>
                <w:bCs/>
                <w:rtl/>
              </w:rPr>
              <w:br/>
            </w:r>
          </w:p>
        </w:tc>
      </w:tr>
    </w:tbl>
    <w:p w:rsidR="001536E6" w:rsidRPr="007C7FD4" w:rsidRDefault="00C34852" w:rsidP="00613FDC">
      <w:pPr>
        <w:ind w:firstLine="720"/>
        <w:jc w:val="lowKashida"/>
        <w:rPr>
          <w:rFonts w:ascii="AGA Arabesque" w:hAnsi="AGA Arabesque"/>
          <w:rtl/>
          <w:lang w:bidi="ar-IQ"/>
        </w:rPr>
      </w:pPr>
      <w:r>
        <w:rPr>
          <w:rFonts w:ascii="AGA Arabesque" w:hAnsi="AGA Arabesque" w:hint="cs"/>
          <w:rtl/>
          <w:lang w:bidi="ar-IQ"/>
        </w:rPr>
        <w:lastRenderedPageBreak/>
        <w:t>...</w:t>
      </w:r>
      <w:r w:rsidR="00613FDC">
        <w:rPr>
          <w:rFonts w:ascii="AGA Arabesque" w:hAnsi="AGA Arabesque" w:hint="cs"/>
          <w:rtl/>
          <w:lang w:bidi="ar-IQ"/>
        </w:rPr>
        <w:t xml:space="preserve"> </w:t>
      </w:r>
      <w:r>
        <w:rPr>
          <w:rFonts w:ascii="AGA Arabesque" w:hAnsi="AGA Arabesque" w:hint="cs"/>
          <w:rtl/>
          <w:lang w:bidi="ar-IQ"/>
        </w:rPr>
        <w:t>وقد تكون تامّة , ترفع الاسم ولا يحتاج إلى خبر ومعناها الحصول</w:t>
      </w:r>
      <w:r w:rsidR="00B66FC9" w:rsidRPr="007C7FD4">
        <w:rPr>
          <w:rFonts w:ascii="AGA Arabesque" w:hAnsi="AGA Arabesque" w:hint="cs"/>
          <w:rtl/>
          <w:lang w:bidi="ar-IQ"/>
        </w:rPr>
        <w:t>...</w:t>
      </w:r>
      <w:r w:rsidR="00A63DC8">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7"/>
      </w:r>
      <w:r w:rsidR="00CC0814" w:rsidRPr="007C7FD4">
        <w:rPr>
          <w:rStyle w:val="FootnoteReference"/>
          <w:rFonts w:ascii="AGA Arabesque" w:hAnsi="AGA Arabesque"/>
          <w:rtl/>
          <w:lang w:bidi="ar-IQ"/>
        </w:rPr>
        <w:t>)</w:t>
      </w:r>
    </w:p>
    <w:p w:rsidR="00B66FC9" w:rsidRPr="007C7FD4" w:rsidRDefault="00B66FC9" w:rsidP="00E53899">
      <w:pPr>
        <w:ind w:firstLine="720"/>
        <w:jc w:val="lowKashida"/>
        <w:rPr>
          <w:rFonts w:ascii="AGA Arabesque" w:hAnsi="AGA Arabesque"/>
          <w:rtl/>
          <w:lang w:bidi="ar-IQ"/>
        </w:rPr>
      </w:pPr>
      <w:r w:rsidRPr="007C7FD4">
        <w:rPr>
          <w:rFonts w:ascii="AGA Arabesque" w:hAnsi="AGA Arabesque" w:hint="cs"/>
          <w:rtl/>
          <w:lang w:bidi="ar-IQ"/>
        </w:rPr>
        <w:t>ز. وذكر من أحكام (ل</w:t>
      </w:r>
      <w:r w:rsidR="00C34852">
        <w:rPr>
          <w:rFonts w:ascii="AGA Arabesque" w:hAnsi="AGA Arabesque" w:hint="cs"/>
          <w:rtl/>
          <w:lang w:bidi="ar-IQ"/>
        </w:rPr>
        <w:t>َ</w:t>
      </w:r>
      <w:r w:rsidRPr="007C7FD4">
        <w:rPr>
          <w:rFonts w:ascii="AGA Arabesque" w:hAnsi="AGA Arabesque" w:hint="cs"/>
          <w:rtl/>
          <w:lang w:bidi="ar-IQ"/>
        </w:rPr>
        <w:t>و</w:t>
      </w:r>
      <w:r w:rsidR="00C34852">
        <w:rPr>
          <w:rFonts w:ascii="AGA Arabesque" w:hAnsi="AGA Arabesque" w:hint="cs"/>
          <w:rtl/>
          <w:lang w:bidi="ar-IQ"/>
        </w:rPr>
        <w:t>ْ</w:t>
      </w:r>
      <w:r w:rsidRPr="007C7FD4">
        <w:rPr>
          <w:rFonts w:ascii="AGA Arabesque" w:hAnsi="AGA Arabesque" w:hint="cs"/>
          <w:rtl/>
          <w:lang w:bidi="ar-IQ"/>
        </w:rPr>
        <w:t>لا) أن</w:t>
      </w:r>
      <w:r w:rsidR="00C34852">
        <w:rPr>
          <w:rFonts w:ascii="AGA Arabesque" w:hAnsi="AGA Arabesque" w:hint="cs"/>
          <w:rtl/>
          <w:lang w:bidi="ar-IQ"/>
        </w:rPr>
        <w:t>ّ</w:t>
      </w:r>
      <w:r w:rsidRPr="007C7FD4">
        <w:rPr>
          <w:rFonts w:ascii="AGA Arabesque" w:hAnsi="AGA Arabesque" w:hint="cs"/>
          <w:rtl/>
          <w:lang w:bidi="ar-IQ"/>
        </w:rPr>
        <w:t>ها إذا دلت على التوبيخ والتنديم ووليها اسم قدرت الفعل قبله، واستدل</w:t>
      </w:r>
      <w:r w:rsidR="00C34852" w:rsidRPr="007C7FD4">
        <w:rPr>
          <w:rStyle w:val="FootnoteReference"/>
          <w:rFonts w:ascii="AGA Arabesque" w:hAnsi="AGA Arabesque"/>
          <w:rtl/>
          <w:lang w:bidi="ar-IQ"/>
        </w:rPr>
        <w:t>(</w:t>
      </w:r>
      <w:r w:rsidR="00C34852" w:rsidRPr="007C7FD4">
        <w:rPr>
          <w:rStyle w:val="FootnoteReference"/>
          <w:rFonts w:ascii="AGA Arabesque" w:hAnsi="AGA Arabesque"/>
          <w:rtl/>
          <w:lang w:bidi="ar-IQ"/>
        </w:rPr>
        <w:footnoteReference w:id="18"/>
      </w:r>
      <w:r w:rsidR="00C34852" w:rsidRPr="007C7FD4">
        <w:rPr>
          <w:rStyle w:val="FootnoteReference"/>
          <w:rFonts w:ascii="AGA Arabesque" w:hAnsi="AGA Arabesque"/>
          <w:rtl/>
          <w:lang w:bidi="ar-IQ"/>
        </w:rPr>
        <w:t>)</w:t>
      </w:r>
      <w:r w:rsidRPr="007C7FD4">
        <w:rPr>
          <w:rFonts w:ascii="AGA Arabesque" w:hAnsi="AGA Arabesque" w:hint="cs"/>
          <w:rtl/>
          <w:lang w:bidi="ar-IQ"/>
        </w:rPr>
        <w:t xml:space="preserve"> عليه بقول الفرزدق:</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B66FC9" w:rsidRPr="00FE6234" w:rsidTr="008F2360">
        <w:tc>
          <w:tcPr>
            <w:tcW w:w="3878" w:type="dxa"/>
          </w:tcPr>
          <w:p w:rsidR="00B66FC9" w:rsidRPr="00E53899" w:rsidRDefault="00FE6234" w:rsidP="00E53899">
            <w:pPr>
              <w:jc w:val="lowKashida"/>
              <w:rPr>
                <w:rFonts w:ascii="AGA Arabesque" w:hAnsi="AGA Arabesque"/>
                <w:sz w:val="2"/>
                <w:szCs w:val="2"/>
                <w:rtl/>
              </w:rPr>
            </w:pPr>
            <w:r w:rsidRPr="00FE6234">
              <w:rPr>
                <w:rFonts w:ascii="Traditional Arabic" w:hint="cs"/>
                <w:b/>
                <w:bCs/>
                <w:rtl/>
                <w:lang w:bidi="ar-IQ"/>
              </w:rPr>
              <w:t>تَعُدُّون</w:t>
            </w:r>
            <w:r w:rsidRPr="00FE6234">
              <w:rPr>
                <w:rFonts w:ascii="Traditional Arabic"/>
                <w:b/>
                <w:bCs/>
                <w:rtl/>
                <w:lang w:bidi="ar-IQ"/>
              </w:rPr>
              <w:t xml:space="preserve"> </w:t>
            </w:r>
            <w:r w:rsidRPr="00FE6234">
              <w:rPr>
                <w:rFonts w:ascii="Traditional Arabic" w:hint="cs"/>
                <w:b/>
                <w:bCs/>
                <w:rtl/>
                <w:lang w:bidi="ar-IQ"/>
              </w:rPr>
              <w:t>عَقْرَ</w:t>
            </w:r>
            <w:r w:rsidRPr="00FE6234">
              <w:rPr>
                <w:rFonts w:ascii="Traditional Arabic"/>
                <w:b/>
                <w:bCs/>
                <w:rtl/>
                <w:lang w:bidi="ar-IQ"/>
              </w:rPr>
              <w:t xml:space="preserve"> </w:t>
            </w:r>
            <w:r w:rsidRPr="00FE6234">
              <w:rPr>
                <w:rFonts w:ascii="Traditional Arabic" w:hint="cs"/>
                <w:b/>
                <w:bCs/>
                <w:rtl/>
                <w:lang w:bidi="ar-IQ"/>
              </w:rPr>
              <w:t>النِّيبِ</w:t>
            </w:r>
            <w:r w:rsidRPr="00FE6234">
              <w:rPr>
                <w:rFonts w:ascii="Traditional Arabic"/>
                <w:b/>
                <w:bCs/>
                <w:rtl/>
                <w:lang w:bidi="ar-IQ"/>
              </w:rPr>
              <w:t xml:space="preserve"> </w:t>
            </w:r>
            <w:r w:rsidRPr="00FE6234">
              <w:rPr>
                <w:rFonts w:ascii="Traditional Arabic" w:hint="cs"/>
                <w:b/>
                <w:bCs/>
                <w:rtl/>
                <w:lang w:bidi="ar-IQ"/>
              </w:rPr>
              <w:t>أَكْبَرَ</w:t>
            </w:r>
            <w:r w:rsidRPr="00FE6234">
              <w:rPr>
                <w:rFonts w:ascii="Traditional Arabic"/>
                <w:b/>
                <w:bCs/>
                <w:rtl/>
                <w:lang w:bidi="ar-IQ"/>
              </w:rPr>
              <w:t xml:space="preserve"> </w:t>
            </w:r>
            <w:r w:rsidRPr="00FE6234">
              <w:rPr>
                <w:rFonts w:ascii="Traditional Arabic" w:hint="cs"/>
                <w:b/>
                <w:bCs/>
                <w:rtl/>
                <w:lang w:bidi="ar-IQ"/>
              </w:rPr>
              <w:t>مَجْدِكم</w:t>
            </w:r>
            <w:r w:rsidR="00B66FC9" w:rsidRPr="00FE6234">
              <w:rPr>
                <w:rFonts w:ascii="AGA Arabesque" w:hAnsi="AGA Arabesque" w:hint="cs"/>
                <w:rtl/>
              </w:rPr>
              <w:br/>
            </w:r>
          </w:p>
        </w:tc>
        <w:tc>
          <w:tcPr>
            <w:tcW w:w="708" w:type="dxa"/>
          </w:tcPr>
          <w:p w:rsidR="00B66FC9" w:rsidRPr="00FE6234" w:rsidRDefault="00B66FC9" w:rsidP="00E53899">
            <w:pPr>
              <w:jc w:val="lowKashida"/>
              <w:rPr>
                <w:rFonts w:ascii="AGA Arabesque" w:hAnsi="AGA Arabesque"/>
                <w:rtl/>
              </w:rPr>
            </w:pPr>
          </w:p>
        </w:tc>
        <w:tc>
          <w:tcPr>
            <w:tcW w:w="3936" w:type="dxa"/>
          </w:tcPr>
          <w:p w:rsidR="00B66FC9" w:rsidRPr="00E53899" w:rsidRDefault="00FE6234" w:rsidP="00E53899">
            <w:pPr>
              <w:autoSpaceDE w:val="0"/>
              <w:autoSpaceDN w:val="0"/>
              <w:adjustRightInd w:val="0"/>
              <w:jc w:val="lowKashida"/>
              <w:rPr>
                <w:rFonts w:ascii="Traditional Arabic"/>
                <w:b/>
                <w:bCs/>
                <w:sz w:val="2"/>
                <w:szCs w:val="2"/>
                <w:rtl/>
                <w:lang w:bidi="ar-IQ"/>
              </w:rPr>
            </w:pPr>
            <w:r w:rsidRPr="00FE6234">
              <w:rPr>
                <w:rFonts w:ascii="Traditional Arabic" w:hint="cs"/>
                <w:b/>
                <w:bCs/>
                <w:rtl/>
                <w:lang w:bidi="ar-IQ"/>
              </w:rPr>
              <w:t>بَني</w:t>
            </w:r>
            <w:r w:rsidRPr="00FE6234">
              <w:rPr>
                <w:rFonts w:ascii="Traditional Arabic"/>
                <w:b/>
                <w:bCs/>
                <w:rtl/>
                <w:lang w:bidi="ar-IQ"/>
              </w:rPr>
              <w:t xml:space="preserve"> </w:t>
            </w:r>
            <w:proofErr w:type="spellStart"/>
            <w:r w:rsidRPr="00FE6234">
              <w:rPr>
                <w:rFonts w:ascii="Traditional Arabic" w:hint="cs"/>
                <w:b/>
                <w:bCs/>
                <w:rtl/>
                <w:lang w:bidi="ar-IQ"/>
              </w:rPr>
              <w:t>ضَوْطَرَى</w:t>
            </w:r>
            <w:proofErr w:type="spellEnd"/>
            <w:r w:rsidRPr="00FE6234">
              <w:rPr>
                <w:rFonts w:ascii="Traditional Arabic" w:hint="cs"/>
                <w:b/>
                <w:bCs/>
                <w:rtl/>
                <w:lang w:bidi="ar-IQ"/>
              </w:rPr>
              <w:t>،</w:t>
            </w:r>
            <w:r w:rsidRPr="00FE6234">
              <w:rPr>
                <w:rFonts w:ascii="Traditional Arabic"/>
                <w:b/>
                <w:bCs/>
                <w:rtl/>
                <w:lang w:bidi="ar-IQ"/>
              </w:rPr>
              <w:t xml:space="preserve"> </w:t>
            </w:r>
            <w:r w:rsidRPr="00FE6234">
              <w:rPr>
                <w:rFonts w:ascii="Traditional Arabic" w:hint="cs"/>
                <w:b/>
                <w:bCs/>
                <w:rtl/>
                <w:lang w:bidi="ar-IQ"/>
              </w:rPr>
              <w:t>لَوْلَا</w:t>
            </w:r>
            <w:r w:rsidRPr="00FE6234">
              <w:rPr>
                <w:rFonts w:ascii="Traditional Arabic"/>
                <w:b/>
                <w:bCs/>
                <w:rtl/>
                <w:lang w:bidi="ar-IQ"/>
              </w:rPr>
              <w:t xml:space="preserve"> </w:t>
            </w:r>
            <w:r w:rsidRPr="00FE6234">
              <w:rPr>
                <w:rFonts w:ascii="Traditional Arabic" w:hint="cs"/>
                <w:b/>
                <w:bCs/>
                <w:rtl/>
                <w:lang w:bidi="ar-IQ"/>
              </w:rPr>
              <w:t>الكَمِيَّ</w:t>
            </w:r>
            <w:r w:rsidRPr="00FE6234">
              <w:rPr>
                <w:rFonts w:ascii="Traditional Arabic"/>
                <w:b/>
                <w:bCs/>
                <w:rtl/>
                <w:lang w:bidi="ar-IQ"/>
              </w:rPr>
              <w:t xml:space="preserve"> </w:t>
            </w:r>
            <w:proofErr w:type="spellStart"/>
            <w:r w:rsidRPr="00FE6234">
              <w:rPr>
                <w:rFonts w:ascii="Traditional Arabic" w:hint="cs"/>
                <w:b/>
                <w:bCs/>
                <w:rtl/>
                <w:lang w:bidi="ar-IQ"/>
              </w:rPr>
              <w:t>المُقَنَّعا</w:t>
            </w:r>
            <w:proofErr w:type="spellEnd"/>
            <w:r w:rsidR="00CC0814" w:rsidRPr="00FE6234">
              <w:rPr>
                <w:rStyle w:val="FootnoteReference"/>
                <w:rFonts w:ascii="AGA Arabesque" w:hAnsi="AGA Arabesque"/>
                <w:rtl/>
              </w:rPr>
              <w:t>(</w:t>
            </w:r>
            <w:r w:rsidR="00CC0814" w:rsidRPr="00FE6234">
              <w:rPr>
                <w:rStyle w:val="FootnoteReference"/>
                <w:rFonts w:ascii="AGA Arabesque" w:hAnsi="AGA Arabesque"/>
                <w:rtl/>
              </w:rPr>
              <w:footnoteReference w:id="19"/>
            </w:r>
            <w:r w:rsidR="00CC0814" w:rsidRPr="00FE6234">
              <w:rPr>
                <w:rStyle w:val="FootnoteReference"/>
                <w:rFonts w:ascii="AGA Arabesque" w:hAnsi="AGA Arabesque"/>
                <w:rtl/>
              </w:rPr>
              <w:t>)</w:t>
            </w:r>
            <w:r w:rsidR="00B66FC9" w:rsidRPr="00FE6234">
              <w:rPr>
                <w:rFonts w:ascii="AGA Arabesque" w:hAnsi="AGA Arabesque" w:hint="cs"/>
                <w:rtl/>
              </w:rPr>
              <w:br/>
            </w:r>
          </w:p>
        </w:tc>
      </w:tr>
    </w:tbl>
    <w:p w:rsidR="00B66FC9" w:rsidRPr="007C7FD4" w:rsidRDefault="00B66FC9" w:rsidP="00E53899">
      <w:pPr>
        <w:ind w:firstLine="720"/>
        <w:jc w:val="lowKashida"/>
        <w:rPr>
          <w:rFonts w:ascii="AGA Arabesque" w:hAnsi="AGA Arabesque"/>
          <w:rtl/>
          <w:lang w:bidi="ar-IQ"/>
        </w:rPr>
      </w:pPr>
      <w:r w:rsidRPr="007C7FD4">
        <w:rPr>
          <w:rFonts w:ascii="AGA Arabesque" w:hAnsi="AGA Arabesque" w:hint="cs"/>
          <w:rtl/>
          <w:lang w:bidi="ar-IQ"/>
        </w:rPr>
        <w:t>وغيرها من الأحكام التي استدل لها بشاهد شعري ثب</w:t>
      </w:r>
      <w:r w:rsidR="00C34852">
        <w:rPr>
          <w:rFonts w:ascii="AGA Arabesque" w:hAnsi="AGA Arabesque" w:hint="cs"/>
          <w:rtl/>
          <w:lang w:bidi="ar-IQ"/>
        </w:rPr>
        <w:t>َّ</w:t>
      </w:r>
      <w:r w:rsidRPr="007C7FD4">
        <w:rPr>
          <w:rFonts w:ascii="AGA Arabesque" w:hAnsi="AGA Arabesque" w:hint="cs"/>
          <w:rtl/>
          <w:lang w:bidi="ar-IQ"/>
        </w:rPr>
        <w:t>ت</w:t>
      </w:r>
      <w:r w:rsidR="00C34852">
        <w:rPr>
          <w:rFonts w:ascii="AGA Arabesque" w:hAnsi="AGA Arabesque" w:hint="cs"/>
          <w:rtl/>
          <w:lang w:bidi="ar-IQ"/>
        </w:rPr>
        <w:t>َ</w:t>
      </w:r>
      <w:r w:rsidRPr="007C7FD4">
        <w:rPr>
          <w:rFonts w:ascii="AGA Arabesque" w:hAnsi="AGA Arabesque" w:hint="cs"/>
          <w:rtl/>
          <w:lang w:bidi="ar-IQ"/>
        </w:rPr>
        <w:t xml:space="preserve"> الحكم</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20"/>
      </w:r>
      <w:r w:rsidR="00CC0814" w:rsidRPr="007C7FD4">
        <w:rPr>
          <w:rStyle w:val="FootnoteReference"/>
          <w:rFonts w:ascii="AGA Arabesque" w:hAnsi="AGA Arabesque"/>
          <w:rtl/>
          <w:lang w:bidi="ar-IQ"/>
        </w:rPr>
        <w:t>)</w:t>
      </w:r>
      <w:r w:rsidR="00C34852">
        <w:rPr>
          <w:rFonts w:ascii="AGA Arabesque" w:hAnsi="AGA Arabesque" w:hint="cs"/>
          <w:rtl/>
          <w:lang w:bidi="ar-IQ"/>
        </w:rPr>
        <w:t xml:space="preserve"> في بابه ف</w:t>
      </w:r>
      <w:r w:rsidRPr="007C7FD4">
        <w:rPr>
          <w:rFonts w:ascii="AGA Arabesque" w:hAnsi="AGA Arabesque" w:hint="cs"/>
          <w:rtl/>
          <w:lang w:bidi="ar-IQ"/>
        </w:rPr>
        <w:t>هيء للقارئ مادة واضحة سهلة الاستعمال بعيدة عن الجدل والتفصيل في غالبها.</w:t>
      </w:r>
    </w:p>
    <w:p w:rsidR="00B66FC9" w:rsidRPr="007C7FD4" w:rsidRDefault="004435F3" w:rsidP="00E53899">
      <w:pPr>
        <w:ind w:firstLine="720"/>
        <w:jc w:val="lowKashida"/>
        <w:rPr>
          <w:rFonts w:ascii="AGA Arabesque" w:hAnsi="AGA Arabesque"/>
          <w:b/>
          <w:bCs/>
          <w:rtl/>
          <w:lang w:bidi="ar-IQ"/>
        </w:rPr>
      </w:pPr>
      <w:r w:rsidRPr="007C7FD4">
        <w:rPr>
          <w:rFonts w:ascii="AGA Arabesque" w:hAnsi="AGA Arabesque" w:hint="cs"/>
          <w:b/>
          <w:bCs/>
          <w:rtl/>
          <w:lang w:bidi="ar-IQ"/>
        </w:rPr>
        <w:t>ثانيا: ترجيح رأي بدليل شعري</w:t>
      </w:r>
      <w:r w:rsidR="00FE6234">
        <w:rPr>
          <w:rFonts w:ascii="AGA Arabesque" w:hAnsi="AGA Arabesque" w:hint="cs"/>
          <w:b/>
          <w:bCs/>
          <w:rtl/>
          <w:lang w:bidi="ar-IQ"/>
        </w:rPr>
        <w:t>:</w:t>
      </w:r>
    </w:p>
    <w:p w:rsidR="004435F3" w:rsidRPr="007C7FD4" w:rsidRDefault="007927E8" w:rsidP="007927E8">
      <w:pPr>
        <w:pStyle w:val="NoSpacing"/>
        <w:jc w:val="lowKashida"/>
        <w:rPr>
          <w:rtl/>
          <w:lang w:bidi="ar-IQ"/>
        </w:rPr>
      </w:pPr>
      <w:r>
        <w:rPr>
          <w:rtl/>
          <w:lang w:bidi="ar-IQ"/>
        </w:rPr>
        <w:tab/>
      </w:r>
      <w:r w:rsidR="004435F3" w:rsidRPr="007C7FD4">
        <w:rPr>
          <w:rFonts w:hint="cs"/>
          <w:rtl/>
          <w:lang w:bidi="ar-IQ"/>
        </w:rPr>
        <w:t>ومن وظيفة الشاهد الشعري أن</w:t>
      </w:r>
      <w:r w:rsidR="00FE6234">
        <w:rPr>
          <w:rFonts w:hint="cs"/>
          <w:rtl/>
          <w:lang w:bidi="ar-IQ"/>
        </w:rPr>
        <w:t>ّ</w:t>
      </w:r>
      <w:r w:rsidR="004435F3" w:rsidRPr="007C7FD4">
        <w:rPr>
          <w:rFonts w:hint="cs"/>
          <w:rtl/>
          <w:lang w:bidi="ar-IQ"/>
        </w:rPr>
        <w:t xml:space="preserve">ه يورده ليقوي </w:t>
      </w:r>
      <w:r w:rsidR="00FE6234" w:rsidRPr="007C7FD4">
        <w:rPr>
          <w:rFonts w:hint="cs"/>
          <w:rtl/>
          <w:lang w:bidi="ar-IQ"/>
        </w:rPr>
        <w:t>رأيا</w:t>
      </w:r>
      <w:r w:rsidR="00FE6234">
        <w:rPr>
          <w:rFonts w:hint="cs"/>
          <w:rtl/>
          <w:lang w:bidi="ar-IQ"/>
        </w:rPr>
        <w:t>ً</w:t>
      </w:r>
      <w:r w:rsidR="004435F3" w:rsidRPr="007C7FD4">
        <w:rPr>
          <w:rFonts w:hint="cs"/>
          <w:rtl/>
          <w:lang w:bidi="ar-IQ"/>
        </w:rPr>
        <w:t xml:space="preserve"> في خلاف نحوي، ومقويا</w:t>
      </w:r>
      <w:r w:rsidR="00FE6234">
        <w:rPr>
          <w:rFonts w:hint="cs"/>
          <w:rtl/>
          <w:lang w:bidi="ar-IQ"/>
        </w:rPr>
        <w:t>ً</w:t>
      </w:r>
      <w:r w:rsidR="004435F3" w:rsidRPr="007C7FD4">
        <w:rPr>
          <w:rFonts w:hint="cs"/>
          <w:rtl/>
          <w:lang w:bidi="ar-IQ"/>
        </w:rPr>
        <w:t xml:space="preserve"> ذلك الرأي على خصمه بدليل سماعي، فمن ذلك </w:t>
      </w:r>
      <w:r w:rsidR="006B5910" w:rsidRPr="007C7FD4">
        <w:rPr>
          <w:rFonts w:hint="cs"/>
          <w:rtl/>
          <w:lang w:bidi="ar-IQ"/>
        </w:rPr>
        <w:t>ذكر الخلاف في دخول (م</w:t>
      </w:r>
      <w:r w:rsidR="00FE6234">
        <w:rPr>
          <w:rFonts w:hint="cs"/>
          <w:rtl/>
          <w:lang w:bidi="ar-IQ"/>
        </w:rPr>
        <w:t>َ</w:t>
      </w:r>
      <w:r w:rsidR="006B5910" w:rsidRPr="007C7FD4">
        <w:rPr>
          <w:rFonts w:hint="cs"/>
          <w:rtl/>
          <w:lang w:bidi="ar-IQ"/>
        </w:rPr>
        <w:t xml:space="preserve">ا) المصدرية على </w:t>
      </w:r>
      <w:r w:rsidR="00FE6234">
        <w:rPr>
          <w:rFonts w:hint="cs"/>
          <w:rtl/>
          <w:lang w:bidi="ar-IQ"/>
        </w:rPr>
        <w:t>(</w:t>
      </w:r>
      <w:r w:rsidR="006B5910" w:rsidRPr="007C7FD4">
        <w:rPr>
          <w:rFonts w:hint="cs"/>
          <w:rtl/>
          <w:lang w:bidi="ar-IQ"/>
        </w:rPr>
        <w:t>حاشا</w:t>
      </w:r>
      <w:r w:rsidR="00FE6234">
        <w:rPr>
          <w:rFonts w:hint="cs"/>
          <w:rtl/>
          <w:lang w:bidi="ar-IQ"/>
        </w:rPr>
        <w:t>)</w:t>
      </w:r>
      <w:r w:rsidR="006B5910" w:rsidRPr="007C7FD4">
        <w:rPr>
          <w:rFonts w:hint="cs"/>
          <w:rtl/>
          <w:lang w:bidi="ar-IQ"/>
        </w:rPr>
        <w:t>، قال بعد</w:t>
      </w:r>
      <w:r w:rsidR="00FE6234">
        <w:rPr>
          <w:rFonts w:hint="cs"/>
          <w:rtl/>
          <w:lang w:bidi="ar-IQ"/>
        </w:rPr>
        <w:t>َ</w:t>
      </w:r>
      <w:r w:rsidR="006B5910" w:rsidRPr="007C7FD4">
        <w:rPr>
          <w:rFonts w:hint="cs"/>
          <w:rtl/>
          <w:lang w:bidi="ar-IQ"/>
        </w:rPr>
        <w:t xml:space="preserve"> أن</w:t>
      </w:r>
      <w:r w:rsidR="00FE6234">
        <w:rPr>
          <w:rFonts w:hint="cs"/>
          <w:rtl/>
          <w:lang w:bidi="ar-IQ"/>
        </w:rPr>
        <w:t>ْ</w:t>
      </w:r>
      <w:r w:rsidR="006B5910" w:rsidRPr="007C7FD4">
        <w:rPr>
          <w:rFonts w:hint="cs"/>
          <w:rtl/>
          <w:lang w:bidi="ar-IQ"/>
        </w:rPr>
        <w:t xml:space="preserve"> نقل رد</w:t>
      </w:r>
      <w:r w:rsidR="00FE6234">
        <w:rPr>
          <w:rFonts w:hint="cs"/>
          <w:rtl/>
          <w:lang w:bidi="ar-IQ"/>
        </w:rPr>
        <w:t>َّ</w:t>
      </w:r>
      <w:r w:rsidR="006B5910" w:rsidRPr="007C7FD4">
        <w:rPr>
          <w:rFonts w:hint="cs"/>
          <w:rtl/>
          <w:lang w:bidi="ar-IQ"/>
        </w:rPr>
        <w:t xml:space="preserve"> ابن هشام</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21"/>
      </w:r>
      <w:r w:rsidR="00CC0814" w:rsidRPr="007C7FD4">
        <w:rPr>
          <w:rStyle w:val="FootnoteReference"/>
          <w:rFonts w:ascii="AGA Arabesque" w:hAnsi="AGA Arabesque"/>
          <w:rtl/>
          <w:lang w:bidi="ar-IQ"/>
        </w:rPr>
        <w:t>)</w:t>
      </w:r>
      <w:r w:rsidR="006B5910" w:rsidRPr="007C7FD4">
        <w:rPr>
          <w:rFonts w:hint="cs"/>
          <w:rtl/>
          <w:lang w:bidi="ar-IQ"/>
        </w:rPr>
        <w:t xml:space="preserve"> على ابن مالك</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22"/>
      </w:r>
      <w:r w:rsidR="00CC0814" w:rsidRPr="007C7FD4">
        <w:rPr>
          <w:rStyle w:val="FootnoteReference"/>
          <w:rFonts w:ascii="AGA Arabesque" w:hAnsi="AGA Arabesque"/>
          <w:rtl/>
          <w:lang w:bidi="ar-IQ"/>
        </w:rPr>
        <w:t>)</w:t>
      </w:r>
      <w:r w:rsidR="006B5910" w:rsidRPr="007C7FD4">
        <w:rPr>
          <w:rFonts w:hint="cs"/>
          <w:rtl/>
          <w:lang w:bidi="ar-IQ"/>
        </w:rPr>
        <w:t xml:space="preserve"> توهمه في قوله</w:t>
      </w:r>
      <w:r w:rsidR="006B5910" w:rsidRPr="007C7FD4">
        <w:rPr>
          <w:rFonts w:hint="cs"/>
          <w:lang w:bidi="ar-IQ"/>
        </w:rPr>
        <w:sym w:font="AGA Arabesque" w:char="F072"/>
      </w:r>
      <w:r w:rsidR="006B5910" w:rsidRPr="007C7FD4">
        <w:rPr>
          <w:rFonts w:hint="cs"/>
          <w:rtl/>
          <w:lang w:bidi="ar-IQ"/>
        </w:rPr>
        <w:t xml:space="preserve"> : ((أ</w:t>
      </w:r>
      <w:r w:rsidR="00FE6234">
        <w:rPr>
          <w:rFonts w:hint="cs"/>
          <w:rtl/>
          <w:lang w:bidi="ar-IQ"/>
        </w:rPr>
        <w:t>ُ</w:t>
      </w:r>
      <w:r w:rsidR="006B5910" w:rsidRPr="007C7FD4">
        <w:rPr>
          <w:rFonts w:hint="cs"/>
          <w:rtl/>
          <w:lang w:bidi="ar-IQ"/>
        </w:rPr>
        <w:t>س</w:t>
      </w:r>
      <w:r w:rsidR="00FE6234">
        <w:rPr>
          <w:rFonts w:hint="cs"/>
          <w:rtl/>
          <w:lang w:bidi="ar-IQ"/>
        </w:rPr>
        <w:t>َ</w:t>
      </w:r>
      <w:r w:rsidR="006B5910" w:rsidRPr="007C7FD4">
        <w:rPr>
          <w:rFonts w:hint="cs"/>
          <w:rtl/>
          <w:lang w:bidi="ar-IQ"/>
        </w:rPr>
        <w:t>امة</w:t>
      </w:r>
      <w:r w:rsidR="00FE6234">
        <w:rPr>
          <w:rFonts w:hint="cs"/>
          <w:rtl/>
          <w:lang w:bidi="ar-IQ"/>
        </w:rPr>
        <w:t>ُ</w:t>
      </w:r>
      <w:r w:rsidR="006B5910" w:rsidRPr="007C7FD4">
        <w:rPr>
          <w:rFonts w:hint="cs"/>
          <w:rtl/>
          <w:lang w:bidi="ar-IQ"/>
        </w:rPr>
        <w:t xml:space="preserve"> أحب</w:t>
      </w:r>
      <w:r w:rsidR="00FE6234">
        <w:rPr>
          <w:rFonts w:hint="cs"/>
          <w:rtl/>
          <w:lang w:bidi="ar-IQ"/>
        </w:rPr>
        <w:t>ُّ</w:t>
      </w:r>
      <w:r w:rsidR="006B5910" w:rsidRPr="007C7FD4">
        <w:rPr>
          <w:rFonts w:hint="cs"/>
          <w:rtl/>
          <w:lang w:bidi="ar-IQ"/>
        </w:rPr>
        <w:t xml:space="preserve"> الن</w:t>
      </w:r>
      <w:r w:rsidR="00FE6234">
        <w:rPr>
          <w:rFonts w:hint="cs"/>
          <w:rtl/>
          <w:lang w:bidi="ar-IQ"/>
        </w:rPr>
        <w:t>َّ</w:t>
      </w:r>
      <w:r w:rsidR="006B5910" w:rsidRPr="007C7FD4">
        <w:rPr>
          <w:rFonts w:hint="cs"/>
          <w:rtl/>
          <w:lang w:bidi="ar-IQ"/>
        </w:rPr>
        <w:t>اس</w:t>
      </w:r>
      <w:r w:rsidR="00FE6234">
        <w:rPr>
          <w:rFonts w:hint="cs"/>
          <w:rtl/>
          <w:lang w:bidi="ar-IQ"/>
        </w:rPr>
        <w:t>ِ</w:t>
      </w:r>
      <w:r w:rsidR="006B5910" w:rsidRPr="007C7FD4">
        <w:rPr>
          <w:rFonts w:hint="cs"/>
          <w:rtl/>
          <w:lang w:bidi="ar-IQ"/>
        </w:rPr>
        <w:t xml:space="preserve"> إلي</w:t>
      </w:r>
      <w:r w:rsidR="00FE6234">
        <w:rPr>
          <w:rFonts w:hint="cs"/>
          <w:rtl/>
          <w:lang w:bidi="ar-IQ"/>
        </w:rPr>
        <w:t>ّ</w:t>
      </w:r>
      <w:r w:rsidR="006B5910" w:rsidRPr="007C7FD4">
        <w:rPr>
          <w:rFonts w:hint="cs"/>
          <w:rtl/>
          <w:lang w:bidi="ar-IQ"/>
        </w:rPr>
        <w:t xml:space="preserve"> م</w:t>
      </w:r>
      <w:r w:rsidR="00FE6234">
        <w:rPr>
          <w:rFonts w:hint="cs"/>
          <w:rtl/>
          <w:lang w:bidi="ar-IQ"/>
        </w:rPr>
        <w:t>َ</w:t>
      </w:r>
      <w:r w:rsidR="006B5910" w:rsidRPr="007C7FD4">
        <w:rPr>
          <w:rFonts w:hint="cs"/>
          <w:rtl/>
          <w:lang w:bidi="ar-IQ"/>
        </w:rPr>
        <w:t>ا ح</w:t>
      </w:r>
      <w:r w:rsidR="00FE6234">
        <w:rPr>
          <w:rFonts w:hint="cs"/>
          <w:rtl/>
          <w:lang w:bidi="ar-IQ"/>
        </w:rPr>
        <w:t>َ</w:t>
      </w:r>
      <w:r w:rsidR="006B5910" w:rsidRPr="007C7FD4">
        <w:rPr>
          <w:rFonts w:hint="cs"/>
          <w:rtl/>
          <w:lang w:bidi="ar-IQ"/>
        </w:rPr>
        <w:t>اش</w:t>
      </w:r>
      <w:r w:rsidR="00FE6234">
        <w:rPr>
          <w:rFonts w:hint="cs"/>
          <w:rtl/>
          <w:lang w:bidi="ar-IQ"/>
        </w:rPr>
        <w:t>َ</w:t>
      </w:r>
      <w:r w:rsidR="006B5910" w:rsidRPr="007C7FD4">
        <w:rPr>
          <w:rFonts w:hint="cs"/>
          <w:rtl/>
          <w:lang w:bidi="ar-IQ"/>
        </w:rPr>
        <w:t>ا ف</w:t>
      </w:r>
      <w:r w:rsidR="00FE6234">
        <w:rPr>
          <w:rFonts w:hint="cs"/>
          <w:rtl/>
          <w:lang w:bidi="ar-IQ"/>
        </w:rPr>
        <w:t>َ</w:t>
      </w:r>
      <w:r w:rsidR="006B5910" w:rsidRPr="007C7FD4">
        <w:rPr>
          <w:rFonts w:hint="cs"/>
          <w:rtl/>
          <w:lang w:bidi="ar-IQ"/>
        </w:rPr>
        <w:t>اط</w:t>
      </w:r>
      <w:r w:rsidR="00FE6234">
        <w:rPr>
          <w:rFonts w:hint="cs"/>
          <w:rtl/>
          <w:lang w:bidi="ar-IQ"/>
        </w:rPr>
        <w:t>ِ</w:t>
      </w:r>
      <w:r w:rsidR="006B5910" w:rsidRPr="007C7FD4">
        <w:rPr>
          <w:rFonts w:hint="cs"/>
          <w:rtl/>
          <w:lang w:bidi="ar-IQ"/>
        </w:rPr>
        <w:t>م</w:t>
      </w:r>
      <w:r w:rsidR="00FE6234">
        <w:rPr>
          <w:rFonts w:hint="cs"/>
          <w:rtl/>
          <w:lang w:bidi="ar-IQ"/>
        </w:rPr>
        <w:t>َ</w:t>
      </w:r>
      <w:r w:rsidR="006B5910" w:rsidRPr="007C7FD4">
        <w:rPr>
          <w:rFonts w:hint="cs"/>
          <w:rtl/>
          <w:lang w:bidi="ar-IQ"/>
        </w:rPr>
        <w:t>ة))</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23"/>
      </w:r>
      <w:r w:rsidR="00CC0814" w:rsidRPr="007C7FD4">
        <w:rPr>
          <w:rStyle w:val="FootnoteReference"/>
          <w:rFonts w:ascii="AGA Arabesque" w:hAnsi="AGA Arabesque"/>
          <w:rtl/>
          <w:lang w:bidi="ar-IQ"/>
        </w:rPr>
        <w:t>)</w:t>
      </w:r>
      <w:r w:rsidR="006B5910" w:rsidRPr="007C7FD4">
        <w:rPr>
          <w:rFonts w:hint="cs"/>
          <w:rtl/>
          <w:lang w:bidi="ar-IQ"/>
        </w:rPr>
        <w:t xml:space="preserve"> :</w:t>
      </w:r>
      <w:r w:rsidR="002B39FA">
        <w:rPr>
          <w:rFonts w:hint="cs"/>
          <w:rtl/>
          <w:lang w:bidi="ar-IQ"/>
        </w:rPr>
        <w:t xml:space="preserve"> «</w:t>
      </w:r>
      <w:r w:rsidR="006B5910" w:rsidRPr="007C7FD4">
        <w:rPr>
          <w:rFonts w:hint="cs"/>
          <w:rtl/>
          <w:lang w:bidi="ar-IQ"/>
        </w:rPr>
        <w:t>ويشهد لقول ابن هشام</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24"/>
      </w:r>
      <w:r w:rsidR="00CC0814" w:rsidRPr="007C7FD4">
        <w:rPr>
          <w:rStyle w:val="FootnoteReference"/>
          <w:rFonts w:ascii="AGA Arabesque" w:hAnsi="AGA Arabesque"/>
          <w:rtl/>
          <w:lang w:bidi="ar-IQ"/>
        </w:rPr>
        <w:t>)</w:t>
      </w:r>
      <w:r w:rsidR="006B5910" w:rsidRPr="007C7FD4">
        <w:rPr>
          <w:rFonts w:hint="cs"/>
          <w:rtl/>
          <w:lang w:bidi="ar-IQ"/>
        </w:rPr>
        <w:t xml:space="preserve"> </w:t>
      </w:r>
      <w:r w:rsidR="006B5910" w:rsidRPr="007C7FD4">
        <w:rPr>
          <w:rFonts w:hint="cs"/>
          <w:rtl/>
          <w:lang w:bidi="ar-IQ"/>
        </w:rPr>
        <w:lastRenderedPageBreak/>
        <w:t>قول سيبويه</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25"/>
      </w:r>
      <w:r w:rsidR="00CC0814" w:rsidRPr="007C7FD4">
        <w:rPr>
          <w:rStyle w:val="FootnoteReference"/>
          <w:rFonts w:ascii="AGA Arabesque" w:hAnsi="AGA Arabesque"/>
          <w:rtl/>
          <w:lang w:bidi="ar-IQ"/>
        </w:rPr>
        <w:t>)</w:t>
      </w:r>
      <w:r w:rsidR="006B5910" w:rsidRPr="007C7FD4">
        <w:rPr>
          <w:rFonts w:hint="cs"/>
          <w:rtl/>
          <w:lang w:bidi="ar-IQ"/>
        </w:rPr>
        <w:t xml:space="preserve"> في استدلاله على حرفية (ح</w:t>
      </w:r>
      <w:r w:rsidR="00FE6234">
        <w:rPr>
          <w:rFonts w:hint="cs"/>
          <w:rtl/>
          <w:lang w:bidi="ar-IQ"/>
        </w:rPr>
        <w:t>َ</w:t>
      </w:r>
      <w:r w:rsidR="006B5910" w:rsidRPr="007C7FD4">
        <w:rPr>
          <w:rFonts w:hint="cs"/>
          <w:rtl/>
          <w:lang w:bidi="ar-IQ"/>
        </w:rPr>
        <w:t>اش</w:t>
      </w:r>
      <w:r w:rsidR="00FE6234">
        <w:rPr>
          <w:rFonts w:hint="cs"/>
          <w:rtl/>
          <w:lang w:bidi="ar-IQ"/>
        </w:rPr>
        <w:t>َ</w:t>
      </w:r>
      <w:r w:rsidR="006B5910" w:rsidRPr="007C7FD4">
        <w:rPr>
          <w:rFonts w:hint="cs"/>
          <w:rtl/>
          <w:lang w:bidi="ar-IQ"/>
        </w:rPr>
        <w:t>ا) الاستثنائية</w:t>
      </w:r>
      <w:r w:rsidR="002B39FA">
        <w:rPr>
          <w:rFonts w:hint="cs"/>
          <w:rtl/>
          <w:lang w:bidi="ar-IQ"/>
        </w:rPr>
        <w:t xml:space="preserve"> «</w:t>
      </w:r>
      <w:r w:rsidR="006B5910" w:rsidRPr="007C7FD4">
        <w:rPr>
          <w:rFonts w:hint="cs"/>
          <w:rtl/>
          <w:lang w:bidi="ar-IQ"/>
        </w:rPr>
        <w:t>لو كانت فعلا</w:t>
      </w:r>
      <w:r w:rsidR="00FE6234">
        <w:rPr>
          <w:rFonts w:hint="cs"/>
          <w:rtl/>
          <w:lang w:bidi="ar-IQ"/>
        </w:rPr>
        <w:t>ً</w:t>
      </w:r>
      <w:r w:rsidR="006B5910" w:rsidRPr="007C7FD4">
        <w:rPr>
          <w:rFonts w:hint="cs"/>
          <w:rtl/>
          <w:lang w:bidi="ar-IQ"/>
        </w:rPr>
        <w:t xml:space="preserve"> لجاز أن تكون صلة لـ (م</w:t>
      </w:r>
      <w:r w:rsidR="00FE6234">
        <w:rPr>
          <w:rFonts w:hint="cs"/>
          <w:rtl/>
          <w:lang w:bidi="ar-IQ"/>
        </w:rPr>
        <w:t>َ</w:t>
      </w:r>
      <w:r w:rsidR="006B5910" w:rsidRPr="007C7FD4">
        <w:rPr>
          <w:rFonts w:hint="cs"/>
          <w:rtl/>
          <w:lang w:bidi="ar-IQ"/>
        </w:rPr>
        <w:t>ا) كما يجوز ذلك في (خ</w:t>
      </w:r>
      <w:r w:rsidR="00FE6234">
        <w:rPr>
          <w:rFonts w:hint="cs"/>
          <w:rtl/>
          <w:lang w:bidi="ar-IQ"/>
        </w:rPr>
        <w:t>َ</w:t>
      </w:r>
      <w:r w:rsidR="006B5910" w:rsidRPr="007C7FD4">
        <w:rPr>
          <w:rFonts w:hint="cs"/>
          <w:rtl/>
          <w:lang w:bidi="ar-IQ"/>
        </w:rPr>
        <w:t>لا) فلم</w:t>
      </w:r>
      <w:r w:rsidR="00FE6234">
        <w:rPr>
          <w:rFonts w:hint="cs"/>
          <w:rtl/>
          <w:lang w:bidi="ar-IQ"/>
        </w:rPr>
        <w:t>ّ</w:t>
      </w:r>
      <w:r w:rsidR="006B5910" w:rsidRPr="007C7FD4">
        <w:rPr>
          <w:rFonts w:hint="cs"/>
          <w:rtl/>
          <w:lang w:bidi="ar-IQ"/>
        </w:rPr>
        <w:t>ا امتنع أن يقال: جاءني القوم ما حاشا زيدا... ويشهد له أيضا قول الشاعر: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6B5910" w:rsidRPr="00FE6234" w:rsidTr="008F2360">
        <w:tc>
          <w:tcPr>
            <w:tcW w:w="3878" w:type="dxa"/>
          </w:tcPr>
          <w:p w:rsidR="006B5910" w:rsidRPr="00E53899" w:rsidRDefault="00FE6234" w:rsidP="00E53899">
            <w:pPr>
              <w:jc w:val="lowKashida"/>
              <w:rPr>
                <w:rFonts w:ascii="AGA Arabesque" w:hAnsi="AGA Arabesque"/>
                <w:sz w:val="2"/>
                <w:szCs w:val="2"/>
                <w:rtl/>
              </w:rPr>
            </w:pPr>
            <w:r w:rsidRPr="00FE6234">
              <w:rPr>
                <w:rFonts w:ascii="Traditional Arabic" w:hint="cs"/>
                <w:b/>
                <w:bCs/>
                <w:rtl/>
                <w:lang w:bidi="ar-IQ"/>
              </w:rPr>
              <w:t>رَأَيْتُ</w:t>
            </w:r>
            <w:r w:rsidRPr="00FE6234">
              <w:rPr>
                <w:rFonts w:ascii="Traditional Arabic"/>
                <w:b/>
                <w:bCs/>
                <w:rtl/>
                <w:lang w:bidi="ar-IQ"/>
              </w:rPr>
              <w:t xml:space="preserve"> </w:t>
            </w:r>
            <w:r w:rsidRPr="00FE6234">
              <w:rPr>
                <w:rFonts w:ascii="Traditional Arabic" w:hint="cs"/>
                <w:b/>
                <w:bCs/>
                <w:rtl/>
                <w:lang w:bidi="ar-IQ"/>
              </w:rPr>
              <w:t>النَّاسَ</w:t>
            </w:r>
            <w:r w:rsidRPr="00FE6234">
              <w:rPr>
                <w:rFonts w:ascii="Traditional Arabic"/>
                <w:b/>
                <w:bCs/>
                <w:rtl/>
                <w:lang w:bidi="ar-IQ"/>
              </w:rPr>
              <w:t xml:space="preserve"> </w:t>
            </w:r>
            <w:r w:rsidRPr="00FE6234">
              <w:rPr>
                <w:rFonts w:ascii="Traditional Arabic" w:hint="cs"/>
                <w:b/>
                <w:bCs/>
                <w:rtl/>
                <w:lang w:bidi="ar-IQ"/>
              </w:rPr>
              <w:t>مَا</w:t>
            </w:r>
            <w:r w:rsidRPr="00FE6234">
              <w:rPr>
                <w:rFonts w:ascii="Traditional Arabic"/>
                <w:b/>
                <w:bCs/>
                <w:rtl/>
                <w:lang w:bidi="ar-IQ"/>
              </w:rPr>
              <w:t xml:space="preserve"> </w:t>
            </w:r>
            <w:r w:rsidRPr="00FE6234">
              <w:rPr>
                <w:rFonts w:ascii="Traditional Arabic" w:hint="cs"/>
                <w:b/>
                <w:bCs/>
                <w:rtl/>
                <w:lang w:bidi="ar-IQ"/>
              </w:rPr>
              <w:t>حَاشَا</w:t>
            </w:r>
            <w:r w:rsidRPr="00FE6234">
              <w:rPr>
                <w:rFonts w:ascii="Traditional Arabic"/>
                <w:b/>
                <w:bCs/>
                <w:rtl/>
                <w:lang w:bidi="ar-IQ"/>
              </w:rPr>
              <w:t xml:space="preserve"> </w:t>
            </w:r>
            <w:r w:rsidRPr="00FE6234">
              <w:rPr>
                <w:rFonts w:ascii="Traditional Arabic" w:hint="cs"/>
                <w:b/>
                <w:bCs/>
                <w:rtl/>
                <w:lang w:bidi="ar-IQ"/>
              </w:rPr>
              <w:t>قُرَيْشًا</w:t>
            </w:r>
            <w:r w:rsidR="006B5910" w:rsidRPr="00FE6234">
              <w:rPr>
                <w:rFonts w:ascii="AGA Arabesque" w:hAnsi="AGA Arabesque" w:hint="cs"/>
                <w:rtl/>
              </w:rPr>
              <w:br/>
            </w:r>
          </w:p>
        </w:tc>
        <w:tc>
          <w:tcPr>
            <w:tcW w:w="708" w:type="dxa"/>
          </w:tcPr>
          <w:p w:rsidR="006B5910" w:rsidRPr="00FE6234" w:rsidRDefault="006B5910" w:rsidP="00E53899">
            <w:pPr>
              <w:jc w:val="lowKashida"/>
              <w:rPr>
                <w:rFonts w:ascii="AGA Arabesque" w:hAnsi="AGA Arabesque"/>
                <w:rtl/>
              </w:rPr>
            </w:pPr>
          </w:p>
        </w:tc>
        <w:tc>
          <w:tcPr>
            <w:tcW w:w="3936" w:type="dxa"/>
          </w:tcPr>
          <w:p w:rsidR="006B5910" w:rsidRPr="00E53899" w:rsidRDefault="00FE6234" w:rsidP="00E53899">
            <w:pPr>
              <w:jc w:val="lowKashida"/>
              <w:rPr>
                <w:rFonts w:ascii="AGA Arabesque" w:hAnsi="AGA Arabesque"/>
                <w:sz w:val="2"/>
                <w:szCs w:val="2"/>
                <w:rtl/>
              </w:rPr>
            </w:pPr>
            <w:r w:rsidRPr="00FE6234">
              <w:rPr>
                <w:rFonts w:ascii="Traditional Arabic" w:hint="cs"/>
                <w:b/>
                <w:bCs/>
                <w:rtl/>
                <w:lang w:bidi="ar-IQ"/>
              </w:rPr>
              <w:t>وَإِنَّا</w:t>
            </w:r>
            <w:r w:rsidRPr="00FE6234">
              <w:rPr>
                <w:rFonts w:ascii="Traditional Arabic"/>
                <w:b/>
                <w:bCs/>
                <w:rtl/>
                <w:lang w:bidi="ar-IQ"/>
              </w:rPr>
              <w:t xml:space="preserve"> </w:t>
            </w:r>
            <w:r w:rsidRPr="00FE6234">
              <w:rPr>
                <w:rFonts w:ascii="Traditional Arabic" w:hint="cs"/>
                <w:b/>
                <w:bCs/>
                <w:rtl/>
                <w:lang w:bidi="ar-IQ"/>
              </w:rPr>
              <w:t>نَحْنُ</w:t>
            </w:r>
            <w:r w:rsidRPr="00FE6234">
              <w:rPr>
                <w:rFonts w:ascii="Traditional Arabic"/>
                <w:b/>
                <w:bCs/>
                <w:rtl/>
                <w:lang w:bidi="ar-IQ"/>
              </w:rPr>
              <w:t xml:space="preserve"> </w:t>
            </w:r>
            <w:r w:rsidRPr="00FE6234">
              <w:rPr>
                <w:rFonts w:ascii="Traditional Arabic" w:hint="cs"/>
                <w:b/>
                <w:bCs/>
                <w:rtl/>
                <w:lang w:bidi="ar-IQ"/>
              </w:rPr>
              <w:t>أَكْثَرُهُمْ</w:t>
            </w:r>
            <w:r w:rsidRPr="00FE6234">
              <w:rPr>
                <w:rFonts w:ascii="Traditional Arabic"/>
                <w:b/>
                <w:bCs/>
                <w:rtl/>
                <w:lang w:bidi="ar-IQ"/>
              </w:rPr>
              <w:t xml:space="preserve"> </w:t>
            </w:r>
            <w:r w:rsidRPr="00FE6234">
              <w:rPr>
                <w:rFonts w:ascii="Traditional Arabic" w:hint="cs"/>
                <w:b/>
                <w:bCs/>
                <w:rtl/>
                <w:lang w:bidi="ar-IQ"/>
              </w:rPr>
              <w:t>فَعَالاَ</w:t>
            </w:r>
            <w:r w:rsidRPr="00FE6234">
              <w:rPr>
                <w:rStyle w:val="FootnoteReference"/>
                <w:rFonts w:ascii="AGA Arabesque" w:hAnsi="AGA Arabesque"/>
                <w:rtl/>
              </w:rPr>
              <w:t xml:space="preserve"> </w:t>
            </w:r>
            <w:r w:rsidR="00CC0814" w:rsidRPr="00FE6234">
              <w:rPr>
                <w:rStyle w:val="FootnoteReference"/>
                <w:rFonts w:ascii="AGA Arabesque" w:hAnsi="AGA Arabesque"/>
                <w:rtl/>
              </w:rPr>
              <w:t>(</w:t>
            </w:r>
            <w:r w:rsidR="00CC0814" w:rsidRPr="00FE6234">
              <w:rPr>
                <w:rStyle w:val="FootnoteReference"/>
                <w:rFonts w:ascii="AGA Arabesque" w:hAnsi="AGA Arabesque"/>
                <w:rtl/>
              </w:rPr>
              <w:footnoteReference w:id="26"/>
            </w:r>
            <w:r w:rsidR="00CC0814" w:rsidRPr="00FE6234">
              <w:rPr>
                <w:rStyle w:val="FootnoteReference"/>
                <w:rFonts w:ascii="AGA Arabesque" w:hAnsi="AGA Arabesque"/>
                <w:rtl/>
              </w:rPr>
              <w:t>)</w:t>
            </w:r>
            <w:r w:rsidR="006B5910" w:rsidRPr="00FE6234">
              <w:rPr>
                <w:rFonts w:ascii="AGA Arabesque" w:hAnsi="AGA Arabesque" w:hint="cs"/>
                <w:rtl/>
              </w:rPr>
              <w:br/>
            </w:r>
          </w:p>
        </w:tc>
      </w:tr>
    </w:tbl>
    <w:p w:rsidR="006B5910" w:rsidRPr="007C7FD4" w:rsidRDefault="007927E8" w:rsidP="007927E8">
      <w:pPr>
        <w:pStyle w:val="NoSpacing"/>
        <w:jc w:val="lowKashida"/>
        <w:rPr>
          <w:rtl/>
          <w:lang w:bidi="ar-IQ"/>
        </w:rPr>
      </w:pPr>
      <w:r>
        <w:rPr>
          <w:rtl/>
          <w:lang w:bidi="ar-IQ"/>
        </w:rPr>
        <w:tab/>
      </w:r>
      <w:r w:rsidR="001859BB" w:rsidRPr="007C7FD4">
        <w:rPr>
          <w:rFonts w:hint="cs"/>
          <w:rtl/>
          <w:lang w:bidi="ar-IQ"/>
        </w:rPr>
        <w:t>ولو كانت (م</w:t>
      </w:r>
      <w:r w:rsidR="00FE6234">
        <w:rPr>
          <w:rFonts w:hint="cs"/>
          <w:rtl/>
          <w:lang w:bidi="ar-IQ"/>
        </w:rPr>
        <w:t>َ</w:t>
      </w:r>
      <w:r w:rsidR="001859BB" w:rsidRPr="007C7FD4">
        <w:rPr>
          <w:rFonts w:hint="cs"/>
          <w:rtl/>
          <w:lang w:bidi="ar-IQ"/>
        </w:rPr>
        <w:t>ا) في البيت مصدرية لم يكن له التفضيل على قريش، والمراد خلافه</w:t>
      </w:r>
      <w:r w:rsidR="00A63DC8">
        <w:rPr>
          <w:rFonts w:hint="cs"/>
          <w:rtl/>
          <w:lang w:bidi="ar-IQ"/>
        </w:rPr>
        <w:t>»</w:t>
      </w:r>
      <w:r w:rsidR="001859BB" w:rsidRPr="007C7FD4">
        <w:rPr>
          <w:rFonts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27"/>
      </w:r>
      <w:r w:rsidR="00CC0814" w:rsidRPr="007C7FD4">
        <w:rPr>
          <w:rStyle w:val="FootnoteReference"/>
          <w:rFonts w:ascii="AGA Arabesque" w:hAnsi="AGA Arabesque"/>
          <w:rtl/>
          <w:lang w:bidi="ar-IQ"/>
        </w:rPr>
        <w:t>)</w:t>
      </w:r>
    </w:p>
    <w:p w:rsidR="00BD6E12" w:rsidRDefault="007927E8" w:rsidP="007927E8">
      <w:pPr>
        <w:pStyle w:val="NoSpacing"/>
        <w:jc w:val="lowKashida"/>
        <w:rPr>
          <w:rtl/>
          <w:lang w:bidi="ar-IQ"/>
        </w:rPr>
      </w:pPr>
      <w:r>
        <w:rPr>
          <w:rtl/>
          <w:lang w:bidi="ar-IQ"/>
        </w:rPr>
        <w:tab/>
      </w:r>
      <w:r w:rsidR="00BD6E12" w:rsidRPr="007C7FD4">
        <w:rPr>
          <w:rFonts w:hint="cs"/>
          <w:rtl/>
          <w:lang w:bidi="ar-IQ"/>
        </w:rPr>
        <w:t>ومنه أيضا</w:t>
      </w:r>
      <w:r w:rsidR="00FE6234">
        <w:rPr>
          <w:rFonts w:hint="cs"/>
          <w:rtl/>
          <w:lang w:bidi="ar-IQ"/>
        </w:rPr>
        <w:t>ً</w:t>
      </w:r>
      <w:r w:rsidR="00BD6E12" w:rsidRPr="007C7FD4">
        <w:rPr>
          <w:rFonts w:hint="cs"/>
          <w:rtl/>
          <w:lang w:bidi="ar-IQ"/>
        </w:rPr>
        <w:t xml:space="preserve"> ما جاء في كلامه عن (ل</w:t>
      </w:r>
      <w:r w:rsidR="00FE6234">
        <w:rPr>
          <w:rFonts w:hint="cs"/>
          <w:rtl/>
          <w:lang w:bidi="ar-IQ"/>
        </w:rPr>
        <w:t>َ</w:t>
      </w:r>
      <w:r w:rsidR="00BD6E12" w:rsidRPr="007C7FD4">
        <w:rPr>
          <w:rFonts w:hint="cs"/>
          <w:rtl/>
          <w:lang w:bidi="ar-IQ"/>
        </w:rPr>
        <w:t>ن</w:t>
      </w:r>
      <w:r w:rsidR="00FE6234">
        <w:rPr>
          <w:rFonts w:hint="cs"/>
          <w:rtl/>
          <w:lang w:bidi="ar-IQ"/>
        </w:rPr>
        <w:t>ْ</w:t>
      </w:r>
      <w:r w:rsidR="00BD6E12" w:rsidRPr="007C7FD4">
        <w:rPr>
          <w:rFonts w:hint="cs"/>
          <w:rtl/>
          <w:lang w:bidi="ar-IQ"/>
        </w:rPr>
        <w:t>) أن</w:t>
      </w:r>
      <w:r w:rsidR="00FE6234">
        <w:rPr>
          <w:rFonts w:hint="cs"/>
          <w:rtl/>
          <w:lang w:bidi="ar-IQ"/>
        </w:rPr>
        <w:t>َّ</w:t>
      </w:r>
      <w:r w:rsidR="00BD6E12" w:rsidRPr="007C7FD4">
        <w:rPr>
          <w:rFonts w:hint="cs"/>
          <w:rtl/>
          <w:lang w:bidi="ar-IQ"/>
        </w:rPr>
        <w:t>ها تخرج للدعاء</w:t>
      </w:r>
      <w:r w:rsidR="00076C65">
        <w:rPr>
          <w:rFonts w:hint="cs"/>
          <w:rtl/>
          <w:lang w:bidi="ar-IQ"/>
        </w:rPr>
        <w:t xml:space="preserve"> </w:t>
      </w:r>
      <w:r w:rsidR="00076C65" w:rsidRPr="007C7FD4">
        <w:rPr>
          <w:rStyle w:val="FootnoteReference"/>
          <w:rFonts w:ascii="AGA Arabesque" w:hAnsi="AGA Arabesque"/>
          <w:rtl/>
          <w:lang w:bidi="ar-IQ"/>
        </w:rPr>
        <w:t>(</w:t>
      </w:r>
      <w:r w:rsidR="00076C65" w:rsidRPr="007C7FD4">
        <w:rPr>
          <w:rStyle w:val="FootnoteReference"/>
          <w:rFonts w:ascii="AGA Arabesque" w:hAnsi="AGA Arabesque"/>
          <w:rtl/>
          <w:lang w:bidi="ar-IQ"/>
        </w:rPr>
        <w:footnoteReference w:id="28"/>
      </w:r>
      <w:r w:rsidR="00076C65" w:rsidRPr="007C7FD4">
        <w:rPr>
          <w:rStyle w:val="FootnoteReference"/>
          <w:rFonts w:ascii="AGA Arabesque" w:hAnsi="AGA Arabesque"/>
          <w:rtl/>
          <w:lang w:bidi="ar-IQ"/>
        </w:rPr>
        <w:t>)</w:t>
      </w:r>
      <w:r w:rsidR="00076C65">
        <w:rPr>
          <w:rFonts w:hint="cs"/>
          <w:rtl/>
          <w:lang w:bidi="ar-IQ"/>
        </w:rPr>
        <w:t xml:space="preserve">, </w:t>
      </w:r>
      <w:r w:rsidR="00BD6E12" w:rsidRPr="007C7FD4">
        <w:rPr>
          <w:rFonts w:hint="cs"/>
          <w:rtl/>
          <w:lang w:bidi="ar-IQ"/>
        </w:rPr>
        <w:t>كما أتت (لا) كذلك وفاقا لجماعة منهم ابن عصفور</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29"/>
      </w:r>
      <w:r w:rsidR="00CC0814" w:rsidRPr="007C7FD4">
        <w:rPr>
          <w:rStyle w:val="FootnoteReference"/>
          <w:rFonts w:ascii="AGA Arabesque" w:hAnsi="AGA Arabesque"/>
          <w:rtl/>
          <w:lang w:bidi="ar-IQ"/>
        </w:rPr>
        <w:t>)</w:t>
      </w:r>
      <w:r w:rsidR="00BD6E12" w:rsidRPr="007C7FD4">
        <w:rPr>
          <w:rFonts w:hint="cs"/>
          <w:rtl/>
          <w:lang w:bidi="ar-IQ"/>
        </w:rPr>
        <w:t xml:space="preserve"> وابن هشام</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30"/>
      </w:r>
      <w:r w:rsidR="00CC0814" w:rsidRPr="007C7FD4">
        <w:rPr>
          <w:rStyle w:val="FootnoteReference"/>
          <w:rFonts w:ascii="AGA Arabesque" w:hAnsi="AGA Arabesque"/>
          <w:rtl/>
          <w:lang w:bidi="ar-IQ"/>
        </w:rPr>
        <w:t>)</w:t>
      </w:r>
      <w:r w:rsidR="00BD6E12" w:rsidRPr="007C7FD4">
        <w:rPr>
          <w:rFonts w:hint="cs"/>
          <w:rtl/>
          <w:lang w:bidi="ar-IQ"/>
        </w:rPr>
        <w:t>في كتابه (المغني)، وخلافا</w:t>
      </w:r>
      <w:r w:rsidR="00076C65">
        <w:rPr>
          <w:rFonts w:hint="cs"/>
          <w:rtl/>
          <w:lang w:bidi="ar-IQ"/>
        </w:rPr>
        <w:t>ً</w:t>
      </w:r>
      <w:r w:rsidR="00BD6E12" w:rsidRPr="007C7FD4">
        <w:rPr>
          <w:rFonts w:hint="cs"/>
          <w:rtl/>
          <w:lang w:bidi="ar-IQ"/>
        </w:rPr>
        <w:t xml:space="preserve"> للآخرين</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31"/>
      </w:r>
      <w:r w:rsidR="00CC0814" w:rsidRPr="007C7FD4">
        <w:rPr>
          <w:rStyle w:val="FootnoteReference"/>
          <w:rFonts w:ascii="AGA Arabesque" w:hAnsi="AGA Arabesque"/>
          <w:rtl/>
          <w:lang w:bidi="ar-IQ"/>
        </w:rPr>
        <w:t>)</w:t>
      </w:r>
      <w:r w:rsidR="00CF5CC6" w:rsidRPr="007C7FD4">
        <w:rPr>
          <w:rFonts w:hint="cs"/>
          <w:rtl/>
          <w:lang w:bidi="ar-IQ"/>
        </w:rPr>
        <w:t xml:space="preserve"> منهم ابن هشام</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32"/>
      </w:r>
      <w:r w:rsidR="00CC0814" w:rsidRPr="007C7FD4">
        <w:rPr>
          <w:rStyle w:val="FootnoteReference"/>
          <w:rFonts w:ascii="AGA Arabesque" w:hAnsi="AGA Arabesque"/>
          <w:rtl/>
          <w:lang w:bidi="ar-IQ"/>
        </w:rPr>
        <w:t>)</w:t>
      </w:r>
      <w:r w:rsidR="00CF5CC6" w:rsidRPr="007C7FD4">
        <w:rPr>
          <w:rFonts w:hint="cs"/>
          <w:rtl/>
          <w:lang w:bidi="ar-IQ"/>
        </w:rPr>
        <w:t xml:space="preserve"> في كتابه (إيضاح المسالك)</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33"/>
      </w:r>
      <w:r w:rsidR="00CC0814" w:rsidRPr="007C7FD4">
        <w:rPr>
          <w:rStyle w:val="FootnoteReference"/>
          <w:rFonts w:ascii="AGA Arabesque" w:hAnsi="AGA Arabesque"/>
          <w:rtl/>
          <w:lang w:bidi="ar-IQ"/>
        </w:rPr>
        <w:t>)</w:t>
      </w:r>
      <w:r w:rsidR="00CF5CC6" w:rsidRPr="007C7FD4">
        <w:rPr>
          <w:rFonts w:hint="cs"/>
          <w:rtl/>
          <w:lang w:bidi="ar-IQ"/>
        </w:rPr>
        <w:t xml:space="preserve"> ويشهد للمثبتين قول الشاعر: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CF5CC6" w:rsidRPr="00076C65" w:rsidTr="008F2360">
        <w:tc>
          <w:tcPr>
            <w:tcW w:w="3878" w:type="dxa"/>
          </w:tcPr>
          <w:p w:rsidR="00CF5CC6" w:rsidRPr="00E53899" w:rsidRDefault="00076C65" w:rsidP="00E53899">
            <w:pPr>
              <w:jc w:val="lowKashida"/>
              <w:rPr>
                <w:rFonts w:ascii="AGA Arabesque" w:hAnsi="AGA Arabesque"/>
                <w:sz w:val="2"/>
                <w:szCs w:val="2"/>
                <w:rtl/>
              </w:rPr>
            </w:pPr>
            <w:r w:rsidRPr="00076C65">
              <w:rPr>
                <w:rFonts w:ascii="Traditional Arabic" w:hint="cs"/>
                <w:b/>
                <w:bCs/>
                <w:rtl/>
                <w:lang w:bidi="ar-IQ"/>
              </w:rPr>
              <w:t>لَنْ</w:t>
            </w:r>
            <w:r w:rsidRPr="00076C65">
              <w:rPr>
                <w:rFonts w:ascii="Traditional Arabic"/>
                <w:b/>
                <w:bCs/>
                <w:rtl/>
                <w:lang w:bidi="ar-IQ"/>
              </w:rPr>
              <w:t xml:space="preserve"> </w:t>
            </w:r>
            <w:r w:rsidRPr="00076C65">
              <w:rPr>
                <w:rFonts w:ascii="Traditional Arabic" w:hint="cs"/>
                <w:b/>
                <w:bCs/>
                <w:rtl/>
                <w:lang w:bidi="ar-IQ"/>
              </w:rPr>
              <w:t>تَزَالُوا</w:t>
            </w:r>
            <w:r w:rsidRPr="00076C65">
              <w:rPr>
                <w:rFonts w:ascii="Traditional Arabic"/>
                <w:b/>
                <w:bCs/>
                <w:rtl/>
                <w:lang w:bidi="ar-IQ"/>
              </w:rPr>
              <w:t xml:space="preserve"> </w:t>
            </w:r>
            <w:r w:rsidRPr="00076C65">
              <w:rPr>
                <w:rFonts w:ascii="Traditional Arabic" w:hint="cs"/>
                <w:b/>
                <w:bCs/>
                <w:rtl/>
                <w:lang w:bidi="ar-IQ"/>
              </w:rPr>
              <w:t>كَذَلِكُمْ</w:t>
            </w:r>
            <w:r w:rsidRPr="00076C65">
              <w:rPr>
                <w:rFonts w:ascii="Traditional Arabic"/>
                <w:b/>
                <w:bCs/>
                <w:rtl/>
                <w:lang w:bidi="ar-IQ"/>
              </w:rPr>
              <w:t xml:space="preserve"> </w:t>
            </w:r>
            <w:r w:rsidRPr="00076C65">
              <w:rPr>
                <w:rFonts w:ascii="Traditional Arabic" w:hint="cs"/>
                <w:b/>
                <w:bCs/>
                <w:rtl/>
                <w:lang w:bidi="ar-IQ"/>
              </w:rPr>
              <w:t>ثُمَّ</w:t>
            </w:r>
            <w:r w:rsidRPr="00076C65">
              <w:rPr>
                <w:rFonts w:ascii="Traditional Arabic"/>
                <w:b/>
                <w:bCs/>
                <w:rtl/>
                <w:lang w:bidi="ar-IQ"/>
              </w:rPr>
              <w:t xml:space="preserve"> </w:t>
            </w:r>
            <w:r w:rsidRPr="00076C65">
              <w:rPr>
                <w:rFonts w:ascii="Traditional Arabic" w:hint="cs"/>
                <w:b/>
                <w:bCs/>
                <w:rtl/>
                <w:lang w:bidi="ar-IQ"/>
              </w:rPr>
              <w:t>لاَ</w:t>
            </w:r>
            <w:r w:rsidRPr="00076C65">
              <w:rPr>
                <w:rFonts w:ascii="Traditional Arabic"/>
                <w:b/>
                <w:bCs/>
                <w:rtl/>
                <w:lang w:bidi="ar-IQ"/>
              </w:rPr>
              <w:t xml:space="preserve"> </w:t>
            </w:r>
            <w:r w:rsidRPr="00076C65">
              <w:rPr>
                <w:rFonts w:ascii="Traditional Arabic" w:hint="cs"/>
                <w:b/>
                <w:bCs/>
                <w:rtl/>
                <w:lang w:bidi="ar-IQ"/>
              </w:rPr>
              <w:t>زِلـ</w:t>
            </w:r>
            <w:r w:rsidR="00CF5CC6" w:rsidRPr="00076C65">
              <w:rPr>
                <w:rFonts w:ascii="AGA Arabesque" w:hAnsi="AGA Arabesque" w:hint="cs"/>
                <w:rtl/>
              </w:rPr>
              <w:br/>
            </w:r>
          </w:p>
        </w:tc>
        <w:tc>
          <w:tcPr>
            <w:tcW w:w="708" w:type="dxa"/>
          </w:tcPr>
          <w:p w:rsidR="00CF5CC6" w:rsidRPr="00076C65" w:rsidRDefault="00CF5CC6" w:rsidP="00E53899">
            <w:pPr>
              <w:jc w:val="lowKashida"/>
              <w:rPr>
                <w:rFonts w:ascii="AGA Arabesque" w:hAnsi="AGA Arabesque"/>
                <w:rtl/>
              </w:rPr>
            </w:pPr>
          </w:p>
        </w:tc>
        <w:tc>
          <w:tcPr>
            <w:tcW w:w="3936" w:type="dxa"/>
          </w:tcPr>
          <w:p w:rsidR="00CF5CC6" w:rsidRPr="00E53899" w:rsidRDefault="00076C65" w:rsidP="00E53899">
            <w:pPr>
              <w:autoSpaceDE w:val="0"/>
              <w:autoSpaceDN w:val="0"/>
              <w:adjustRightInd w:val="0"/>
              <w:jc w:val="lowKashida"/>
              <w:rPr>
                <w:rFonts w:ascii="Simplified Arabic"/>
                <w:sz w:val="2"/>
                <w:szCs w:val="2"/>
                <w:rtl/>
                <w:lang w:bidi="ar-IQ"/>
              </w:rPr>
            </w:pPr>
            <w:r w:rsidRPr="00076C65">
              <w:rPr>
                <w:rFonts w:ascii="Traditional Arabic" w:hint="cs"/>
                <w:b/>
                <w:bCs/>
                <w:rtl/>
                <w:lang w:bidi="ar-IQ"/>
              </w:rPr>
              <w:t>ـتُ</w:t>
            </w:r>
            <w:r w:rsidRPr="00076C65">
              <w:rPr>
                <w:rFonts w:ascii="Traditional Arabic"/>
                <w:b/>
                <w:bCs/>
                <w:rtl/>
                <w:lang w:bidi="ar-IQ"/>
              </w:rPr>
              <w:t xml:space="preserve"> </w:t>
            </w:r>
            <w:r w:rsidRPr="00076C65">
              <w:rPr>
                <w:rFonts w:ascii="Traditional Arabic" w:hint="cs"/>
                <w:b/>
                <w:bCs/>
                <w:rtl/>
                <w:lang w:bidi="ar-IQ"/>
              </w:rPr>
              <w:t>لَكُمْ</w:t>
            </w:r>
            <w:r w:rsidRPr="00076C65">
              <w:rPr>
                <w:rFonts w:ascii="Traditional Arabic"/>
                <w:b/>
                <w:bCs/>
                <w:rtl/>
                <w:lang w:bidi="ar-IQ"/>
              </w:rPr>
              <w:t xml:space="preserve"> </w:t>
            </w:r>
            <w:r w:rsidRPr="00076C65">
              <w:rPr>
                <w:rFonts w:ascii="Traditional Arabic" w:hint="cs"/>
                <w:b/>
                <w:bCs/>
                <w:rtl/>
                <w:lang w:bidi="ar-IQ"/>
              </w:rPr>
              <w:t>خَالِدًا</w:t>
            </w:r>
            <w:r w:rsidRPr="00076C65">
              <w:rPr>
                <w:rFonts w:ascii="Traditional Arabic"/>
                <w:b/>
                <w:bCs/>
                <w:rtl/>
                <w:lang w:bidi="ar-IQ"/>
              </w:rPr>
              <w:t xml:space="preserve"> </w:t>
            </w:r>
            <w:r w:rsidRPr="00076C65">
              <w:rPr>
                <w:rFonts w:ascii="Traditional Arabic" w:hint="cs"/>
                <w:b/>
                <w:bCs/>
                <w:rtl/>
                <w:lang w:bidi="ar-IQ"/>
              </w:rPr>
              <w:t>خُلُودَ</w:t>
            </w:r>
            <w:r w:rsidRPr="00076C65">
              <w:rPr>
                <w:rFonts w:ascii="Traditional Arabic"/>
                <w:b/>
                <w:bCs/>
                <w:rtl/>
                <w:lang w:bidi="ar-IQ"/>
              </w:rPr>
              <w:t xml:space="preserve"> </w:t>
            </w:r>
            <w:r w:rsidRPr="00076C65">
              <w:rPr>
                <w:rFonts w:ascii="Traditional Arabic" w:hint="cs"/>
                <w:b/>
                <w:bCs/>
                <w:rtl/>
                <w:lang w:bidi="ar-IQ"/>
              </w:rPr>
              <w:t>الجِبَالِ</w:t>
            </w:r>
            <w:r w:rsidRPr="00076C65">
              <w:rPr>
                <w:rStyle w:val="FootnoteReference"/>
                <w:rFonts w:ascii="AGA Arabesque" w:hAnsi="AGA Arabesque"/>
                <w:rtl/>
              </w:rPr>
              <w:t xml:space="preserve"> </w:t>
            </w:r>
            <w:r w:rsidR="00CC0814" w:rsidRPr="00076C65">
              <w:rPr>
                <w:rStyle w:val="FootnoteReference"/>
                <w:rFonts w:ascii="AGA Arabesque" w:hAnsi="AGA Arabesque"/>
                <w:rtl/>
              </w:rPr>
              <w:t>(</w:t>
            </w:r>
            <w:r w:rsidR="00CC0814" w:rsidRPr="00076C65">
              <w:rPr>
                <w:rStyle w:val="FootnoteReference"/>
                <w:rFonts w:ascii="AGA Arabesque" w:hAnsi="AGA Arabesque"/>
                <w:rtl/>
              </w:rPr>
              <w:footnoteReference w:id="34"/>
            </w:r>
            <w:r w:rsidR="00CC0814" w:rsidRPr="00076C65">
              <w:rPr>
                <w:rStyle w:val="FootnoteReference"/>
                <w:rFonts w:ascii="AGA Arabesque" w:hAnsi="AGA Arabesque"/>
                <w:rtl/>
              </w:rPr>
              <w:t>)</w:t>
            </w:r>
            <w:r w:rsidR="00CF5CC6" w:rsidRPr="00076C65">
              <w:rPr>
                <w:rFonts w:ascii="AGA Arabesque" w:hAnsi="AGA Arabesque" w:hint="cs"/>
                <w:rtl/>
              </w:rPr>
              <w:br/>
            </w:r>
          </w:p>
        </w:tc>
      </w:tr>
    </w:tbl>
    <w:p w:rsidR="00CF5CC6" w:rsidRPr="007C7FD4" w:rsidRDefault="00CF5CC6" w:rsidP="00E53899">
      <w:pPr>
        <w:ind w:firstLine="720"/>
        <w:jc w:val="lowKashida"/>
        <w:rPr>
          <w:rFonts w:ascii="AGA Arabesque" w:hAnsi="AGA Arabesque"/>
          <w:rtl/>
          <w:lang w:bidi="ar-IQ"/>
        </w:rPr>
      </w:pPr>
      <w:r w:rsidRPr="007C7FD4">
        <w:rPr>
          <w:rFonts w:ascii="AGA Arabesque" w:hAnsi="AGA Arabesque" w:hint="cs"/>
          <w:rtl/>
          <w:lang w:bidi="ar-IQ"/>
        </w:rPr>
        <w:lastRenderedPageBreak/>
        <w:t>وغيرها من المواضع التي جاء بدليل شعري ليقوي به رأيا</w:t>
      </w:r>
      <w:r w:rsidR="00076C65">
        <w:rPr>
          <w:rFonts w:ascii="AGA Arabesque" w:hAnsi="AGA Arabesque" w:hint="cs"/>
          <w:rtl/>
          <w:lang w:bidi="ar-IQ"/>
        </w:rPr>
        <w:t>ً</w:t>
      </w:r>
      <w:r w:rsidRPr="007C7FD4">
        <w:rPr>
          <w:rFonts w:ascii="AGA Arabesque" w:hAnsi="AGA Arabesque" w:hint="cs"/>
          <w:rtl/>
          <w:lang w:bidi="ar-IQ"/>
        </w:rPr>
        <w:t xml:space="preserve"> في مسألة خلافية.</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35"/>
      </w:r>
      <w:r w:rsidR="00CC0814" w:rsidRPr="007C7FD4">
        <w:rPr>
          <w:rStyle w:val="FootnoteReference"/>
          <w:rFonts w:ascii="AGA Arabesque" w:hAnsi="AGA Arabesque"/>
          <w:rtl/>
          <w:lang w:bidi="ar-IQ"/>
        </w:rPr>
        <w:t>)</w:t>
      </w:r>
    </w:p>
    <w:p w:rsidR="00CF5CC6" w:rsidRPr="007C7FD4" w:rsidRDefault="00EE48D0" w:rsidP="00E53899">
      <w:pPr>
        <w:ind w:firstLine="720"/>
        <w:jc w:val="lowKashida"/>
        <w:rPr>
          <w:rFonts w:ascii="AGA Arabesque" w:hAnsi="AGA Arabesque"/>
          <w:b/>
          <w:bCs/>
          <w:rtl/>
          <w:lang w:bidi="ar-IQ"/>
        </w:rPr>
      </w:pPr>
      <w:r w:rsidRPr="007C7FD4">
        <w:rPr>
          <w:rFonts w:ascii="AGA Arabesque" w:hAnsi="AGA Arabesque" w:hint="cs"/>
          <w:b/>
          <w:bCs/>
          <w:rtl/>
          <w:lang w:bidi="ar-IQ"/>
        </w:rPr>
        <w:t>ثالثا: الشاهد الشعري واللهجات</w:t>
      </w:r>
      <w:r w:rsidR="00076C65">
        <w:rPr>
          <w:rFonts w:ascii="AGA Arabesque" w:hAnsi="AGA Arabesque" w:hint="cs"/>
          <w:b/>
          <w:bCs/>
          <w:rtl/>
          <w:lang w:bidi="ar-IQ"/>
        </w:rPr>
        <w:t>:</w:t>
      </w:r>
    </w:p>
    <w:p w:rsidR="00EE48D0" w:rsidRPr="007C7FD4" w:rsidRDefault="00EE48D0" w:rsidP="00E53899">
      <w:pPr>
        <w:ind w:firstLine="720"/>
        <w:jc w:val="lowKashida"/>
        <w:rPr>
          <w:rFonts w:ascii="AGA Arabesque" w:hAnsi="AGA Arabesque"/>
          <w:rtl/>
          <w:lang w:bidi="ar-IQ"/>
        </w:rPr>
      </w:pPr>
      <w:r w:rsidRPr="007C7FD4">
        <w:rPr>
          <w:rFonts w:ascii="AGA Arabesque" w:hAnsi="AGA Arabesque" w:hint="cs"/>
          <w:rtl/>
          <w:lang w:bidi="ar-IQ"/>
        </w:rPr>
        <w:t xml:space="preserve">المتصفح للتراث العربي يجد اللغويين قد أولوا اللهجات العربية عناية واضحة في مصنفاتهم، وذكروا خصائص كل واحدة منها، لاسيما تلك اللهجات الفصيحة التي اعتمدوها </w:t>
      </w:r>
      <w:r w:rsidR="00565FBB" w:rsidRPr="007C7FD4">
        <w:rPr>
          <w:rFonts w:ascii="AGA Arabesque" w:hAnsi="AGA Arabesque" w:hint="cs"/>
          <w:rtl/>
          <w:lang w:bidi="ar-IQ"/>
        </w:rPr>
        <w:t>في توثيق القواعد النحوية، وإن</w:t>
      </w:r>
      <w:r w:rsidR="00076C65">
        <w:rPr>
          <w:rFonts w:ascii="AGA Arabesque" w:hAnsi="AGA Arabesque" w:hint="cs"/>
          <w:rtl/>
          <w:lang w:bidi="ar-IQ"/>
        </w:rPr>
        <w:t>َّ</w:t>
      </w:r>
      <w:r w:rsidR="00565FBB" w:rsidRPr="007C7FD4">
        <w:rPr>
          <w:rFonts w:ascii="AGA Arabesque" w:hAnsi="AGA Arabesque" w:hint="cs"/>
          <w:rtl/>
          <w:lang w:bidi="ar-IQ"/>
        </w:rPr>
        <w:t xml:space="preserve"> تعدد اللهجات العربية لا يعني أن</w:t>
      </w:r>
      <w:r w:rsidR="00076C65">
        <w:rPr>
          <w:rFonts w:ascii="AGA Arabesque" w:hAnsi="AGA Arabesque" w:hint="cs"/>
          <w:rtl/>
          <w:lang w:bidi="ar-IQ"/>
        </w:rPr>
        <w:t>ّ</w:t>
      </w:r>
      <w:r w:rsidR="00565FBB" w:rsidRPr="007C7FD4">
        <w:rPr>
          <w:rFonts w:ascii="AGA Arabesque" w:hAnsi="AGA Arabesque" w:hint="cs"/>
          <w:rtl/>
          <w:lang w:bidi="ar-IQ"/>
        </w:rPr>
        <w:t xml:space="preserve"> اللغة العربية ليست واحدة، فمما لا شك فيه أن</w:t>
      </w:r>
      <w:r w:rsidR="00076C65">
        <w:rPr>
          <w:rFonts w:ascii="AGA Arabesque" w:hAnsi="AGA Arabesque" w:hint="cs"/>
          <w:rtl/>
          <w:lang w:bidi="ar-IQ"/>
        </w:rPr>
        <w:t>ّ</w:t>
      </w:r>
      <w:r w:rsidR="00565FBB" w:rsidRPr="007C7FD4">
        <w:rPr>
          <w:rFonts w:ascii="AGA Arabesque" w:hAnsi="AGA Arabesque" w:hint="cs"/>
          <w:rtl/>
          <w:lang w:bidi="ar-IQ"/>
        </w:rPr>
        <w:t xml:space="preserve"> العرب في جاهليتهم وإسلامهم كانوا يتكلمون لغة واحدة، هي لغتهم الأدبية التي عرفت فيما بعد اللغة الفصحى، وهي لغة يمكن أن نسميها اللغة المشتركة، وكانت تلك اللغة لغة للعرب في شعرهم وخطبهم وحكمهم، وبتلك اللغة نزل القرآن الكريم على رسول الله</w:t>
      </w:r>
      <w:r w:rsidR="00565FBB" w:rsidRPr="007C7FD4">
        <w:rPr>
          <w:rFonts w:ascii="AGA Arabesque" w:hAnsi="AGA Arabesque" w:hint="cs"/>
          <w:lang w:bidi="ar-IQ"/>
        </w:rPr>
        <w:sym w:font="AGA Arabesque" w:char="F072"/>
      </w:r>
      <w:r w:rsidR="00565FBB" w:rsidRPr="007C7FD4">
        <w:rPr>
          <w:rFonts w:ascii="AGA Arabesque" w:hAnsi="AGA Arabesque" w:hint="cs"/>
          <w:rtl/>
          <w:lang w:bidi="ar-IQ"/>
        </w:rPr>
        <w:t xml:space="preserve"> ، ولذلك وصل إلينا الشعر الجاهلي بلغة واحدة، في نثره وشعره، لا يختلف فيها شعر أو نثر في الخصائص المشتركة، إلا اختلافات قليلة لا تمثل لهجة مستقلة بخصائص مستقلة لا تشركها فيها غيرها من اللغات، ولكن إلى جانب هذه اللغة الفصحى كان لكل</w:t>
      </w:r>
      <w:r w:rsidR="00076C65">
        <w:rPr>
          <w:rFonts w:ascii="AGA Arabesque" w:hAnsi="AGA Arabesque" w:hint="cs"/>
          <w:rtl/>
          <w:lang w:bidi="ar-IQ"/>
        </w:rPr>
        <w:t>ّ</w:t>
      </w:r>
      <w:r w:rsidR="00565FBB" w:rsidRPr="007C7FD4">
        <w:rPr>
          <w:rFonts w:ascii="AGA Arabesque" w:hAnsi="AGA Arabesque" w:hint="cs"/>
          <w:rtl/>
          <w:lang w:bidi="ar-IQ"/>
        </w:rPr>
        <w:t xml:space="preserve"> قبيلة بعض الخصائص اللغوية، تختلف فيها عن غيرها من القبائل، وهذه الفروق اللغوية قليلة جدا لا تكاد تزيد عما ذكره لنا علماء العرب.</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36"/>
      </w:r>
      <w:r w:rsidR="00CC0814" w:rsidRPr="007C7FD4">
        <w:rPr>
          <w:rStyle w:val="FootnoteReference"/>
          <w:rFonts w:ascii="AGA Arabesque" w:hAnsi="AGA Arabesque"/>
          <w:rtl/>
          <w:lang w:bidi="ar-IQ"/>
        </w:rPr>
        <w:t>)</w:t>
      </w:r>
      <w:r w:rsidR="00565FBB" w:rsidRPr="007C7FD4">
        <w:rPr>
          <w:rFonts w:ascii="AGA Arabesque" w:hAnsi="AGA Arabesque" w:hint="cs"/>
          <w:rtl/>
          <w:lang w:bidi="ar-IQ"/>
        </w:rPr>
        <w:t xml:space="preserve"> أم</w:t>
      </w:r>
      <w:r w:rsidR="00076C65">
        <w:rPr>
          <w:rFonts w:ascii="AGA Arabesque" w:hAnsi="AGA Arabesque" w:hint="cs"/>
          <w:rtl/>
          <w:lang w:bidi="ar-IQ"/>
        </w:rPr>
        <w:t>ّ</w:t>
      </w:r>
      <w:r w:rsidR="00565FBB" w:rsidRPr="007C7FD4">
        <w:rPr>
          <w:rFonts w:ascii="AGA Arabesque" w:hAnsi="AGA Arabesque" w:hint="cs"/>
          <w:rtl/>
          <w:lang w:bidi="ar-IQ"/>
        </w:rPr>
        <w:t>ا العلاقة بين اللهجة واللغة فهي علاقة بين الخاص والعام.</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37"/>
      </w:r>
      <w:r w:rsidR="00CC0814" w:rsidRPr="007C7FD4">
        <w:rPr>
          <w:rStyle w:val="FootnoteReference"/>
          <w:rFonts w:ascii="AGA Arabesque" w:hAnsi="AGA Arabesque"/>
          <w:rtl/>
          <w:lang w:bidi="ar-IQ"/>
        </w:rPr>
        <w:t>)</w:t>
      </w:r>
    </w:p>
    <w:p w:rsidR="00565FBB" w:rsidRPr="007C7FD4" w:rsidRDefault="006A2E8D" w:rsidP="00382A82">
      <w:pPr>
        <w:spacing w:line="240" w:lineRule="auto"/>
        <w:ind w:firstLine="720"/>
        <w:jc w:val="lowKashida"/>
        <w:rPr>
          <w:rFonts w:ascii="AGA Arabesque" w:hAnsi="AGA Arabesque"/>
          <w:rtl/>
          <w:lang w:bidi="ar-IQ"/>
        </w:rPr>
      </w:pPr>
      <w:r w:rsidRPr="007C7FD4">
        <w:rPr>
          <w:rFonts w:ascii="AGA Arabesque" w:hAnsi="AGA Arabesque" w:hint="cs"/>
          <w:rtl/>
          <w:lang w:bidi="ar-IQ"/>
        </w:rPr>
        <w:t>يقول الدكتور إبراهيم أنيس:</w:t>
      </w:r>
      <w:r w:rsidR="002B39FA">
        <w:rPr>
          <w:rFonts w:ascii="AGA Arabesque" w:hAnsi="AGA Arabesque" w:hint="cs"/>
          <w:rtl/>
          <w:lang w:bidi="ar-IQ"/>
        </w:rPr>
        <w:t xml:space="preserve"> «</w:t>
      </w:r>
      <w:r w:rsidRPr="007C7FD4">
        <w:rPr>
          <w:rFonts w:ascii="AGA Arabesque" w:hAnsi="AGA Arabesque" w:hint="cs"/>
          <w:rtl/>
          <w:lang w:bidi="ar-IQ"/>
        </w:rPr>
        <w:t>إن</w:t>
      </w:r>
      <w:r w:rsidR="00076C65">
        <w:rPr>
          <w:rFonts w:ascii="AGA Arabesque" w:hAnsi="AGA Arabesque" w:hint="cs"/>
          <w:rtl/>
          <w:lang w:bidi="ar-IQ"/>
        </w:rPr>
        <w:t>ّ</w:t>
      </w:r>
      <w:r w:rsidRPr="007C7FD4">
        <w:rPr>
          <w:rFonts w:ascii="AGA Arabesque" w:hAnsi="AGA Arabesque" w:hint="cs"/>
          <w:rtl/>
          <w:lang w:bidi="ar-IQ"/>
        </w:rPr>
        <w:t xml:space="preserve"> بيئة اللهجة هي جزء من بيئة أوسع وأشمل، تضم عدة لهجات، لكل منها خصائصها، ولكن</w:t>
      </w:r>
      <w:r w:rsidR="00076C65">
        <w:rPr>
          <w:rFonts w:ascii="AGA Arabesque" w:hAnsi="AGA Arabesque" w:hint="cs"/>
          <w:rtl/>
          <w:lang w:bidi="ar-IQ"/>
        </w:rPr>
        <w:t>ّ</w:t>
      </w:r>
      <w:r w:rsidRPr="007C7FD4">
        <w:rPr>
          <w:rFonts w:ascii="AGA Arabesque" w:hAnsi="AGA Arabesque" w:hint="cs"/>
          <w:rtl/>
          <w:lang w:bidi="ar-IQ"/>
        </w:rPr>
        <w:t>ها تشترك جميعا في مجموعة من الظواهر اللغوية، التي تيسر اتصال أفراد هذه البيئات بعضهم ببعض، وف</w:t>
      </w:r>
      <w:r w:rsidR="00076C65">
        <w:rPr>
          <w:rFonts w:ascii="AGA Arabesque" w:hAnsi="AGA Arabesque" w:hint="cs"/>
          <w:rtl/>
          <w:lang w:bidi="ar-IQ"/>
        </w:rPr>
        <w:t>َ</w:t>
      </w:r>
      <w:r w:rsidRPr="007C7FD4">
        <w:rPr>
          <w:rFonts w:ascii="AGA Arabesque" w:hAnsi="AGA Arabesque" w:hint="cs"/>
          <w:rtl/>
          <w:lang w:bidi="ar-IQ"/>
        </w:rPr>
        <w:t xml:space="preserve">هم ما قد </w:t>
      </w:r>
      <w:r w:rsidRPr="007C7FD4">
        <w:rPr>
          <w:rFonts w:ascii="AGA Arabesque" w:hAnsi="AGA Arabesque" w:hint="cs"/>
          <w:rtl/>
          <w:lang w:bidi="ar-IQ"/>
        </w:rPr>
        <w:lastRenderedPageBreak/>
        <w:t>يدور بينهم من حديث فهما</w:t>
      </w:r>
      <w:r w:rsidR="00076C65">
        <w:rPr>
          <w:rFonts w:ascii="AGA Arabesque" w:hAnsi="AGA Arabesque" w:hint="cs"/>
          <w:rtl/>
          <w:lang w:bidi="ar-IQ"/>
        </w:rPr>
        <w:t>ً</w:t>
      </w:r>
      <w:r w:rsidRPr="007C7FD4">
        <w:rPr>
          <w:rFonts w:ascii="AGA Arabesque" w:hAnsi="AGA Arabesque" w:hint="cs"/>
          <w:rtl/>
          <w:lang w:bidi="ar-IQ"/>
        </w:rPr>
        <w:t xml:space="preserve"> يتوقف على قدر الرابطة التي تربط بين هذه اللغات وتلك البيئة الشاملة التي تتألف من عدة لهجات، هي التي اصطلح على تسميتها باللغة، فاللغة تشتمل عادة على عدة لهجات لكل منها ما يميزها، وجميع هذه اللهجات تشترك في مجموعة  من الصفات اللغوية، والعادات الكلامية التي تؤلف لغة مستقلة عن غيرها من اللغات.</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38"/>
      </w:r>
      <w:r w:rsidR="00CC0814" w:rsidRPr="007C7FD4">
        <w:rPr>
          <w:rStyle w:val="FootnoteReference"/>
          <w:rFonts w:ascii="AGA Arabesque" w:hAnsi="AGA Arabesque"/>
          <w:rtl/>
          <w:lang w:bidi="ar-IQ"/>
        </w:rPr>
        <w:t>)</w:t>
      </w:r>
    </w:p>
    <w:p w:rsidR="006A2E8D" w:rsidRPr="007C7FD4" w:rsidRDefault="006A2E8D" w:rsidP="00382A82">
      <w:pPr>
        <w:spacing w:line="240" w:lineRule="auto"/>
        <w:ind w:firstLine="720"/>
        <w:jc w:val="lowKashida"/>
        <w:rPr>
          <w:rFonts w:ascii="AGA Arabesque" w:hAnsi="AGA Arabesque"/>
          <w:rtl/>
          <w:lang w:bidi="ar-IQ"/>
        </w:rPr>
      </w:pPr>
      <w:proofErr w:type="spellStart"/>
      <w:r w:rsidRPr="007C7FD4">
        <w:rPr>
          <w:rFonts w:ascii="AGA Arabesque" w:hAnsi="AGA Arabesque" w:hint="cs"/>
          <w:rtl/>
          <w:lang w:bidi="ar-IQ"/>
        </w:rPr>
        <w:t>و</w:t>
      </w:r>
      <w:r w:rsidR="003A3929">
        <w:rPr>
          <w:rFonts w:ascii="AGA Arabesque" w:hAnsi="AGA Arabesque" w:hint="cs"/>
          <w:rtl/>
          <w:lang w:bidi="ar-IQ"/>
        </w:rPr>
        <w:t>المَوزَع</w:t>
      </w:r>
      <w:r w:rsidRPr="007C7FD4">
        <w:rPr>
          <w:rFonts w:ascii="AGA Arabesque" w:hAnsi="AGA Arabesque" w:hint="cs"/>
          <w:rtl/>
          <w:lang w:bidi="ar-IQ"/>
        </w:rPr>
        <w:t>ي</w:t>
      </w:r>
      <w:r w:rsidR="00076C65">
        <w:rPr>
          <w:rFonts w:ascii="AGA Arabesque" w:hAnsi="AGA Arabesque" w:hint="cs"/>
          <w:rtl/>
          <w:lang w:bidi="ar-IQ"/>
        </w:rPr>
        <w:t>ّ</w:t>
      </w:r>
      <w:proofErr w:type="spellEnd"/>
      <w:r w:rsidRPr="007C7FD4">
        <w:rPr>
          <w:rFonts w:ascii="AGA Arabesque" w:hAnsi="AGA Arabesque" w:hint="cs"/>
          <w:rtl/>
          <w:lang w:bidi="ar-IQ"/>
        </w:rPr>
        <w:t xml:space="preserve"> اعتنى بعرض ما وصل إليه من أدلة سماعية تشير إلى هذه اللهجة أو تلك، فقد أشار في مصنفه إلى لهجات عدة:</w:t>
      </w:r>
    </w:p>
    <w:p w:rsidR="006A2E8D" w:rsidRPr="007C7FD4" w:rsidRDefault="00954B48" w:rsidP="00382A82">
      <w:pPr>
        <w:spacing w:line="240" w:lineRule="auto"/>
        <w:ind w:firstLine="720"/>
        <w:jc w:val="lowKashida"/>
        <w:rPr>
          <w:rFonts w:ascii="AGA Arabesque" w:hAnsi="AGA Arabesque"/>
          <w:rtl/>
          <w:lang w:bidi="ar-IQ"/>
        </w:rPr>
      </w:pPr>
      <w:r w:rsidRPr="007C7FD4">
        <w:rPr>
          <w:rFonts w:ascii="AGA Arabesque" w:hAnsi="AGA Arabesque" w:hint="cs"/>
          <w:b/>
          <w:bCs/>
          <w:rtl/>
          <w:lang w:bidi="ar-IQ"/>
        </w:rPr>
        <w:t>1</w:t>
      </w:r>
      <w:r w:rsidR="0094294B" w:rsidRPr="007C7FD4">
        <w:rPr>
          <w:rFonts w:ascii="AGA Arabesque" w:hAnsi="AGA Arabesque" w:hint="cs"/>
          <w:b/>
          <w:bCs/>
          <w:rtl/>
          <w:lang w:bidi="ar-IQ"/>
        </w:rPr>
        <w:t xml:space="preserve">. </w:t>
      </w:r>
      <w:proofErr w:type="spellStart"/>
      <w:r w:rsidR="0094294B" w:rsidRPr="007C7FD4">
        <w:rPr>
          <w:rFonts w:ascii="AGA Arabesque" w:hAnsi="AGA Arabesque" w:hint="cs"/>
          <w:b/>
          <w:bCs/>
          <w:rtl/>
          <w:lang w:bidi="ar-IQ"/>
        </w:rPr>
        <w:t>عنعنة</w:t>
      </w:r>
      <w:proofErr w:type="spellEnd"/>
      <w:r w:rsidR="0094294B" w:rsidRPr="007C7FD4">
        <w:rPr>
          <w:rFonts w:ascii="AGA Arabesque" w:hAnsi="AGA Arabesque" w:hint="cs"/>
          <w:b/>
          <w:bCs/>
          <w:rtl/>
          <w:lang w:bidi="ar-IQ"/>
        </w:rPr>
        <w:t xml:space="preserve"> تميم وقيس:</w:t>
      </w:r>
    </w:p>
    <w:p w:rsidR="0094294B" w:rsidRDefault="00A00E96" w:rsidP="00382A82">
      <w:pPr>
        <w:spacing w:line="240" w:lineRule="auto"/>
        <w:ind w:firstLine="720"/>
        <w:jc w:val="lowKashida"/>
        <w:rPr>
          <w:rFonts w:ascii="AGA Arabesque" w:hAnsi="AGA Arabesque"/>
          <w:rtl/>
          <w:lang w:bidi="ar-IQ"/>
        </w:rPr>
      </w:pPr>
      <w:r w:rsidRPr="007C7FD4">
        <w:rPr>
          <w:rFonts w:ascii="AGA Arabesque" w:hAnsi="AGA Arabesque" w:hint="cs"/>
          <w:rtl/>
          <w:lang w:bidi="ar-IQ"/>
        </w:rPr>
        <w:t>عند حديثه عن (أن</w:t>
      </w:r>
      <w:r w:rsidR="00076C65">
        <w:rPr>
          <w:rFonts w:ascii="AGA Arabesque" w:hAnsi="AGA Arabesque" w:hint="cs"/>
          <w:rtl/>
          <w:lang w:bidi="ar-IQ"/>
        </w:rPr>
        <w:t>ّ</w:t>
      </w:r>
      <w:r w:rsidRPr="007C7FD4">
        <w:rPr>
          <w:rFonts w:ascii="AGA Arabesque" w:hAnsi="AGA Arabesque" w:hint="cs"/>
          <w:rtl/>
          <w:lang w:bidi="ar-IQ"/>
        </w:rPr>
        <w:t>) المشددة وأحكامها، وإتماما</w:t>
      </w:r>
      <w:r w:rsidR="00076C65">
        <w:rPr>
          <w:rFonts w:ascii="AGA Arabesque" w:hAnsi="AGA Arabesque" w:hint="cs"/>
          <w:rtl/>
          <w:lang w:bidi="ar-IQ"/>
        </w:rPr>
        <w:t>ً</w:t>
      </w:r>
      <w:r w:rsidRPr="007C7FD4">
        <w:rPr>
          <w:rFonts w:ascii="AGA Arabesque" w:hAnsi="AGA Arabesque" w:hint="cs"/>
          <w:rtl/>
          <w:lang w:bidi="ar-IQ"/>
        </w:rPr>
        <w:t xml:space="preserve"> للباب من جوانبه المختلفة، كان لابد أن يذكر الاستعمال اللهجي الآخر في (أن</w:t>
      </w:r>
      <w:r w:rsidR="00F6529E">
        <w:rPr>
          <w:rFonts w:ascii="AGA Arabesque" w:hAnsi="AGA Arabesque" w:hint="cs"/>
          <w:rtl/>
          <w:lang w:bidi="ar-IQ"/>
        </w:rPr>
        <w:t>َّ</w:t>
      </w:r>
      <w:r w:rsidRPr="007C7FD4">
        <w:rPr>
          <w:rFonts w:ascii="AGA Arabesque" w:hAnsi="AGA Arabesque" w:hint="cs"/>
          <w:rtl/>
          <w:lang w:bidi="ar-IQ"/>
        </w:rPr>
        <w:t>) فقال:</w:t>
      </w:r>
      <w:r w:rsidR="002B39FA">
        <w:rPr>
          <w:rFonts w:ascii="AGA Arabesque" w:hAnsi="AGA Arabesque" w:hint="cs"/>
          <w:rtl/>
          <w:lang w:bidi="ar-IQ"/>
        </w:rPr>
        <w:t xml:space="preserve"> «</w:t>
      </w:r>
      <w:r w:rsidRPr="007C7FD4">
        <w:rPr>
          <w:rFonts w:ascii="AGA Arabesque" w:hAnsi="AGA Arabesque" w:hint="cs"/>
          <w:rtl/>
          <w:lang w:bidi="ar-IQ"/>
        </w:rPr>
        <w:t>وتميم وقيس</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39"/>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تبدلها همزة المفتوحة عينا</w:t>
      </w:r>
      <w:r w:rsidR="00F6529E">
        <w:rPr>
          <w:rFonts w:ascii="AGA Arabesque" w:hAnsi="AGA Arabesque" w:hint="cs"/>
          <w:rtl/>
          <w:lang w:bidi="ar-IQ"/>
        </w:rPr>
        <w:t>ً</w:t>
      </w:r>
      <w:r w:rsidRPr="007C7FD4">
        <w:rPr>
          <w:rFonts w:ascii="AGA Arabesque" w:hAnsi="AGA Arabesque" w:hint="cs"/>
          <w:rtl/>
          <w:lang w:bidi="ar-IQ"/>
        </w:rPr>
        <w:t>، وتقول: أشهد</w:t>
      </w:r>
      <w:r w:rsidR="00F6529E">
        <w:rPr>
          <w:rFonts w:ascii="AGA Arabesque" w:hAnsi="AGA Arabesque" w:hint="cs"/>
          <w:rtl/>
          <w:lang w:bidi="ar-IQ"/>
        </w:rPr>
        <w:t>ُ</w:t>
      </w:r>
      <w:r w:rsidRPr="007C7FD4">
        <w:rPr>
          <w:rFonts w:ascii="AGA Arabesque" w:hAnsi="AGA Arabesque" w:hint="cs"/>
          <w:rtl/>
          <w:lang w:bidi="ar-IQ"/>
        </w:rPr>
        <w:t xml:space="preserve"> ع</w:t>
      </w:r>
      <w:r w:rsidR="00F6529E">
        <w:rPr>
          <w:rFonts w:ascii="AGA Arabesque" w:hAnsi="AGA Arabesque" w:hint="cs"/>
          <w:rtl/>
          <w:lang w:bidi="ar-IQ"/>
        </w:rPr>
        <w:t>َ</w:t>
      </w:r>
      <w:r w:rsidRPr="007C7FD4">
        <w:rPr>
          <w:rFonts w:ascii="AGA Arabesque" w:hAnsi="AGA Arabesque" w:hint="cs"/>
          <w:rtl/>
          <w:lang w:bidi="ar-IQ"/>
        </w:rPr>
        <w:t>ن</w:t>
      </w:r>
      <w:r w:rsidR="00F6529E">
        <w:rPr>
          <w:rFonts w:ascii="AGA Arabesque" w:hAnsi="AGA Arabesque" w:hint="cs"/>
          <w:rtl/>
          <w:lang w:bidi="ar-IQ"/>
        </w:rPr>
        <w:t>َّ</w:t>
      </w:r>
      <w:r w:rsidRPr="007C7FD4">
        <w:rPr>
          <w:rFonts w:ascii="AGA Arabesque" w:hAnsi="AGA Arabesque" w:hint="cs"/>
          <w:rtl/>
          <w:lang w:bidi="ar-IQ"/>
        </w:rPr>
        <w:t xml:space="preserve"> </w:t>
      </w:r>
      <w:proofErr w:type="spellStart"/>
      <w:r w:rsidRPr="007C7FD4">
        <w:rPr>
          <w:rFonts w:ascii="AGA Arabesque" w:hAnsi="AGA Arabesque" w:hint="cs"/>
          <w:rtl/>
          <w:lang w:bidi="ar-IQ"/>
        </w:rPr>
        <w:t>محمد</w:t>
      </w:r>
      <w:r w:rsidR="00F6529E">
        <w:rPr>
          <w:rFonts w:ascii="AGA Arabesque" w:hAnsi="AGA Arabesque" w:hint="cs"/>
          <w:rtl/>
          <w:lang w:bidi="ar-IQ"/>
        </w:rPr>
        <w:t>أً</w:t>
      </w:r>
      <w:proofErr w:type="spellEnd"/>
      <w:r w:rsidRPr="007C7FD4">
        <w:rPr>
          <w:rFonts w:ascii="AGA Arabesque" w:hAnsi="AGA Arabesque" w:hint="cs"/>
          <w:rtl/>
          <w:lang w:bidi="ar-IQ"/>
        </w:rPr>
        <w:t xml:space="preserve"> رسول</w:t>
      </w:r>
      <w:r w:rsidR="00F6529E">
        <w:rPr>
          <w:rFonts w:ascii="AGA Arabesque" w:hAnsi="AGA Arabesque" w:hint="cs"/>
          <w:rtl/>
          <w:lang w:bidi="ar-IQ"/>
        </w:rPr>
        <w:t>ُ</w:t>
      </w:r>
      <w:r w:rsidRPr="007C7FD4">
        <w:rPr>
          <w:rFonts w:ascii="AGA Arabesque" w:hAnsi="AGA Arabesque" w:hint="cs"/>
          <w:rtl/>
          <w:lang w:bidi="ar-IQ"/>
        </w:rPr>
        <w:t xml:space="preserve"> الله</w:t>
      </w:r>
      <w:r w:rsidR="00F6529E">
        <w:rPr>
          <w:rFonts w:ascii="AGA Arabesque" w:hAnsi="AGA Arabesque" w:hint="cs"/>
          <w:rtl/>
          <w:lang w:bidi="ar-IQ"/>
        </w:rPr>
        <w:t>ِ</w:t>
      </w:r>
      <w:r w:rsidRPr="007C7FD4">
        <w:rPr>
          <w:rFonts w:ascii="AGA Arabesque" w:hAnsi="AGA Arabesque" w:hint="cs"/>
          <w:rtl/>
          <w:lang w:bidi="ar-IQ"/>
        </w:rPr>
        <w:t>، قال ذو الر</w:t>
      </w:r>
      <w:r w:rsidR="00F6529E">
        <w:rPr>
          <w:rFonts w:ascii="AGA Arabesque" w:hAnsi="AGA Arabesque" w:hint="cs"/>
          <w:rtl/>
          <w:lang w:bidi="ar-IQ"/>
        </w:rPr>
        <w:t>ُّ</w:t>
      </w:r>
      <w:r w:rsidRPr="007C7FD4">
        <w:rPr>
          <w:rFonts w:ascii="AGA Arabesque" w:hAnsi="AGA Arabesque" w:hint="cs"/>
          <w:rtl/>
          <w:lang w:bidi="ar-IQ"/>
        </w:rPr>
        <w:t>مة: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A00E96" w:rsidRPr="00F6529E" w:rsidTr="008F2360">
        <w:tc>
          <w:tcPr>
            <w:tcW w:w="3878" w:type="dxa"/>
          </w:tcPr>
          <w:p w:rsidR="00A00E96" w:rsidRPr="00E53899" w:rsidRDefault="00F6529E" w:rsidP="00E53899">
            <w:pPr>
              <w:jc w:val="lowKashida"/>
              <w:rPr>
                <w:rFonts w:ascii="AGA Arabesque" w:hAnsi="AGA Arabesque"/>
                <w:sz w:val="2"/>
                <w:szCs w:val="2"/>
                <w:rtl/>
              </w:rPr>
            </w:pPr>
            <w:r w:rsidRPr="00F6529E">
              <w:rPr>
                <w:rFonts w:ascii="Traditional Arabic" w:hint="cs"/>
                <w:b/>
                <w:bCs/>
                <w:rtl/>
                <w:lang w:bidi="ar-IQ"/>
              </w:rPr>
              <w:t>أعَنْ</w:t>
            </w:r>
            <w:r w:rsidRPr="00F6529E">
              <w:rPr>
                <w:rFonts w:ascii="Traditional Arabic"/>
                <w:b/>
                <w:bCs/>
                <w:rtl/>
                <w:lang w:bidi="ar-IQ"/>
              </w:rPr>
              <w:t xml:space="preserve"> </w:t>
            </w:r>
            <w:r w:rsidRPr="00F6529E">
              <w:rPr>
                <w:rFonts w:ascii="Traditional Arabic" w:hint="cs"/>
                <w:b/>
                <w:bCs/>
                <w:rtl/>
                <w:lang w:bidi="ar-IQ"/>
              </w:rPr>
              <w:t>ترسَّمْتَ</w:t>
            </w:r>
            <w:r w:rsidRPr="00F6529E">
              <w:rPr>
                <w:rFonts w:ascii="Traditional Arabic"/>
                <w:b/>
                <w:bCs/>
                <w:rtl/>
                <w:lang w:bidi="ar-IQ"/>
              </w:rPr>
              <w:t xml:space="preserve"> </w:t>
            </w:r>
            <w:r w:rsidRPr="00F6529E">
              <w:rPr>
                <w:rFonts w:ascii="Traditional Arabic" w:hint="cs"/>
                <w:b/>
                <w:bCs/>
                <w:rtl/>
                <w:lang w:bidi="ar-IQ"/>
              </w:rPr>
              <w:t>من</w:t>
            </w:r>
            <w:r w:rsidRPr="00F6529E">
              <w:rPr>
                <w:rFonts w:ascii="Traditional Arabic"/>
                <w:b/>
                <w:bCs/>
                <w:rtl/>
                <w:lang w:bidi="ar-IQ"/>
              </w:rPr>
              <w:t xml:space="preserve"> </w:t>
            </w:r>
            <w:r w:rsidRPr="00F6529E">
              <w:rPr>
                <w:rFonts w:ascii="Traditional Arabic" w:hint="cs"/>
                <w:b/>
                <w:bCs/>
                <w:rtl/>
                <w:lang w:bidi="ar-IQ"/>
              </w:rPr>
              <w:t>خَرقاءَ</w:t>
            </w:r>
            <w:r w:rsidRPr="00F6529E">
              <w:rPr>
                <w:rFonts w:ascii="Traditional Arabic"/>
                <w:b/>
                <w:bCs/>
                <w:rtl/>
                <w:lang w:bidi="ar-IQ"/>
              </w:rPr>
              <w:t xml:space="preserve"> </w:t>
            </w:r>
            <w:r w:rsidRPr="00F6529E">
              <w:rPr>
                <w:rFonts w:ascii="Traditional Arabic" w:hint="cs"/>
                <w:b/>
                <w:bCs/>
                <w:rtl/>
                <w:lang w:bidi="ar-IQ"/>
              </w:rPr>
              <w:t>مَنْزِلَةً</w:t>
            </w:r>
            <w:r w:rsidR="00A00E96" w:rsidRPr="00F6529E">
              <w:rPr>
                <w:rFonts w:ascii="AGA Arabesque" w:hAnsi="AGA Arabesque" w:hint="cs"/>
                <w:rtl/>
              </w:rPr>
              <w:br/>
            </w:r>
          </w:p>
        </w:tc>
        <w:tc>
          <w:tcPr>
            <w:tcW w:w="708" w:type="dxa"/>
          </w:tcPr>
          <w:p w:rsidR="00A00E96" w:rsidRPr="00F6529E" w:rsidRDefault="00A00E96" w:rsidP="00E53899">
            <w:pPr>
              <w:jc w:val="lowKashida"/>
              <w:rPr>
                <w:rFonts w:ascii="AGA Arabesque" w:hAnsi="AGA Arabesque"/>
                <w:rtl/>
              </w:rPr>
            </w:pPr>
          </w:p>
        </w:tc>
        <w:tc>
          <w:tcPr>
            <w:tcW w:w="3936" w:type="dxa"/>
          </w:tcPr>
          <w:p w:rsidR="00A00E96" w:rsidRPr="00E53899" w:rsidRDefault="00F6529E" w:rsidP="00E53899">
            <w:pPr>
              <w:jc w:val="lowKashida"/>
              <w:rPr>
                <w:rFonts w:ascii="AGA Arabesque" w:hAnsi="AGA Arabesque"/>
                <w:sz w:val="2"/>
                <w:szCs w:val="2"/>
                <w:rtl/>
              </w:rPr>
            </w:pPr>
            <w:r w:rsidRPr="00F6529E">
              <w:rPr>
                <w:rFonts w:ascii="Traditional Arabic" w:hint="cs"/>
                <w:b/>
                <w:bCs/>
                <w:rtl/>
                <w:lang w:bidi="ar-IQ"/>
              </w:rPr>
              <w:t>مَاءُ</w:t>
            </w:r>
            <w:r w:rsidRPr="00F6529E">
              <w:rPr>
                <w:rFonts w:ascii="Traditional Arabic"/>
                <w:b/>
                <w:bCs/>
                <w:rtl/>
                <w:lang w:bidi="ar-IQ"/>
              </w:rPr>
              <w:t xml:space="preserve"> </w:t>
            </w:r>
            <w:r w:rsidRPr="00F6529E">
              <w:rPr>
                <w:rFonts w:ascii="Traditional Arabic" w:hint="cs"/>
                <w:b/>
                <w:bCs/>
                <w:rtl/>
                <w:lang w:bidi="ar-IQ"/>
              </w:rPr>
              <w:t>الصَّبَابَةِ</w:t>
            </w:r>
            <w:r w:rsidRPr="00F6529E">
              <w:rPr>
                <w:rFonts w:ascii="Traditional Arabic"/>
                <w:b/>
                <w:bCs/>
                <w:rtl/>
                <w:lang w:bidi="ar-IQ"/>
              </w:rPr>
              <w:t xml:space="preserve"> </w:t>
            </w:r>
            <w:r w:rsidRPr="00F6529E">
              <w:rPr>
                <w:rFonts w:ascii="Traditional Arabic" w:hint="cs"/>
                <w:b/>
                <w:bCs/>
                <w:rtl/>
                <w:lang w:bidi="ar-IQ"/>
              </w:rPr>
              <w:t>مِنْ</w:t>
            </w:r>
            <w:r w:rsidRPr="00F6529E">
              <w:rPr>
                <w:rFonts w:ascii="Traditional Arabic"/>
                <w:b/>
                <w:bCs/>
                <w:rtl/>
                <w:lang w:bidi="ar-IQ"/>
              </w:rPr>
              <w:t xml:space="preserve"> </w:t>
            </w:r>
            <w:r w:rsidRPr="00F6529E">
              <w:rPr>
                <w:rFonts w:ascii="Traditional Arabic" w:hint="cs"/>
                <w:b/>
                <w:bCs/>
                <w:rtl/>
                <w:lang w:bidi="ar-IQ"/>
              </w:rPr>
              <w:t>عَيْنَيكَ</w:t>
            </w:r>
            <w:r w:rsidRPr="00F6529E">
              <w:rPr>
                <w:rFonts w:ascii="Traditional Arabic"/>
                <w:b/>
                <w:bCs/>
                <w:rtl/>
                <w:lang w:bidi="ar-IQ"/>
              </w:rPr>
              <w:t xml:space="preserve"> </w:t>
            </w:r>
            <w:r w:rsidRPr="00F6529E">
              <w:rPr>
                <w:rFonts w:ascii="Traditional Arabic" w:hint="cs"/>
                <w:b/>
                <w:bCs/>
                <w:rtl/>
                <w:lang w:bidi="ar-IQ"/>
              </w:rPr>
              <w:t>مَسْجُومُ</w:t>
            </w:r>
            <w:r w:rsidRPr="00F6529E">
              <w:rPr>
                <w:rStyle w:val="FootnoteReference"/>
                <w:rFonts w:ascii="AGA Arabesque" w:hAnsi="AGA Arabesque"/>
                <w:rtl/>
              </w:rPr>
              <w:t xml:space="preserve"> </w:t>
            </w:r>
            <w:r w:rsidR="00CC0814" w:rsidRPr="00F6529E">
              <w:rPr>
                <w:rStyle w:val="FootnoteReference"/>
                <w:rFonts w:ascii="AGA Arabesque" w:hAnsi="AGA Arabesque"/>
                <w:rtl/>
              </w:rPr>
              <w:t>(</w:t>
            </w:r>
            <w:r w:rsidR="00CC0814" w:rsidRPr="00F6529E">
              <w:rPr>
                <w:rStyle w:val="FootnoteReference"/>
                <w:rFonts w:ascii="AGA Arabesque" w:hAnsi="AGA Arabesque"/>
                <w:rtl/>
              </w:rPr>
              <w:footnoteReference w:id="40"/>
            </w:r>
            <w:r w:rsidR="00CC0814" w:rsidRPr="00F6529E">
              <w:rPr>
                <w:rStyle w:val="FootnoteReference"/>
                <w:rFonts w:ascii="AGA Arabesque" w:hAnsi="AGA Arabesque"/>
                <w:rtl/>
              </w:rPr>
              <w:t>)</w:t>
            </w:r>
            <w:r w:rsidR="00A00E96" w:rsidRPr="00F6529E">
              <w:rPr>
                <w:rFonts w:ascii="AGA Arabesque" w:hAnsi="AGA Arabesque" w:hint="cs"/>
                <w:rtl/>
              </w:rPr>
              <w:br/>
            </w:r>
          </w:p>
        </w:tc>
      </w:tr>
    </w:tbl>
    <w:p w:rsidR="00382A82" w:rsidRDefault="00382A82" w:rsidP="00E53899">
      <w:pPr>
        <w:ind w:firstLine="720"/>
        <w:jc w:val="lowKashida"/>
        <w:rPr>
          <w:rFonts w:ascii="AGA Arabesque" w:hAnsi="AGA Arabesque"/>
          <w:rtl/>
          <w:lang w:bidi="ar-IQ"/>
        </w:rPr>
      </w:pPr>
    </w:p>
    <w:p w:rsidR="00A00E96" w:rsidRPr="007C7FD4" w:rsidRDefault="00A00E96" w:rsidP="00E53899">
      <w:pPr>
        <w:ind w:firstLine="720"/>
        <w:jc w:val="lowKashida"/>
        <w:rPr>
          <w:rFonts w:ascii="AGA Arabesque" w:hAnsi="AGA Arabesque"/>
          <w:rtl/>
          <w:lang w:bidi="ar-IQ"/>
        </w:rPr>
      </w:pPr>
      <w:r w:rsidRPr="007C7FD4">
        <w:rPr>
          <w:rFonts w:ascii="AGA Arabesque" w:hAnsi="AGA Arabesque" w:hint="cs"/>
          <w:rtl/>
          <w:lang w:bidi="ar-IQ"/>
        </w:rPr>
        <w:lastRenderedPageBreak/>
        <w:t>بجعل مكان الهمزة عينا</w:t>
      </w:r>
      <w:r w:rsidR="00F6529E">
        <w:rPr>
          <w:rFonts w:ascii="AGA Arabesque" w:hAnsi="AGA Arabesque" w:hint="cs"/>
          <w:rtl/>
          <w:lang w:bidi="ar-IQ"/>
        </w:rPr>
        <w:t>ً</w:t>
      </w:r>
      <w:r w:rsidRPr="007C7FD4">
        <w:rPr>
          <w:rFonts w:ascii="AGA Arabesque" w:hAnsi="AGA Arabesque" w:hint="cs"/>
          <w:rtl/>
          <w:lang w:bidi="ar-IQ"/>
        </w:rPr>
        <w:t xml:space="preserve">، وتسمى </w:t>
      </w:r>
      <w:proofErr w:type="spellStart"/>
      <w:r w:rsidRPr="007C7FD4">
        <w:rPr>
          <w:rFonts w:ascii="AGA Arabesque" w:hAnsi="AGA Arabesque" w:hint="cs"/>
          <w:rtl/>
          <w:lang w:bidi="ar-IQ"/>
        </w:rPr>
        <w:t>عنعنة</w:t>
      </w:r>
      <w:proofErr w:type="spellEnd"/>
      <w:r w:rsidRPr="007C7FD4">
        <w:rPr>
          <w:rFonts w:ascii="AGA Arabesque" w:hAnsi="AGA Arabesque" w:hint="cs"/>
          <w:rtl/>
          <w:lang w:bidi="ar-IQ"/>
        </w:rPr>
        <w:t xml:space="preserve"> تميم</w:t>
      </w:r>
      <w:r w:rsidR="00A63DC8">
        <w:rPr>
          <w:rFonts w:ascii="AGA Arabesque" w:hAnsi="AGA Arabesque" w:hint="cs"/>
          <w:rtl/>
          <w:lang w:bidi="ar-IQ"/>
        </w:rPr>
        <w:t>»</w:t>
      </w:r>
      <w:r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41"/>
      </w:r>
      <w:r w:rsidR="00CC0814" w:rsidRPr="007C7FD4">
        <w:rPr>
          <w:rStyle w:val="FootnoteReference"/>
          <w:rFonts w:ascii="AGA Arabesque" w:hAnsi="AGA Arabesque"/>
          <w:rtl/>
          <w:lang w:bidi="ar-IQ"/>
        </w:rPr>
        <w:t>)</w:t>
      </w:r>
    </w:p>
    <w:p w:rsidR="00A00E96" w:rsidRPr="007C7FD4" w:rsidRDefault="00954B48" w:rsidP="00E53899">
      <w:pPr>
        <w:ind w:firstLine="720"/>
        <w:jc w:val="lowKashida"/>
        <w:rPr>
          <w:rFonts w:ascii="AGA Arabesque" w:hAnsi="AGA Arabesque"/>
          <w:rtl/>
          <w:lang w:bidi="ar-IQ"/>
        </w:rPr>
      </w:pPr>
      <w:r w:rsidRPr="007C7FD4">
        <w:rPr>
          <w:rFonts w:ascii="AGA Arabesque" w:hAnsi="AGA Arabesque" w:hint="cs"/>
          <w:b/>
          <w:bCs/>
          <w:rtl/>
          <w:lang w:bidi="ar-IQ"/>
        </w:rPr>
        <w:t>2</w:t>
      </w:r>
      <w:r w:rsidR="00A00E96" w:rsidRPr="007C7FD4">
        <w:rPr>
          <w:rFonts w:ascii="AGA Arabesque" w:hAnsi="AGA Arabesque" w:hint="cs"/>
          <w:b/>
          <w:bCs/>
          <w:rtl/>
          <w:lang w:bidi="ar-IQ"/>
        </w:rPr>
        <w:t xml:space="preserve">. لغة </w:t>
      </w:r>
      <w:proofErr w:type="spellStart"/>
      <w:r w:rsidR="00A00E96" w:rsidRPr="007C7FD4">
        <w:rPr>
          <w:rFonts w:ascii="AGA Arabesque" w:hAnsi="AGA Arabesque" w:hint="cs"/>
          <w:b/>
          <w:bCs/>
          <w:rtl/>
          <w:lang w:bidi="ar-IQ"/>
        </w:rPr>
        <w:t>طيء</w:t>
      </w:r>
      <w:proofErr w:type="spellEnd"/>
      <w:r w:rsidR="00A00E96" w:rsidRPr="007C7FD4">
        <w:rPr>
          <w:rFonts w:ascii="AGA Arabesque" w:hAnsi="AGA Arabesque" w:hint="cs"/>
          <w:b/>
          <w:bCs/>
          <w:rtl/>
          <w:lang w:bidi="ar-IQ"/>
        </w:rPr>
        <w:t>:</w:t>
      </w:r>
      <w:r w:rsidR="00A00E96" w:rsidRPr="007C7FD4">
        <w:rPr>
          <w:rFonts w:ascii="AGA Arabesque" w:hAnsi="AGA Arabesque" w:hint="cs"/>
          <w:rtl/>
          <w:lang w:bidi="ar-IQ"/>
        </w:rPr>
        <w:t xml:space="preserve"> وخص منها استعمالهم (ذو) بمعنى الذي، وهو ما عرف بذو الطائية.</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42"/>
      </w:r>
      <w:r w:rsidR="00CC0814" w:rsidRPr="007C7FD4">
        <w:rPr>
          <w:rStyle w:val="FootnoteReference"/>
          <w:rFonts w:ascii="AGA Arabesque" w:hAnsi="AGA Arabesque"/>
          <w:rtl/>
          <w:lang w:bidi="ar-IQ"/>
        </w:rPr>
        <w:t>)</w:t>
      </w:r>
    </w:p>
    <w:p w:rsidR="001D1870" w:rsidRPr="007C7FD4" w:rsidRDefault="001D1870" w:rsidP="00E53899">
      <w:pPr>
        <w:ind w:firstLine="720"/>
        <w:jc w:val="lowKashida"/>
        <w:rPr>
          <w:rFonts w:ascii="AGA Arabesque" w:hAnsi="AGA Arabesque"/>
          <w:rtl/>
          <w:lang w:bidi="ar-IQ"/>
        </w:rPr>
      </w:pPr>
      <w:r w:rsidRPr="007C7FD4">
        <w:rPr>
          <w:rFonts w:ascii="AGA Arabesque" w:hAnsi="AGA Arabesque" w:hint="cs"/>
          <w:rtl/>
          <w:lang w:bidi="ar-IQ"/>
        </w:rPr>
        <w:t>فقال ابن نور الد</w:t>
      </w:r>
      <w:r w:rsidR="00F6529E">
        <w:rPr>
          <w:rFonts w:ascii="AGA Arabesque" w:hAnsi="AGA Arabesque" w:hint="cs"/>
          <w:rtl/>
          <w:lang w:bidi="ar-IQ"/>
        </w:rPr>
        <w:t>ِّ</w:t>
      </w:r>
      <w:r w:rsidRPr="007C7FD4">
        <w:rPr>
          <w:rFonts w:ascii="AGA Arabesque" w:hAnsi="AGA Arabesque" w:hint="cs"/>
          <w:rtl/>
          <w:lang w:bidi="ar-IQ"/>
        </w:rPr>
        <w:t>ين:</w:t>
      </w:r>
      <w:r w:rsidR="002B39FA">
        <w:rPr>
          <w:rFonts w:ascii="AGA Arabesque" w:hAnsi="AGA Arabesque" w:hint="cs"/>
          <w:rtl/>
          <w:lang w:bidi="ar-IQ"/>
        </w:rPr>
        <w:t xml:space="preserve"> «</w:t>
      </w:r>
      <w:r w:rsidR="008D16A1">
        <w:rPr>
          <w:rFonts w:ascii="AGA Arabesque" w:hAnsi="AGA Arabesque" w:hint="cs"/>
          <w:rtl/>
          <w:lang w:bidi="ar-IQ"/>
        </w:rPr>
        <w:t>ت</w:t>
      </w:r>
      <w:r w:rsidRPr="007C7FD4">
        <w:rPr>
          <w:rFonts w:ascii="AGA Arabesque" w:hAnsi="AGA Arabesque" w:hint="cs"/>
          <w:rtl/>
          <w:lang w:bidi="ar-IQ"/>
        </w:rPr>
        <w:t xml:space="preserve">كون بمعنى </w:t>
      </w:r>
      <w:r w:rsidR="00F6529E">
        <w:rPr>
          <w:rFonts w:ascii="AGA Arabesque" w:hAnsi="AGA Arabesque" w:hint="cs"/>
          <w:rtl/>
          <w:lang w:bidi="ar-IQ"/>
        </w:rPr>
        <w:t>(</w:t>
      </w:r>
      <w:r w:rsidRPr="007C7FD4">
        <w:rPr>
          <w:rFonts w:ascii="AGA Arabesque" w:hAnsi="AGA Arabesque" w:hint="cs"/>
          <w:rtl/>
          <w:lang w:bidi="ar-IQ"/>
        </w:rPr>
        <w:t>الذي</w:t>
      </w:r>
      <w:r w:rsidR="00F6529E">
        <w:rPr>
          <w:rFonts w:ascii="AGA Arabesque" w:hAnsi="AGA Arabesque" w:hint="cs"/>
          <w:rtl/>
          <w:lang w:bidi="ar-IQ"/>
        </w:rPr>
        <w:t>)</w:t>
      </w:r>
      <w:r w:rsidRPr="007C7FD4">
        <w:rPr>
          <w:rFonts w:ascii="AGA Arabesque" w:hAnsi="AGA Arabesque" w:hint="cs"/>
          <w:rtl/>
          <w:lang w:bidi="ar-IQ"/>
        </w:rPr>
        <w:t xml:space="preserve"> في لغة </w:t>
      </w:r>
      <w:proofErr w:type="spellStart"/>
      <w:r w:rsidRPr="007C7FD4">
        <w:rPr>
          <w:rFonts w:ascii="AGA Arabesque" w:hAnsi="AGA Arabesque" w:hint="cs"/>
          <w:rtl/>
          <w:lang w:bidi="ar-IQ"/>
        </w:rPr>
        <w:t>طيء</w:t>
      </w:r>
      <w:proofErr w:type="spellEnd"/>
      <w:r w:rsidRPr="007C7FD4">
        <w:rPr>
          <w:rFonts w:ascii="AGA Arabesque" w:hAnsi="AGA Arabesque" w:hint="cs"/>
          <w:rtl/>
          <w:lang w:bidi="ar-IQ"/>
        </w:rPr>
        <w:t>، ومن حقها أن توصف بها المعارف، فتقول: أن</w:t>
      </w:r>
      <w:r w:rsidR="00F6529E">
        <w:rPr>
          <w:rFonts w:ascii="AGA Arabesque" w:hAnsi="AGA Arabesque" w:hint="cs"/>
          <w:rtl/>
          <w:lang w:bidi="ar-IQ"/>
        </w:rPr>
        <w:t>َ</w:t>
      </w:r>
      <w:r w:rsidRPr="007C7FD4">
        <w:rPr>
          <w:rFonts w:ascii="AGA Arabesque" w:hAnsi="AGA Arabesque" w:hint="cs"/>
          <w:rtl/>
          <w:lang w:bidi="ar-IQ"/>
        </w:rPr>
        <w:t>ا ذ</w:t>
      </w:r>
      <w:r w:rsidR="00F6529E">
        <w:rPr>
          <w:rFonts w:ascii="AGA Arabesque" w:hAnsi="AGA Arabesque" w:hint="cs"/>
          <w:rtl/>
          <w:lang w:bidi="ar-IQ"/>
        </w:rPr>
        <w:t>َ</w:t>
      </w:r>
      <w:r w:rsidRPr="007C7FD4">
        <w:rPr>
          <w:rFonts w:ascii="AGA Arabesque" w:hAnsi="AGA Arabesque" w:hint="cs"/>
          <w:rtl/>
          <w:lang w:bidi="ar-IQ"/>
        </w:rPr>
        <w:t>و ع</w:t>
      </w:r>
      <w:r w:rsidR="00F6529E">
        <w:rPr>
          <w:rFonts w:ascii="AGA Arabesque" w:hAnsi="AGA Arabesque" w:hint="cs"/>
          <w:rtl/>
          <w:lang w:bidi="ar-IQ"/>
        </w:rPr>
        <w:t>َ</w:t>
      </w:r>
      <w:r w:rsidRPr="007C7FD4">
        <w:rPr>
          <w:rFonts w:ascii="AGA Arabesque" w:hAnsi="AGA Arabesque" w:hint="cs"/>
          <w:rtl/>
          <w:lang w:bidi="ar-IQ"/>
        </w:rPr>
        <w:t>ر</w:t>
      </w:r>
      <w:r w:rsidR="00F6529E">
        <w:rPr>
          <w:rFonts w:ascii="AGA Arabesque" w:hAnsi="AGA Arabesque" w:hint="cs"/>
          <w:rtl/>
          <w:lang w:bidi="ar-IQ"/>
        </w:rPr>
        <w:t>َ</w:t>
      </w:r>
      <w:r w:rsidRPr="007C7FD4">
        <w:rPr>
          <w:rFonts w:ascii="AGA Arabesque" w:hAnsi="AGA Arabesque" w:hint="cs"/>
          <w:rtl/>
          <w:lang w:bidi="ar-IQ"/>
        </w:rPr>
        <w:t>ف</w:t>
      </w:r>
      <w:r w:rsidR="00F6529E">
        <w:rPr>
          <w:rFonts w:ascii="AGA Arabesque" w:hAnsi="AGA Arabesque" w:hint="cs"/>
          <w:rtl/>
          <w:lang w:bidi="ar-IQ"/>
        </w:rPr>
        <w:t>ْ</w:t>
      </w:r>
      <w:r w:rsidRPr="007C7FD4">
        <w:rPr>
          <w:rFonts w:ascii="AGA Arabesque" w:hAnsi="AGA Arabesque" w:hint="cs"/>
          <w:rtl/>
          <w:lang w:bidi="ar-IQ"/>
        </w:rPr>
        <w:t>ت</w:t>
      </w:r>
      <w:r w:rsidR="00F6529E">
        <w:rPr>
          <w:rFonts w:ascii="AGA Arabesque" w:hAnsi="AGA Arabesque" w:hint="cs"/>
          <w:rtl/>
          <w:lang w:bidi="ar-IQ"/>
        </w:rPr>
        <w:t>ُ</w:t>
      </w:r>
      <w:r w:rsidRPr="007C7FD4">
        <w:rPr>
          <w:rFonts w:ascii="AGA Arabesque" w:hAnsi="AGA Arabesque" w:hint="cs"/>
          <w:rtl/>
          <w:lang w:bidi="ar-IQ"/>
        </w:rPr>
        <w:t>، و</w:t>
      </w:r>
      <w:r w:rsidR="00F6529E">
        <w:rPr>
          <w:rFonts w:ascii="AGA Arabesque" w:hAnsi="AGA Arabesque" w:hint="cs"/>
          <w:rtl/>
          <w:lang w:bidi="ar-IQ"/>
        </w:rPr>
        <w:t>َ</w:t>
      </w:r>
      <w:r w:rsidRPr="007C7FD4">
        <w:rPr>
          <w:rFonts w:ascii="AGA Arabesque" w:hAnsi="AGA Arabesque" w:hint="cs"/>
          <w:rtl/>
          <w:lang w:bidi="ar-IQ"/>
        </w:rPr>
        <w:t>ذ</w:t>
      </w:r>
      <w:r w:rsidR="00F6529E">
        <w:rPr>
          <w:rFonts w:ascii="AGA Arabesque" w:hAnsi="AGA Arabesque" w:hint="cs"/>
          <w:rtl/>
          <w:lang w:bidi="ar-IQ"/>
        </w:rPr>
        <w:t>ُ</w:t>
      </w:r>
      <w:r w:rsidRPr="007C7FD4">
        <w:rPr>
          <w:rFonts w:ascii="AGA Arabesque" w:hAnsi="AGA Arabesque" w:hint="cs"/>
          <w:rtl/>
          <w:lang w:bidi="ar-IQ"/>
        </w:rPr>
        <w:t>و س</w:t>
      </w:r>
      <w:r w:rsidR="00F6529E">
        <w:rPr>
          <w:rFonts w:ascii="AGA Arabesque" w:hAnsi="AGA Arabesque" w:hint="cs"/>
          <w:rtl/>
          <w:lang w:bidi="ar-IQ"/>
        </w:rPr>
        <w:t>َ</w:t>
      </w:r>
      <w:r w:rsidRPr="007C7FD4">
        <w:rPr>
          <w:rFonts w:ascii="AGA Arabesque" w:hAnsi="AGA Arabesque" w:hint="cs"/>
          <w:rtl/>
          <w:lang w:bidi="ar-IQ"/>
        </w:rPr>
        <w:t>مع</w:t>
      </w:r>
      <w:r w:rsidR="00F6529E">
        <w:rPr>
          <w:rFonts w:ascii="AGA Arabesque" w:hAnsi="AGA Arabesque" w:hint="cs"/>
          <w:rtl/>
          <w:lang w:bidi="ar-IQ"/>
        </w:rPr>
        <w:t>ْ</w:t>
      </w:r>
      <w:r w:rsidRPr="007C7FD4">
        <w:rPr>
          <w:rFonts w:ascii="AGA Arabesque" w:hAnsi="AGA Arabesque" w:hint="cs"/>
          <w:rtl/>
          <w:lang w:bidi="ar-IQ"/>
        </w:rPr>
        <w:t>ت</w:t>
      </w:r>
      <w:r w:rsidR="00F6529E">
        <w:rPr>
          <w:rFonts w:ascii="AGA Arabesque" w:hAnsi="AGA Arabesque" w:hint="cs"/>
          <w:rtl/>
          <w:lang w:bidi="ar-IQ"/>
        </w:rPr>
        <w:t>ُ</w:t>
      </w:r>
      <w:r w:rsidRPr="007C7FD4">
        <w:rPr>
          <w:rFonts w:ascii="AGA Arabesque" w:hAnsi="AGA Arabesque" w:hint="cs"/>
          <w:rtl/>
          <w:lang w:bidi="ar-IQ"/>
        </w:rPr>
        <w:t>... قال الشاعر: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1D1870" w:rsidRPr="000406C3" w:rsidTr="008F2360">
        <w:tc>
          <w:tcPr>
            <w:tcW w:w="3878" w:type="dxa"/>
          </w:tcPr>
          <w:p w:rsidR="001D1870" w:rsidRPr="00E53899" w:rsidRDefault="00F6529E" w:rsidP="00E53899">
            <w:pPr>
              <w:jc w:val="lowKashida"/>
              <w:rPr>
                <w:rFonts w:ascii="AGA Arabesque" w:hAnsi="AGA Arabesque"/>
                <w:sz w:val="2"/>
                <w:szCs w:val="2"/>
                <w:rtl/>
              </w:rPr>
            </w:pPr>
            <w:r w:rsidRPr="00744938">
              <w:rPr>
                <w:rFonts w:ascii="Traditional Arabic" w:hint="cs"/>
                <w:b/>
                <w:bCs/>
                <w:rtl/>
                <w:lang w:bidi="ar-IQ"/>
              </w:rPr>
              <w:t>فَإِن</w:t>
            </w:r>
            <w:r w:rsidRPr="00744938">
              <w:rPr>
                <w:rFonts w:ascii="Traditional Arabic"/>
                <w:b/>
                <w:bCs/>
                <w:rtl/>
                <w:lang w:bidi="ar-IQ"/>
              </w:rPr>
              <w:t xml:space="preserve"> </w:t>
            </w:r>
            <w:r w:rsidRPr="00744938">
              <w:rPr>
                <w:rFonts w:ascii="Traditional Arabic" w:hint="cs"/>
                <w:b/>
                <w:bCs/>
                <w:rtl/>
                <w:lang w:bidi="ar-IQ"/>
              </w:rPr>
              <w:t>بَيت</w:t>
            </w:r>
            <w:r w:rsidRPr="00744938">
              <w:rPr>
                <w:rFonts w:ascii="Traditional Arabic"/>
                <w:b/>
                <w:bCs/>
                <w:rtl/>
                <w:lang w:bidi="ar-IQ"/>
              </w:rPr>
              <w:t xml:space="preserve"> </w:t>
            </w:r>
            <w:r w:rsidRPr="00744938">
              <w:rPr>
                <w:rFonts w:ascii="Traditional Arabic" w:hint="cs"/>
                <w:b/>
                <w:bCs/>
                <w:rtl/>
                <w:lang w:bidi="ar-IQ"/>
              </w:rPr>
              <w:t>تَمِيم</w:t>
            </w:r>
            <w:r w:rsidRPr="00744938">
              <w:rPr>
                <w:rFonts w:ascii="Traditional Arabic"/>
                <w:b/>
                <w:bCs/>
                <w:rtl/>
                <w:lang w:bidi="ar-IQ"/>
              </w:rPr>
              <w:t xml:space="preserve"> </w:t>
            </w:r>
            <w:r w:rsidRPr="00744938">
              <w:rPr>
                <w:rFonts w:ascii="Traditional Arabic" w:hint="cs"/>
                <w:b/>
                <w:bCs/>
                <w:rtl/>
                <w:lang w:bidi="ar-IQ"/>
              </w:rPr>
              <w:t>ذُو</w:t>
            </w:r>
            <w:r w:rsidRPr="00744938">
              <w:rPr>
                <w:rFonts w:ascii="Traditional Arabic"/>
                <w:b/>
                <w:bCs/>
                <w:rtl/>
                <w:lang w:bidi="ar-IQ"/>
              </w:rPr>
              <w:t xml:space="preserve"> </w:t>
            </w:r>
            <w:r w:rsidRPr="00744938">
              <w:rPr>
                <w:rFonts w:ascii="Traditional Arabic" w:hint="cs"/>
                <w:b/>
                <w:bCs/>
                <w:rtl/>
                <w:lang w:bidi="ar-IQ"/>
              </w:rPr>
              <w:t>سَمِعت</w:t>
            </w:r>
            <w:r w:rsidRPr="00744938">
              <w:rPr>
                <w:rFonts w:ascii="Traditional Arabic"/>
                <w:b/>
                <w:bCs/>
                <w:rtl/>
                <w:lang w:bidi="ar-IQ"/>
              </w:rPr>
              <w:t xml:space="preserve"> </w:t>
            </w:r>
            <w:r w:rsidRPr="00744938">
              <w:rPr>
                <w:rFonts w:ascii="Traditional Arabic" w:hint="cs"/>
                <w:b/>
                <w:bCs/>
                <w:rtl/>
                <w:lang w:bidi="ar-IQ"/>
              </w:rPr>
              <w:t>بِهِ</w:t>
            </w:r>
            <w:r w:rsidR="001D1870" w:rsidRPr="00744938">
              <w:rPr>
                <w:rFonts w:ascii="AGA Arabesque" w:hAnsi="AGA Arabesque" w:hint="cs"/>
                <w:rtl/>
              </w:rPr>
              <w:br/>
            </w:r>
          </w:p>
        </w:tc>
        <w:tc>
          <w:tcPr>
            <w:tcW w:w="708" w:type="dxa"/>
          </w:tcPr>
          <w:p w:rsidR="001D1870" w:rsidRPr="00744938" w:rsidRDefault="001D1870" w:rsidP="00E53899">
            <w:pPr>
              <w:jc w:val="lowKashida"/>
              <w:rPr>
                <w:rFonts w:ascii="AGA Arabesque" w:hAnsi="AGA Arabesque"/>
                <w:rtl/>
              </w:rPr>
            </w:pPr>
          </w:p>
        </w:tc>
        <w:tc>
          <w:tcPr>
            <w:tcW w:w="3936" w:type="dxa"/>
          </w:tcPr>
          <w:p w:rsidR="001D1870" w:rsidRPr="00E53899" w:rsidRDefault="00F6529E" w:rsidP="00E53899">
            <w:pPr>
              <w:autoSpaceDE w:val="0"/>
              <w:autoSpaceDN w:val="0"/>
              <w:adjustRightInd w:val="0"/>
              <w:jc w:val="lowKashida"/>
              <w:rPr>
                <w:rFonts w:ascii="Traditional Arabic"/>
                <w:b/>
                <w:bCs/>
                <w:sz w:val="2"/>
                <w:szCs w:val="2"/>
                <w:rtl/>
                <w:lang w:bidi="ar-IQ"/>
              </w:rPr>
            </w:pPr>
            <w:r w:rsidRPr="00744938">
              <w:rPr>
                <w:rFonts w:ascii="Traditional Arabic" w:hint="cs"/>
                <w:b/>
                <w:bCs/>
                <w:rtl/>
                <w:lang w:bidi="ar-IQ"/>
              </w:rPr>
              <w:t>فِيهِ</w:t>
            </w:r>
            <w:r w:rsidRPr="00744938">
              <w:rPr>
                <w:rFonts w:ascii="Traditional Arabic"/>
                <w:b/>
                <w:bCs/>
                <w:rtl/>
                <w:lang w:bidi="ar-IQ"/>
              </w:rPr>
              <w:t xml:space="preserve"> </w:t>
            </w:r>
            <w:r w:rsidRPr="00744938">
              <w:rPr>
                <w:rFonts w:ascii="Traditional Arabic" w:hint="cs"/>
                <w:b/>
                <w:bCs/>
                <w:rtl/>
                <w:lang w:bidi="ar-IQ"/>
              </w:rPr>
              <w:t>تَنَمَّتْ</w:t>
            </w:r>
            <w:r w:rsidRPr="00744938">
              <w:rPr>
                <w:rFonts w:ascii="Traditional Arabic"/>
                <w:b/>
                <w:bCs/>
                <w:rtl/>
                <w:lang w:bidi="ar-IQ"/>
              </w:rPr>
              <w:t xml:space="preserve"> </w:t>
            </w:r>
            <w:r w:rsidRPr="00744938">
              <w:rPr>
                <w:rFonts w:ascii="Traditional Arabic" w:hint="cs"/>
                <w:b/>
                <w:bCs/>
                <w:rtl/>
                <w:lang w:bidi="ar-IQ"/>
              </w:rPr>
              <w:t>وَأَرْسَتْ</w:t>
            </w:r>
            <w:r w:rsidRPr="00744938">
              <w:rPr>
                <w:rFonts w:ascii="Traditional Arabic"/>
                <w:b/>
                <w:bCs/>
                <w:rtl/>
                <w:lang w:bidi="ar-IQ"/>
              </w:rPr>
              <w:t xml:space="preserve"> </w:t>
            </w:r>
            <w:r w:rsidRPr="00744938">
              <w:rPr>
                <w:rFonts w:ascii="Traditional Arabic" w:hint="cs"/>
                <w:b/>
                <w:bCs/>
                <w:rtl/>
                <w:lang w:bidi="ar-IQ"/>
              </w:rPr>
              <w:t>عِزَّها</w:t>
            </w:r>
            <w:r w:rsidRPr="00744938">
              <w:rPr>
                <w:rFonts w:ascii="Traditional Arabic"/>
                <w:b/>
                <w:bCs/>
                <w:rtl/>
                <w:lang w:bidi="ar-IQ"/>
              </w:rPr>
              <w:t xml:space="preserve"> </w:t>
            </w:r>
            <w:r w:rsidRPr="00744938">
              <w:rPr>
                <w:rFonts w:ascii="Traditional Arabic" w:hint="cs"/>
                <w:b/>
                <w:bCs/>
                <w:rtl/>
                <w:lang w:bidi="ar-IQ"/>
              </w:rPr>
              <w:t>مُضَرُ</w:t>
            </w:r>
            <w:r w:rsidR="00CC0814" w:rsidRPr="00744938">
              <w:rPr>
                <w:rStyle w:val="FootnoteReference"/>
                <w:rFonts w:ascii="AGA Arabesque" w:hAnsi="AGA Arabesque"/>
                <w:rtl/>
              </w:rPr>
              <w:t>(</w:t>
            </w:r>
            <w:r w:rsidR="00CC0814" w:rsidRPr="00744938">
              <w:rPr>
                <w:rStyle w:val="FootnoteReference"/>
                <w:rFonts w:ascii="AGA Arabesque" w:hAnsi="AGA Arabesque"/>
                <w:rtl/>
              </w:rPr>
              <w:footnoteReference w:id="43"/>
            </w:r>
            <w:r w:rsidR="00CC0814" w:rsidRPr="00744938">
              <w:rPr>
                <w:rStyle w:val="FootnoteReference"/>
                <w:rFonts w:ascii="AGA Arabesque" w:hAnsi="AGA Arabesque"/>
                <w:rtl/>
              </w:rPr>
              <w:t>)</w:t>
            </w:r>
            <w:r w:rsidR="001D1870" w:rsidRPr="00744938">
              <w:rPr>
                <w:rFonts w:ascii="AGA Arabesque" w:hAnsi="AGA Arabesque" w:hint="cs"/>
                <w:rtl/>
              </w:rPr>
              <w:br/>
            </w:r>
          </w:p>
        </w:tc>
      </w:tr>
    </w:tbl>
    <w:p w:rsidR="001D1870" w:rsidRPr="007C7FD4" w:rsidRDefault="001D1870" w:rsidP="00E53899">
      <w:pPr>
        <w:ind w:firstLine="720"/>
        <w:jc w:val="lowKashida"/>
        <w:rPr>
          <w:rFonts w:ascii="AGA Arabesque" w:hAnsi="AGA Arabesque"/>
          <w:rtl/>
          <w:lang w:bidi="ar-IQ"/>
        </w:rPr>
      </w:pPr>
      <w:r w:rsidRPr="007C7FD4">
        <w:rPr>
          <w:rFonts w:ascii="AGA Arabesque" w:hAnsi="AGA Arabesque" w:hint="cs"/>
          <w:rtl/>
          <w:lang w:bidi="ar-IQ"/>
        </w:rPr>
        <w:t>ومنهم من يجعل (ذو) للمذكر والمؤنث والمثنى والمجموع على كل حال، في الرفع والنصب والجر</w:t>
      </w:r>
      <w:r w:rsidR="00A63DC8">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44"/>
      </w:r>
      <w:r w:rsidR="00CC0814" w:rsidRPr="007C7FD4">
        <w:rPr>
          <w:rStyle w:val="FootnoteReference"/>
          <w:rFonts w:ascii="AGA Arabesque" w:hAnsi="AGA Arabesque"/>
          <w:rtl/>
          <w:lang w:bidi="ar-IQ"/>
        </w:rPr>
        <w:t>)</w:t>
      </w:r>
      <w:r w:rsidR="00F6529E">
        <w:rPr>
          <w:rFonts w:ascii="AGA Arabesque" w:hAnsi="AGA Arabesque" w:hint="cs"/>
          <w:rtl/>
          <w:lang w:bidi="ar-IQ"/>
        </w:rPr>
        <w:t>.</w:t>
      </w:r>
    </w:p>
    <w:p w:rsidR="00954B48" w:rsidRPr="007C7FD4" w:rsidRDefault="00F6529E" w:rsidP="00E53899">
      <w:pPr>
        <w:ind w:firstLine="720"/>
        <w:jc w:val="lowKashida"/>
        <w:rPr>
          <w:rFonts w:ascii="AGA Arabesque" w:hAnsi="AGA Arabesque"/>
          <w:rtl/>
          <w:lang w:bidi="ar-IQ"/>
        </w:rPr>
      </w:pPr>
      <w:r>
        <w:rPr>
          <w:rFonts w:ascii="AGA Arabesque" w:hAnsi="AGA Arabesque" w:hint="cs"/>
          <w:b/>
          <w:bCs/>
          <w:rtl/>
          <w:lang w:bidi="ar-IQ"/>
        </w:rPr>
        <w:t>3. لغة ه</w:t>
      </w:r>
      <w:r w:rsidR="00744938">
        <w:rPr>
          <w:rFonts w:ascii="AGA Arabesque" w:hAnsi="AGA Arabesque" w:hint="cs"/>
          <w:b/>
          <w:bCs/>
          <w:rtl/>
          <w:lang w:bidi="ar-IQ"/>
        </w:rPr>
        <w:t>ُ</w:t>
      </w:r>
      <w:r>
        <w:rPr>
          <w:rFonts w:ascii="AGA Arabesque" w:hAnsi="AGA Arabesque" w:hint="cs"/>
          <w:b/>
          <w:bCs/>
          <w:rtl/>
          <w:lang w:bidi="ar-IQ"/>
        </w:rPr>
        <w:t>ذ</w:t>
      </w:r>
      <w:r w:rsidR="00744938">
        <w:rPr>
          <w:rFonts w:ascii="AGA Arabesque" w:hAnsi="AGA Arabesque" w:hint="cs"/>
          <w:b/>
          <w:bCs/>
          <w:rtl/>
          <w:lang w:bidi="ar-IQ"/>
        </w:rPr>
        <w:t>َ</w:t>
      </w:r>
      <w:r>
        <w:rPr>
          <w:rFonts w:ascii="AGA Arabesque" w:hAnsi="AGA Arabesque" w:hint="cs"/>
          <w:b/>
          <w:bCs/>
          <w:rtl/>
          <w:lang w:bidi="ar-IQ"/>
        </w:rPr>
        <w:t>ي</w:t>
      </w:r>
      <w:r w:rsidR="00744938">
        <w:rPr>
          <w:rFonts w:ascii="AGA Arabesque" w:hAnsi="AGA Arabesque" w:hint="cs"/>
          <w:b/>
          <w:bCs/>
          <w:rtl/>
          <w:lang w:bidi="ar-IQ"/>
        </w:rPr>
        <w:t>ْ</w:t>
      </w:r>
      <w:r>
        <w:rPr>
          <w:rFonts w:ascii="AGA Arabesque" w:hAnsi="AGA Arabesque" w:hint="cs"/>
          <w:b/>
          <w:bCs/>
          <w:rtl/>
          <w:lang w:bidi="ar-IQ"/>
        </w:rPr>
        <w:t>ل الج</w:t>
      </w:r>
      <w:r w:rsidR="00954B48" w:rsidRPr="007C7FD4">
        <w:rPr>
          <w:rFonts w:ascii="AGA Arabesque" w:hAnsi="AGA Arabesque" w:hint="cs"/>
          <w:b/>
          <w:bCs/>
          <w:rtl/>
          <w:lang w:bidi="ar-IQ"/>
        </w:rPr>
        <w:t>ر</w:t>
      </w:r>
      <w:r>
        <w:rPr>
          <w:rFonts w:ascii="AGA Arabesque" w:hAnsi="AGA Arabesque" w:hint="cs"/>
          <w:b/>
          <w:bCs/>
          <w:rtl/>
          <w:lang w:bidi="ar-IQ"/>
        </w:rPr>
        <w:t>ّ</w:t>
      </w:r>
      <w:r w:rsidR="00954B48" w:rsidRPr="007C7FD4">
        <w:rPr>
          <w:rFonts w:ascii="AGA Arabesque" w:hAnsi="AGA Arabesque" w:hint="cs"/>
          <w:b/>
          <w:bCs/>
          <w:rtl/>
          <w:lang w:bidi="ar-IQ"/>
        </w:rPr>
        <w:t xml:space="preserve"> بـ (م</w:t>
      </w:r>
      <w:r w:rsidR="00744938">
        <w:rPr>
          <w:rFonts w:ascii="AGA Arabesque" w:hAnsi="AGA Arabesque" w:hint="cs"/>
          <w:b/>
          <w:bCs/>
          <w:rtl/>
          <w:lang w:bidi="ar-IQ"/>
        </w:rPr>
        <w:t>َ</w:t>
      </w:r>
      <w:r w:rsidR="00954B48" w:rsidRPr="007C7FD4">
        <w:rPr>
          <w:rFonts w:ascii="AGA Arabesque" w:hAnsi="AGA Arabesque" w:hint="cs"/>
          <w:b/>
          <w:bCs/>
          <w:rtl/>
          <w:lang w:bidi="ar-IQ"/>
        </w:rPr>
        <w:t>تى)</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45"/>
      </w:r>
      <w:r w:rsidR="00CC0814" w:rsidRPr="007C7FD4">
        <w:rPr>
          <w:rStyle w:val="FootnoteReference"/>
          <w:rFonts w:ascii="AGA Arabesque" w:hAnsi="AGA Arabesque"/>
          <w:rtl/>
          <w:lang w:bidi="ar-IQ"/>
        </w:rPr>
        <w:t>)</w:t>
      </w:r>
    </w:p>
    <w:p w:rsidR="00954B48" w:rsidRDefault="00954B48" w:rsidP="00E53899">
      <w:pPr>
        <w:ind w:firstLine="720"/>
        <w:jc w:val="lowKashida"/>
        <w:rPr>
          <w:rFonts w:ascii="AGA Arabesque" w:hAnsi="AGA Arabesque"/>
          <w:rtl/>
          <w:lang w:bidi="ar-IQ"/>
        </w:rPr>
      </w:pPr>
      <w:r w:rsidRPr="007C7FD4">
        <w:rPr>
          <w:rFonts w:ascii="AGA Arabesque" w:hAnsi="AGA Arabesque" w:hint="cs"/>
          <w:rtl/>
          <w:lang w:bidi="ar-IQ"/>
        </w:rPr>
        <w:t xml:space="preserve">تستعمل </w:t>
      </w:r>
      <w:r w:rsidR="00744938">
        <w:rPr>
          <w:rFonts w:ascii="AGA Arabesque" w:hAnsi="AGA Arabesque" w:hint="cs"/>
          <w:rtl/>
          <w:lang w:bidi="ar-IQ"/>
        </w:rPr>
        <w:t>(</w:t>
      </w:r>
      <w:r w:rsidRPr="007C7FD4">
        <w:rPr>
          <w:rFonts w:ascii="AGA Arabesque" w:hAnsi="AGA Arabesque" w:hint="cs"/>
          <w:rtl/>
          <w:lang w:bidi="ar-IQ"/>
        </w:rPr>
        <w:t>م</w:t>
      </w:r>
      <w:r w:rsidR="00744938">
        <w:rPr>
          <w:rFonts w:ascii="AGA Arabesque" w:hAnsi="AGA Arabesque" w:hint="cs"/>
          <w:rtl/>
          <w:lang w:bidi="ar-IQ"/>
        </w:rPr>
        <w:t>َ</w:t>
      </w:r>
      <w:r w:rsidRPr="007C7FD4">
        <w:rPr>
          <w:rFonts w:ascii="AGA Arabesque" w:hAnsi="AGA Arabesque" w:hint="cs"/>
          <w:rtl/>
          <w:lang w:bidi="ar-IQ"/>
        </w:rPr>
        <w:t>ت</w:t>
      </w:r>
      <w:r w:rsidR="00744938">
        <w:rPr>
          <w:rFonts w:ascii="AGA Arabesque" w:hAnsi="AGA Arabesque" w:hint="cs"/>
          <w:rtl/>
          <w:lang w:bidi="ar-IQ"/>
        </w:rPr>
        <w:t>َ</w:t>
      </w:r>
      <w:r w:rsidRPr="007C7FD4">
        <w:rPr>
          <w:rFonts w:ascii="AGA Arabesque" w:hAnsi="AGA Arabesque" w:hint="cs"/>
          <w:rtl/>
          <w:lang w:bidi="ar-IQ"/>
        </w:rPr>
        <w:t>ى</w:t>
      </w:r>
      <w:r w:rsidR="00744938">
        <w:rPr>
          <w:rFonts w:ascii="AGA Arabesque" w:hAnsi="AGA Arabesque" w:hint="cs"/>
          <w:rtl/>
          <w:lang w:bidi="ar-IQ"/>
        </w:rPr>
        <w:t>)</w:t>
      </w:r>
      <w:r w:rsidRPr="007C7FD4">
        <w:rPr>
          <w:rFonts w:ascii="AGA Arabesque" w:hAnsi="AGA Arabesque" w:hint="cs"/>
          <w:rtl/>
          <w:lang w:bidi="ar-IQ"/>
        </w:rPr>
        <w:t xml:space="preserve"> اسم استفهام دال على الزمان، ويرد للشرط، </w:t>
      </w:r>
      <w:r w:rsidR="00744938">
        <w:rPr>
          <w:rFonts w:ascii="AGA Arabesque" w:hAnsi="AGA Arabesque" w:hint="cs"/>
          <w:rtl/>
          <w:lang w:bidi="ar-IQ"/>
        </w:rPr>
        <w:t>و</w:t>
      </w:r>
      <w:r w:rsidRPr="007C7FD4">
        <w:rPr>
          <w:rFonts w:ascii="AGA Arabesque" w:hAnsi="AGA Arabesque" w:hint="cs"/>
          <w:rtl/>
          <w:lang w:bidi="ar-IQ"/>
        </w:rPr>
        <w:t xml:space="preserve"> بني هذيل يجرون بها</w:t>
      </w:r>
      <w:r w:rsidR="00744938" w:rsidRPr="007C7FD4">
        <w:rPr>
          <w:rStyle w:val="FootnoteReference"/>
          <w:rFonts w:ascii="AGA Arabesque" w:hAnsi="AGA Arabesque"/>
          <w:rtl/>
          <w:lang w:bidi="ar-IQ"/>
        </w:rPr>
        <w:t>(</w:t>
      </w:r>
      <w:r w:rsidR="00744938" w:rsidRPr="007C7FD4">
        <w:rPr>
          <w:rStyle w:val="FootnoteReference"/>
          <w:rFonts w:ascii="AGA Arabesque" w:hAnsi="AGA Arabesque"/>
          <w:rtl/>
          <w:lang w:bidi="ar-IQ"/>
        </w:rPr>
        <w:footnoteReference w:id="46"/>
      </w:r>
      <w:r w:rsidR="00744938" w:rsidRPr="007C7FD4">
        <w:rPr>
          <w:rStyle w:val="FootnoteReference"/>
          <w:rFonts w:ascii="AGA Arabesque" w:hAnsi="AGA Arabesque"/>
          <w:rtl/>
          <w:lang w:bidi="ar-IQ"/>
        </w:rPr>
        <w:t>)</w:t>
      </w:r>
      <w:r w:rsidR="00744938">
        <w:rPr>
          <w:rFonts w:ascii="AGA Arabesque" w:hAnsi="AGA Arabesque" w:hint="cs"/>
          <w:rtl/>
          <w:lang w:bidi="ar-IQ"/>
        </w:rPr>
        <w:t xml:space="preserve"> وقد تكون بمعنى</w:t>
      </w:r>
      <w:r w:rsidRPr="007C7FD4">
        <w:rPr>
          <w:rFonts w:ascii="AGA Arabesque" w:hAnsi="AGA Arabesque" w:hint="cs"/>
          <w:rtl/>
          <w:lang w:bidi="ar-IQ"/>
        </w:rPr>
        <w:t xml:space="preserve"> (م</w:t>
      </w:r>
      <w:r w:rsidR="00744938">
        <w:rPr>
          <w:rFonts w:ascii="AGA Arabesque" w:hAnsi="AGA Arabesque" w:hint="cs"/>
          <w:rtl/>
          <w:lang w:bidi="ar-IQ"/>
        </w:rPr>
        <w:t>ِ</w:t>
      </w:r>
      <w:r w:rsidRPr="007C7FD4">
        <w:rPr>
          <w:rFonts w:ascii="AGA Arabesque" w:hAnsi="AGA Arabesque" w:hint="cs"/>
          <w:rtl/>
          <w:lang w:bidi="ar-IQ"/>
        </w:rPr>
        <w:t>ن</w:t>
      </w:r>
      <w:r w:rsidR="00744938">
        <w:rPr>
          <w:rFonts w:ascii="AGA Arabesque" w:hAnsi="AGA Arabesque" w:hint="cs"/>
          <w:rtl/>
          <w:lang w:bidi="ar-IQ"/>
        </w:rPr>
        <w:t>ْ</w:t>
      </w:r>
      <w:r w:rsidRPr="007C7FD4">
        <w:rPr>
          <w:rFonts w:ascii="AGA Arabesque" w:hAnsi="AGA Arabesque" w:hint="cs"/>
          <w:rtl/>
          <w:lang w:bidi="ar-IQ"/>
        </w:rPr>
        <w:t>)</w:t>
      </w:r>
      <w:r w:rsidR="00744938" w:rsidRPr="00744938">
        <w:rPr>
          <w:rStyle w:val="FootnoteReference"/>
          <w:rFonts w:ascii="AGA Arabesque" w:hAnsi="AGA Arabesque"/>
          <w:rtl/>
          <w:lang w:bidi="ar-IQ"/>
        </w:rPr>
        <w:t xml:space="preserve"> </w:t>
      </w:r>
      <w:r w:rsidR="00744938" w:rsidRPr="007C7FD4">
        <w:rPr>
          <w:rStyle w:val="FootnoteReference"/>
          <w:rFonts w:ascii="AGA Arabesque" w:hAnsi="AGA Arabesque"/>
          <w:rtl/>
          <w:lang w:bidi="ar-IQ"/>
        </w:rPr>
        <w:t>(</w:t>
      </w:r>
      <w:r w:rsidR="00744938" w:rsidRPr="007C7FD4">
        <w:rPr>
          <w:rStyle w:val="FootnoteReference"/>
          <w:rFonts w:ascii="AGA Arabesque" w:hAnsi="AGA Arabesque"/>
          <w:rtl/>
          <w:lang w:bidi="ar-IQ"/>
        </w:rPr>
        <w:footnoteReference w:id="47"/>
      </w:r>
      <w:r w:rsidR="00744938" w:rsidRPr="007C7FD4">
        <w:rPr>
          <w:rStyle w:val="FootnoteReference"/>
          <w:rFonts w:ascii="AGA Arabesque" w:hAnsi="AGA Arabesque"/>
          <w:rtl/>
          <w:lang w:bidi="ar-IQ"/>
        </w:rPr>
        <w:t>)</w:t>
      </w:r>
      <w:r w:rsidRPr="007C7FD4">
        <w:rPr>
          <w:rFonts w:ascii="AGA Arabesque" w:hAnsi="AGA Arabesque" w:hint="cs"/>
          <w:rtl/>
          <w:lang w:bidi="ar-IQ"/>
        </w:rPr>
        <w:t xml:space="preserve"> وأنشد </w:t>
      </w:r>
      <w:r w:rsidR="00744938">
        <w:rPr>
          <w:rFonts w:ascii="AGA Arabesque" w:hAnsi="AGA Arabesque" w:hint="cs"/>
          <w:rtl/>
          <w:lang w:bidi="ar-IQ"/>
        </w:rPr>
        <w:t xml:space="preserve">قول </w:t>
      </w:r>
      <w:r w:rsidRPr="007C7FD4">
        <w:rPr>
          <w:rFonts w:ascii="AGA Arabesque" w:hAnsi="AGA Arabesque" w:hint="cs"/>
          <w:rtl/>
          <w:lang w:bidi="ar-IQ"/>
        </w:rPr>
        <w:t>أبي ذ</w:t>
      </w:r>
      <w:r w:rsidR="00744938">
        <w:rPr>
          <w:rFonts w:ascii="AGA Arabesque" w:hAnsi="AGA Arabesque" w:hint="cs"/>
          <w:rtl/>
          <w:lang w:bidi="ar-IQ"/>
        </w:rPr>
        <w:t>ُ</w:t>
      </w:r>
      <w:r w:rsidRPr="007C7FD4">
        <w:rPr>
          <w:rFonts w:ascii="AGA Arabesque" w:hAnsi="AGA Arabesque" w:hint="cs"/>
          <w:rtl/>
          <w:lang w:bidi="ar-IQ"/>
        </w:rPr>
        <w:t>ؤ</w:t>
      </w:r>
      <w:r w:rsidR="00744938">
        <w:rPr>
          <w:rFonts w:ascii="AGA Arabesque" w:hAnsi="AGA Arabesque" w:hint="cs"/>
          <w:rtl/>
          <w:lang w:bidi="ar-IQ"/>
        </w:rPr>
        <w:t>َ</w:t>
      </w:r>
      <w:r w:rsidRPr="007C7FD4">
        <w:rPr>
          <w:rFonts w:ascii="AGA Arabesque" w:hAnsi="AGA Arabesque" w:hint="cs"/>
          <w:rtl/>
          <w:lang w:bidi="ar-IQ"/>
        </w:rPr>
        <w:t>ي</w:t>
      </w:r>
      <w:r w:rsidR="00744938">
        <w:rPr>
          <w:rFonts w:ascii="AGA Arabesque" w:hAnsi="AGA Arabesque" w:hint="cs"/>
          <w:rtl/>
          <w:lang w:bidi="ar-IQ"/>
        </w:rPr>
        <w:t>ْ</w:t>
      </w:r>
      <w:r w:rsidRPr="007C7FD4">
        <w:rPr>
          <w:rFonts w:ascii="AGA Arabesque" w:hAnsi="AGA Arabesque" w:hint="cs"/>
          <w:rtl/>
          <w:lang w:bidi="ar-IQ"/>
        </w:rPr>
        <w:t>ب:</w:t>
      </w:r>
    </w:p>
    <w:p w:rsidR="004F10D3" w:rsidRPr="007C7FD4" w:rsidRDefault="004F10D3" w:rsidP="00E53899">
      <w:pPr>
        <w:ind w:firstLine="720"/>
        <w:jc w:val="lowKashida"/>
        <w:rPr>
          <w:rFonts w:ascii="AGA Arabesque" w:hAnsi="AGA Arabesque"/>
          <w:rtl/>
          <w:lang w:bidi="ar-IQ"/>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954B48" w:rsidRPr="00744938" w:rsidTr="008F2360">
        <w:tc>
          <w:tcPr>
            <w:tcW w:w="3878" w:type="dxa"/>
          </w:tcPr>
          <w:p w:rsidR="00954B48" w:rsidRPr="00E53899" w:rsidRDefault="00744938" w:rsidP="00E53899">
            <w:pPr>
              <w:jc w:val="lowKashida"/>
              <w:rPr>
                <w:rFonts w:ascii="AGA Arabesque" w:hAnsi="AGA Arabesque"/>
                <w:sz w:val="2"/>
                <w:szCs w:val="2"/>
                <w:rtl/>
              </w:rPr>
            </w:pPr>
            <w:r w:rsidRPr="00744938">
              <w:rPr>
                <w:rFonts w:ascii="Traditional Arabic" w:hint="cs"/>
                <w:b/>
                <w:bCs/>
                <w:rtl/>
                <w:lang w:bidi="ar-IQ"/>
              </w:rPr>
              <w:lastRenderedPageBreak/>
              <w:t>شَرِبْنَ</w:t>
            </w:r>
            <w:r w:rsidRPr="00744938">
              <w:rPr>
                <w:rFonts w:ascii="Traditional Arabic"/>
                <w:b/>
                <w:bCs/>
                <w:rtl/>
                <w:lang w:bidi="ar-IQ"/>
              </w:rPr>
              <w:t xml:space="preserve"> </w:t>
            </w:r>
            <w:r w:rsidRPr="00744938">
              <w:rPr>
                <w:rFonts w:ascii="Traditional Arabic" w:hint="cs"/>
                <w:b/>
                <w:bCs/>
                <w:rtl/>
                <w:lang w:bidi="ar-IQ"/>
              </w:rPr>
              <w:t>بِمَاءِ</w:t>
            </w:r>
            <w:r w:rsidRPr="00744938">
              <w:rPr>
                <w:rFonts w:ascii="Traditional Arabic"/>
                <w:b/>
                <w:bCs/>
                <w:rtl/>
                <w:lang w:bidi="ar-IQ"/>
              </w:rPr>
              <w:t xml:space="preserve"> </w:t>
            </w:r>
            <w:r w:rsidRPr="00744938">
              <w:rPr>
                <w:rFonts w:ascii="Traditional Arabic" w:hint="cs"/>
                <w:b/>
                <w:bCs/>
                <w:rtl/>
                <w:lang w:bidi="ar-IQ"/>
              </w:rPr>
              <w:t>الْبَحْرِ،</w:t>
            </w:r>
            <w:r w:rsidRPr="00744938">
              <w:rPr>
                <w:rFonts w:ascii="Traditional Arabic"/>
                <w:b/>
                <w:bCs/>
                <w:rtl/>
                <w:lang w:bidi="ar-IQ"/>
              </w:rPr>
              <w:t xml:space="preserve"> </w:t>
            </w:r>
            <w:r w:rsidRPr="00744938">
              <w:rPr>
                <w:rFonts w:ascii="Traditional Arabic" w:hint="cs"/>
                <w:b/>
                <w:bCs/>
                <w:rtl/>
                <w:lang w:bidi="ar-IQ"/>
              </w:rPr>
              <w:t>ثُمَّ</w:t>
            </w:r>
            <w:r w:rsidRPr="00744938">
              <w:rPr>
                <w:rFonts w:ascii="Traditional Arabic"/>
                <w:b/>
                <w:bCs/>
                <w:rtl/>
                <w:lang w:bidi="ar-IQ"/>
              </w:rPr>
              <w:t xml:space="preserve"> </w:t>
            </w:r>
            <w:r w:rsidRPr="00744938">
              <w:rPr>
                <w:rFonts w:ascii="Traditional Arabic" w:hint="cs"/>
                <w:b/>
                <w:bCs/>
                <w:rtl/>
                <w:lang w:bidi="ar-IQ"/>
              </w:rPr>
              <w:t>تَرَفَّعَتْ</w:t>
            </w:r>
            <w:r w:rsidR="00954B48" w:rsidRPr="00744938">
              <w:rPr>
                <w:rFonts w:ascii="AGA Arabesque" w:hAnsi="AGA Arabesque" w:hint="cs"/>
                <w:rtl/>
              </w:rPr>
              <w:br/>
            </w:r>
          </w:p>
        </w:tc>
        <w:tc>
          <w:tcPr>
            <w:tcW w:w="708" w:type="dxa"/>
          </w:tcPr>
          <w:p w:rsidR="00954B48" w:rsidRPr="00744938" w:rsidRDefault="00954B48" w:rsidP="00E53899">
            <w:pPr>
              <w:jc w:val="lowKashida"/>
              <w:rPr>
                <w:rFonts w:ascii="AGA Arabesque" w:hAnsi="AGA Arabesque"/>
                <w:rtl/>
              </w:rPr>
            </w:pPr>
          </w:p>
        </w:tc>
        <w:tc>
          <w:tcPr>
            <w:tcW w:w="3936" w:type="dxa"/>
          </w:tcPr>
          <w:p w:rsidR="00954B48" w:rsidRPr="00E53899" w:rsidRDefault="00744938" w:rsidP="00E53899">
            <w:pPr>
              <w:autoSpaceDE w:val="0"/>
              <w:autoSpaceDN w:val="0"/>
              <w:adjustRightInd w:val="0"/>
              <w:jc w:val="lowKashida"/>
              <w:rPr>
                <w:rFonts w:ascii="Traditional Arabic"/>
                <w:b/>
                <w:bCs/>
                <w:sz w:val="2"/>
                <w:szCs w:val="2"/>
                <w:rtl/>
                <w:lang w:bidi="ar-IQ"/>
              </w:rPr>
            </w:pPr>
            <w:r w:rsidRPr="00744938">
              <w:rPr>
                <w:rFonts w:ascii="Traditional Arabic" w:hint="cs"/>
                <w:b/>
                <w:bCs/>
                <w:rtl/>
                <w:lang w:bidi="ar-IQ"/>
              </w:rPr>
              <w:t>مَتَى</w:t>
            </w:r>
            <w:r w:rsidRPr="00744938">
              <w:rPr>
                <w:rFonts w:ascii="Traditional Arabic"/>
                <w:b/>
                <w:bCs/>
                <w:rtl/>
                <w:lang w:bidi="ar-IQ"/>
              </w:rPr>
              <w:t xml:space="preserve"> </w:t>
            </w:r>
            <w:r w:rsidRPr="00744938">
              <w:rPr>
                <w:rFonts w:ascii="Traditional Arabic" w:hint="cs"/>
                <w:b/>
                <w:bCs/>
                <w:rtl/>
                <w:lang w:bidi="ar-IQ"/>
              </w:rPr>
              <w:t>لُجَجٍ</w:t>
            </w:r>
            <w:r w:rsidRPr="00744938">
              <w:rPr>
                <w:rFonts w:ascii="Traditional Arabic"/>
                <w:b/>
                <w:bCs/>
                <w:rtl/>
                <w:lang w:bidi="ar-IQ"/>
              </w:rPr>
              <w:t xml:space="preserve"> </w:t>
            </w:r>
            <w:r w:rsidRPr="00744938">
              <w:rPr>
                <w:rFonts w:ascii="Traditional Arabic" w:hint="cs"/>
                <w:b/>
                <w:bCs/>
                <w:rtl/>
                <w:lang w:bidi="ar-IQ"/>
              </w:rPr>
              <w:t>خُضْرٍ</w:t>
            </w:r>
            <w:r w:rsidRPr="00744938">
              <w:rPr>
                <w:rFonts w:ascii="Traditional Arabic"/>
                <w:b/>
                <w:bCs/>
                <w:rtl/>
                <w:lang w:bidi="ar-IQ"/>
              </w:rPr>
              <w:t xml:space="preserve"> </w:t>
            </w:r>
            <w:r w:rsidRPr="00744938">
              <w:rPr>
                <w:rFonts w:ascii="Traditional Arabic" w:hint="cs"/>
                <w:b/>
                <w:bCs/>
                <w:rtl/>
                <w:lang w:bidi="ar-IQ"/>
              </w:rPr>
              <w:t>لَهُنَّ</w:t>
            </w:r>
            <w:r w:rsidRPr="00744938">
              <w:rPr>
                <w:rFonts w:ascii="Traditional Arabic"/>
                <w:b/>
                <w:bCs/>
                <w:rtl/>
                <w:lang w:bidi="ar-IQ"/>
              </w:rPr>
              <w:t xml:space="preserve"> </w:t>
            </w:r>
            <w:proofErr w:type="spellStart"/>
            <w:r w:rsidRPr="00744938">
              <w:rPr>
                <w:rFonts w:ascii="Traditional Arabic" w:hint="cs"/>
                <w:b/>
                <w:bCs/>
                <w:rtl/>
                <w:lang w:bidi="ar-IQ"/>
              </w:rPr>
              <w:t>نَئِيجُ</w:t>
            </w:r>
            <w:proofErr w:type="spellEnd"/>
            <w:r w:rsidRPr="00744938">
              <w:rPr>
                <w:rStyle w:val="FootnoteReference"/>
                <w:rFonts w:ascii="AGA Arabesque" w:hAnsi="AGA Arabesque"/>
                <w:rtl/>
              </w:rPr>
              <w:t xml:space="preserve"> </w:t>
            </w:r>
            <w:r w:rsidR="00CC0814" w:rsidRPr="00744938">
              <w:rPr>
                <w:rStyle w:val="FootnoteReference"/>
                <w:rFonts w:ascii="AGA Arabesque" w:hAnsi="AGA Arabesque"/>
                <w:rtl/>
              </w:rPr>
              <w:t>(</w:t>
            </w:r>
            <w:r w:rsidR="00CC0814" w:rsidRPr="00744938">
              <w:rPr>
                <w:rStyle w:val="FootnoteReference"/>
                <w:rFonts w:ascii="AGA Arabesque" w:hAnsi="AGA Arabesque"/>
                <w:rtl/>
              </w:rPr>
              <w:footnoteReference w:id="48"/>
            </w:r>
            <w:r w:rsidR="00CC0814" w:rsidRPr="00744938">
              <w:rPr>
                <w:rStyle w:val="FootnoteReference"/>
                <w:rFonts w:ascii="AGA Arabesque" w:hAnsi="AGA Arabesque"/>
                <w:rtl/>
              </w:rPr>
              <w:t>)</w:t>
            </w:r>
            <w:r w:rsidR="00954B48" w:rsidRPr="00744938">
              <w:rPr>
                <w:rFonts w:ascii="AGA Arabesque" w:hAnsi="AGA Arabesque" w:hint="cs"/>
                <w:rtl/>
              </w:rPr>
              <w:br/>
            </w:r>
          </w:p>
        </w:tc>
      </w:tr>
      <w:tr w:rsidR="00744938" w:rsidRPr="00744938" w:rsidTr="008F2360">
        <w:tc>
          <w:tcPr>
            <w:tcW w:w="3878" w:type="dxa"/>
          </w:tcPr>
          <w:p w:rsidR="00744938" w:rsidRPr="00744938" w:rsidRDefault="00744938" w:rsidP="00E53899">
            <w:pPr>
              <w:jc w:val="lowKashida"/>
              <w:rPr>
                <w:rFonts w:ascii="AGA Arabesque" w:hAnsi="AGA Arabesque"/>
                <w:rtl/>
              </w:rPr>
            </w:pPr>
            <w:r w:rsidRPr="00744938">
              <w:rPr>
                <w:rFonts w:ascii="AGA Arabesque" w:hAnsi="AGA Arabesque" w:hint="cs"/>
                <w:rtl/>
              </w:rPr>
              <w:t>ليكون شاهداً لهذه اللغة.</w:t>
            </w:r>
          </w:p>
        </w:tc>
        <w:tc>
          <w:tcPr>
            <w:tcW w:w="708" w:type="dxa"/>
          </w:tcPr>
          <w:p w:rsidR="00744938" w:rsidRPr="00744938" w:rsidRDefault="00744938" w:rsidP="00E53899">
            <w:pPr>
              <w:jc w:val="lowKashida"/>
              <w:rPr>
                <w:rFonts w:ascii="AGA Arabesque" w:hAnsi="AGA Arabesque"/>
                <w:rtl/>
              </w:rPr>
            </w:pPr>
          </w:p>
        </w:tc>
        <w:tc>
          <w:tcPr>
            <w:tcW w:w="3936" w:type="dxa"/>
          </w:tcPr>
          <w:p w:rsidR="00744938" w:rsidRPr="00744938" w:rsidRDefault="00744938" w:rsidP="00E53899">
            <w:pPr>
              <w:jc w:val="lowKashida"/>
              <w:rPr>
                <w:rFonts w:ascii="AGA Arabesque" w:hAnsi="AGA Arabesque"/>
                <w:rtl/>
              </w:rPr>
            </w:pPr>
          </w:p>
        </w:tc>
      </w:tr>
    </w:tbl>
    <w:p w:rsidR="00954B48" w:rsidRPr="007C7FD4" w:rsidRDefault="00954B48" w:rsidP="00E53899">
      <w:pPr>
        <w:ind w:firstLine="720"/>
        <w:jc w:val="lowKashida"/>
        <w:rPr>
          <w:rFonts w:ascii="AGA Arabesque" w:hAnsi="AGA Arabesque"/>
          <w:rtl/>
          <w:lang w:bidi="ar-IQ"/>
        </w:rPr>
      </w:pPr>
      <w:r w:rsidRPr="007C7FD4">
        <w:rPr>
          <w:rFonts w:ascii="AGA Arabesque" w:hAnsi="AGA Arabesque" w:hint="cs"/>
          <w:b/>
          <w:bCs/>
          <w:rtl/>
          <w:lang w:bidi="ar-IQ"/>
        </w:rPr>
        <w:t>4. نصب المبتدأ والخبر بـ (إن</w:t>
      </w:r>
      <w:r w:rsidR="00744938">
        <w:rPr>
          <w:rFonts w:ascii="AGA Arabesque" w:hAnsi="AGA Arabesque" w:hint="cs"/>
          <w:b/>
          <w:bCs/>
          <w:rtl/>
          <w:lang w:bidi="ar-IQ"/>
        </w:rPr>
        <w:t>ّ</w:t>
      </w:r>
      <w:r w:rsidRPr="007C7FD4">
        <w:rPr>
          <w:rFonts w:ascii="AGA Arabesque" w:hAnsi="AGA Arabesque" w:hint="cs"/>
          <w:b/>
          <w:b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49"/>
      </w:r>
      <w:r w:rsidR="00CC0814" w:rsidRPr="007C7FD4">
        <w:rPr>
          <w:rStyle w:val="FootnoteReference"/>
          <w:rFonts w:ascii="AGA Arabesque" w:hAnsi="AGA Arabesque"/>
          <w:rtl/>
          <w:lang w:bidi="ar-IQ"/>
        </w:rPr>
        <w:t>)</w:t>
      </w:r>
    </w:p>
    <w:p w:rsidR="00954B48" w:rsidRPr="007C7FD4" w:rsidRDefault="00954B48" w:rsidP="00E53899">
      <w:pPr>
        <w:ind w:firstLine="720"/>
        <w:jc w:val="lowKashida"/>
        <w:rPr>
          <w:rFonts w:ascii="AGA Arabesque" w:hAnsi="AGA Arabesque"/>
          <w:rtl/>
          <w:lang w:bidi="ar-IQ"/>
        </w:rPr>
      </w:pPr>
      <w:r w:rsidRPr="007C7FD4">
        <w:rPr>
          <w:rFonts w:ascii="AGA Arabesque" w:hAnsi="AGA Arabesque" w:hint="cs"/>
          <w:rtl/>
          <w:lang w:bidi="ar-IQ"/>
        </w:rPr>
        <w:t>واستدل لها بقول الشاعر: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954B48" w:rsidRPr="007A3F7C" w:rsidTr="008F2360">
        <w:tc>
          <w:tcPr>
            <w:tcW w:w="3878" w:type="dxa"/>
          </w:tcPr>
          <w:p w:rsidR="00954B48" w:rsidRPr="007A3F7C" w:rsidRDefault="007A3F7C" w:rsidP="00E53899">
            <w:pPr>
              <w:jc w:val="lowKashida"/>
              <w:rPr>
                <w:rFonts w:ascii="AGA Arabesque" w:hAnsi="AGA Arabesque"/>
                <w:rtl/>
                <w:lang w:bidi="ar-IQ"/>
              </w:rPr>
            </w:pPr>
            <w:r w:rsidRPr="007A3F7C">
              <w:rPr>
                <w:rFonts w:ascii="Traditional Arabic" w:hint="cs"/>
                <w:b/>
                <w:bCs/>
                <w:rtl/>
                <w:lang w:bidi="ar-IQ"/>
              </w:rPr>
              <w:t>إذا</w:t>
            </w:r>
            <w:r w:rsidRPr="007A3F7C">
              <w:rPr>
                <w:rFonts w:ascii="Traditional Arabic"/>
                <w:b/>
                <w:bCs/>
                <w:rtl/>
                <w:lang w:bidi="ar-IQ"/>
              </w:rPr>
              <w:t xml:space="preserve"> </w:t>
            </w:r>
            <w:r w:rsidRPr="007A3F7C">
              <w:rPr>
                <w:rFonts w:ascii="Traditional Arabic" w:hint="cs"/>
                <w:b/>
                <w:bCs/>
                <w:rtl/>
                <w:lang w:bidi="ar-IQ"/>
              </w:rPr>
              <w:t>اسْوَدَّ</w:t>
            </w:r>
            <w:r w:rsidRPr="007A3F7C">
              <w:rPr>
                <w:rFonts w:ascii="Traditional Arabic"/>
                <w:b/>
                <w:bCs/>
                <w:rtl/>
                <w:lang w:bidi="ar-IQ"/>
              </w:rPr>
              <w:t xml:space="preserve"> </w:t>
            </w:r>
            <w:r w:rsidRPr="007A3F7C">
              <w:rPr>
                <w:rFonts w:ascii="Traditional Arabic" w:hint="cs"/>
                <w:b/>
                <w:bCs/>
                <w:rtl/>
                <w:lang w:bidi="ar-IQ"/>
              </w:rPr>
              <w:t>جُنْحُ</w:t>
            </w:r>
            <w:r w:rsidRPr="007A3F7C">
              <w:rPr>
                <w:rFonts w:ascii="Traditional Arabic"/>
                <w:b/>
                <w:bCs/>
                <w:rtl/>
                <w:lang w:bidi="ar-IQ"/>
              </w:rPr>
              <w:t xml:space="preserve"> </w:t>
            </w:r>
            <w:r w:rsidRPr="007A3F7C">
              <w:rPr>
                <w:rFonts w:ascii="Traditional Arabic" w:hint="cs"/>
                <w:b/>
                <w:bCs/>
                <w:rtl/>
                <w:lang w:bidi="ar-IQ"/>
              </w:rPr>
              <w:t>الليل</w:t>
            </w:r>
            <w:r w:rsidRPr="007A3F7C">
              <w:rPr>
                <w:rFonts w:ascii="Traditional Arabic"/>
                <w:b/>
                <w:bCs/>
                <w:rtl/>
                <w:lang w:bidi="ar-IQ"/>
              </w:rPr>
              <w:t xml:space="preserve"> </w:t>
            </w:r>
            <w:r w:rsidRPr="007A3F7C">
              <w:rPr>
                <w:rFonts w:ascii="Traditional Arabic" w:hint="cs"/>
                <w:b/>
                <w:bCs/>
                <w:rtl/>
                <w:lang w:bidi="ar-IQ"/>
              </w:rPr>
              <w:t>فَلْتأْتِ</w:t>
            </w:r>
            <w:r w:rsidRPr="007A3F7C">
              <w:rPr>
                <w:rFonts w:ascii="Traditional Arabic"/>
                <w:b/>
                <w:bCs/>
                <w:rtl/>
                <w:lang w:bidi="ar-IQ"/>
              </w:rPr>
              <w:t xml:space="preserve"> </w:t>
            </w:r>
            <w:r w:rsidRPr="007A3F7C">
              <w:rPr>
                <w:rFonts w:ascii="Traditional Arabic" w:hint="cs"/>
                <w:b/>
                <w:bCs/>
                <w:rtl/>
                <w:lang w:bidi="ar-IQ"/>
              </w:rPr>
              <w:t>ولتَكُنْ</w:t>
            </w:r>
          </w:p>
        </w:tc>
        <w:tc>
          <w:tcPr>
            <w:tcW w:w="708" w:type="dxa"/>
          </w:tcPr>
          <w:p w:rsidR="00954B48" w:rsidRPr="007A3F7C" w:rsidRDefault="00954B48" w:rsidP="00E53899">
            <w:pPr>
              <w:jc w:val="lowKashida"/>
              <w:rPr>
                <w:rFonts w:ascii="AGA Arabesque" w:hAnsi="AGA Arabesque"/>
                <w:rtl/>
              </w:rPr>
            </w:pPr>
          </w:p>
        </w:tc>
        <w:tc>
          <w:tcPr>
            <w:tcW w:w="3936" w:type="dxa"/>
          </w:tcPr>
          <w:p w:rsidR="00954B48" w:rsidRPr="00E53899" w:rsidRDefault="007A3F7C" w:rsidP="00F959E7">
            <w:pPr>
              <w:jc w:val="lowKashida"/>
              <w:rPr>
                <w:rFonts w:ascii="AGA Arabesque" w:hAnsi="AGA Arabesque"/>
                <w:sz w:val="2"/>
                <w:szCs w:val="2"/>
                <w:rtl/>
              </w:rPr>
            </w:pPr>
            <w:r w:rsidRPr="007A3F7C">
              <w:rPr>
                <w:rFonts w:ascii="Traditional Arabic" w:hint="cs"/>
                <w:b/>
                <w:bCs/>
                <w:rtl/>
                <w:lang w:bidi="ar-IQ"/>
              </w:rPr>
              <w:t>خُطاكَ</w:t>
            </w:r>
            <w:r w:rsidRPr="007A3F7C">
              <w:rPr>
                <w:rFonts w:ascii="Traditional Arabic"/>
                <w:b/>
                <w:bCs/>
                <w:rtl/>
                <w:lang w:bidi="ar-IQ"/>
              </w:rPr>
              <w:t xml:space="preserve"> </w:t>
            </w:r>
            <w:r w:rsidR="00F959E7">
              <w:rPr>
                <w:rFonts w:ascii="Traditional Arabic" w:hint="cs"/>
                <w:b/>
                <w:bCs/>
                <w:rtl/>
                <w:lang w:bidi="ar-IQ"/>
              </w:rPr>
              <w:t xml:space="preserve">خفافا </w:t>
            </w:r>
            <w:r w:rsidRPr="007A3F7C">
              <w:rPr>
                <w:rFonts w:ascii="Traditional Arabic" w:hint="cs"/>
                <w:b/>
                <w:bCs/>
                <w:rtl/>
                <w:lang w:bidi="ar-IQ"/>
              </w:rPr>
              <w:t>إنَّ</w:t>
            </w:r>
            <w:r w:rsidRPr="007A3F7C">
              <w:rPr>
                <w:rFonts w:ascii="Traditional Arabic"/>
                <w:b/>
                <w:bCs/>
                <w:rtl/>
                <w:lang w:bidi="ar-IQ"/>
              </w:rPr>
              <w:t xml:space="preserve"> </w:t>
            </w:r>
            <w:r w:rsidRPr="007A3F7C">
              <w:rPr>
                <w:rFonts w:ascii="Traditional Arabic" w:hint="cs"/>
                <w:b/>
                <w:bCs/>
                <w:rtl/>
                <w:lang w:bidi="ar-IQ"/>
              </w:rPr>
              <w:t>حُرَّاسَنا</w:t>
            </w:r>
            <w:r w:rsidRPr="007A3F7C">
              <w:rPr>
                <w:rFonts w:ascii="Traditional Arabic"/>
                <w:b/>
                <w:bCs/>
                <w:rtl/>
                <w:lang w:bidi="ar-IQ"/>
              </w:rPr>
              <w:t xml:space="preserve"> </w:t>
            </w:r>
            <w:r w:rsidRPr="007A3F7C">
              <w:rPr>
                <w:rFonts w:ascii="Traditional Arabic" w:hint="cs"/>
                <w:b/>
                <w:bCs/>
                <w:rtl/>
                <w:lang w:bidi="ar-IQ"/>
              </w:rPr>
              <w:t>أُسْدَا</w:t>
            </w:r>
            <w:r w:rsidRPr="007A3F7C">
              <w:rPr>
                <w:rStyle w:val="FootnoteReference"/>
                <w:rFonts w:ascii="AGA Arabesque" w:hAnsi="AGA Arabesque"/>
                <w:rtl/>
              </w:rPr>
              <w:t xml:space="preserve"> </w:t>
            </w:r>
            <w:r w:rsidR="00CC0814" w:rsidRPr="007A3F7C">
              <w:rPr>
                <w:rStyle w:val="FootnoteReference"/>
                <w:rFonts w:ascii="AGA Arabesque" w:hAnsi="AGA Arabesque"/>
                <w:rtl/>
              </w:rPr>
              <w:t>(</w:t>
            </w:r>
            <w:r w:rsidR="00CC0814" w:rsidRPr="007A3F7C">
              <w:rPr>
                <w:rStyle w:val="FootnoteReference"/>
                <w:rFonts w:ascii="AGA Arabesque" w:hAnsi="AGA Arabesque"/>
                <w:rtl/>
              </w:rPr>
              <w:footnoteReference w:id="50"/>
            </w:r>
            <w:r w:rsidR="00CC0814" w:rsidRPr="007A3F7C">
              <w:rPr>
                <w:rStyle w:val="FootnoteReference"/>
                <w:rFonts w:ascii="AGA Arabesque" w:hAnsi="AGA Arabesque"/>
                <w:rtl/>
              </w:rPr>
              <w:t>)</w:t>
            </w:r>
            <w:r w:rsidR="00954B48" w:rsidRPr="007A3F7C">
              <w:rPr>
                <w:rFonts w:ascii="AGA Arabesque" w:hAnsi="AGA Arabesque" w:hint="cs"/>
                <w:rtl/>
              </w:rPr>
              <w:br/>
            </w:r>
          </w:p>
        </w:tc>
      </w:tr>
    </w:tbl>
    <w:p w:rsidR="00954B48" w:rsidRPr="007C7FD4" w:rsidRDefault="00954B48" w:rsidP="008D16A1">
      <w:pPr>
        <w:ind w:firstLine="720"/>
        <w:jc w:val="lowKashida"/>
        <w:rPr>
          <w:rFonts w:ascii="AGA Arabesque" w:hAnsi="AGA Arabesque"/>
          <w:rtl/>
          <w:lang w:bidi="ar-IQ"/>
        </w:rPr>
      </w:pPr>
      <w:r w:rsidRPr="007C7FD4">
        <w:rPr>
          <w:rFonts w:ascii="AGA Arabesque" w:hAnsi="AGA Arabesque" w:hint="cs"/>
          <w:rtl/>
          <w:lang w:bidi="ar-IQ"/>
        </w:rPr>
        <w:t>ليدل</w:t>
      </w:r>
      <w:r w:rsidR="00744938">
        <w:rPr>
          <w:rFonts w:ascii="AGA Arabesque" w:hAnsi="AGA Arabesque" w:hint="cs"/>
          <w:rtl/>
          <w:lang w:bidi="ar-IQ"/>
        </w:rPr>
        <w:t>َّ</w:t>
      </w:r>
      <w:r w:rsidRPr="007C7FD4">
        <w:rPr>
          <w:rFonts w:ascii="AGA Arabesque" w:hAnsi="AGA Arabesque" w:hint="cs"/>
          <w:rtl/>
          <w:lang w:bidi="ar-IQ"/>
        </w:rPr>
        <w:t xml:space="preserve"> على (إن</w:t>
      </w:r>
      <w:r w:rsidR="00744938">
        <w:rPr>
          <w:rFonts w:ascii="AGA Arabesque" w:hAnsi="AGA Arabesque" w:hint="cs"/>
          <w:rtl/>
          <w:lang w:bidi="ar-IQ"/>
        </w:rPr>
        <w:t>َّ</w:t>
      </w:r>
      <w:r w:rsidRPr="007C7FD4">
        <w:rPr>
          <w:rFonts w:ascii="AGA Arabesque" w:hAnsi="AGA Arabesque" w:hint="cs"/>
          <w:rtl/>
          <w:lang w:bidi="ar-IQ"/>
        </w:rPr>
        <w:t>) بأن</w:t>
      </w:r>
      <w:r w:rsidR="00744938">
        <w:rPr>
          <w:rFonts w:ascii="AGA Arabesque" w:hAnsi="AGA Arabesque" w:hint="cs"/>
          <w:rtl/>
          <w:lang w:bidi="ar-IQ"/>
        </w:rPr>
        <w:t>َّ</w:t>
      </w:r>
      <w:r w:rsidRPr="007C7FD4">
        <w:rPr>
          <w:rFonts w:ascii="AGA Arabesque" w:hAnsi="AGA Arabesque" w:hint="cs"/>
          <w:rtl/>
          <w:lang w:bidi="ar-IQ"/>
        </w:rPr>
        <w:t>ها</w:t>
      </w:r>
      <w:r w:rsidR="002B39FA">
        <w:rPr>
          <w:rFonts w:ascii="AGA Arabesque" w:hAnsi="AGA Arabesque" w:hint="cs"/>
          <w:rtl/>
          <w:lang w:bidi="ar-IQ"/>
        </w:rPr>
        <w:t xml:space="preserve"> </w:t>
      </w:r>
      <w:r w:rsidRPr="007C7FD4">
        <w:rPr>
          <w:rFonts w:ascii="AGA Arabesque" w:hAnsi="AGA Arabesque" w:hint="cs"/>
          <w:rtl/>
          <w:lang w:bidi="ar-IQ"/>
        </w:rPr>
        <w:t xml:space="preserve">قد تنصبهما </w:t>
      </w:r>
      <w:r w:rsidRPr="007C7FD4">
        <w:rPr>
          <w:rFonts w:ascii="AGA Arabesque" w:hAnsi="AGA Arabesque"/>
          <w:rtl/>
          <w:lang w:bidi="ar-IQ"/>
        </w:rPr>
        <w:t>–</w:t>
      </w:r>
      <w:r w:rsidRPr="007C7FD4">
        <w:rPr>
          <w:rFonts w:ascii="AGA Arabesque" w:hAnsi="AGA Arabesque" w:hint="cs"/>
          <w:rtl/>
          <w:lang w:bidi="ar-IQ"/>
        </w:rPr>
        <w:t xml:space="preserve"> المبتدأ والخبر </w:t>
      </w:r>
      <w:r w:rsidRPr="007C7FD4">
        <w:rPr>
          <w:rFonts w:ascii="AGA Arabesque" w:hAnsi="AGA Arabesque"/>
          <w:rtl/>
          <w:lang w:bidi="ar-IQ"/>
        </w:rPr>
        <w:t>–</w:t>
      </w:r>
      <w:r w:rsidRPr="007C7FD4">
        <w:rPr>
          <w:rFonts w:ascii="AGA Arabesque" w:hAnsi="AGA Arabesque" w:hint="cs"/>
          <w:rtl/>
          <w:lang w:bidi="ar-IQ"/>
        </w:rPr>
        <w:t xml:space="preserve"> جميعا</w:t>
      </w:r>
      <w:r w:rsidR="00744938">
        <w:rPr>
          <w:rFonts w:ascii="AGA Arabesque" w:hAnsi="AGA Arabesque" w:hint="cs"/>
          <w:rtl/>
          <w:lang w:bidi="ar-IQ"/>
        </w:rPr>
        <w:t>ً</w:t>
      </w:r>
      <w:r w:rsidRPr="007C7FD4">
        <w:rPr>
          <w:rFonts w:ascii="AGA Arabesque" w:hAnsi="AGA Arabesque" w:hint="cs"/>
          <w:rtl/>
          <w:lang w:bidi="ar-IQ"/>
        </w:rPr>
        <w:t xml:space="preserve"> في لغة</w:t>
      </w:r>
      <w:r w:rsidR="007A3F7C">
        <w:rPr>
          <w:rFonts w:hint="cs"/>
          <w:rtl/>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51"/>
      </w:r>
      <w:r w:rsidR="00CC0814" w:rsidRPr="007C7FD4">
        <w:rPr>
          <w:rStyle w:val="FootnoteReference"/>
          <w:rFonts w:ascii="AGA Arabesque" w:hAnsi="AGA Arabesque"/>
          <w:rtl/>
          <w:lang w:bidi="ar-IQ"/>
        </w:rPr>
        <w:t>)</w:t>
      </w:r>
    </w:p>
    <w:p w:rsidR="00954B48" w:rsidRDefault="00954B48" w:rsidP="00E53899">
      <w:pPr>
        <w:ind w:firstLine="720"/>
        <w:jc w:val="lowKashida"/>
        <w:rPr>
          <w:rFonts w:ascii="AGA Arabesque" w:hAnsi="AGA Arabesque"/>
          <w:rtl/>
          <w:lang w:bidi="ar-IQ"/>
        </w:rPr>
      </w:pPr>
      <w:r w:rsidRPr="007C7FD4">
        <w:rPr>
          <w:rFonts w:ascii="AGA Arabesque" w:hAnsi="AGA Arabesque" w:hint="cs"/>
          <w:rtl/>
          <w:lang w:bidi="ar-IQ"/>
        </w:rPr>
        <w:t>وبذلك أخذت اللهجات عنده حيزا</w:t>
      </w:r>
      <w:r w:rsidR="007A3F7C">
        <w:rPr>
          <w:rFonts w:ascii="AGA Arabesque" w:hAnsi="AGA Arabesque" w:hint="cs"/>
          <w:rtl/>
          <w:lang w:bidi="ar-IQ"/>
        </w:rPr>
        <w:t>ً</w:t>
      </w:r>
      <w:r w:rsidRPr="007C7FD4">
        <w:rPr>
          <w:rFonts w:ascii="AGA Arabesque" w:hAnsi="AGA Arabesque" w:hint="cs"/>
          <w:rtl/>
          <w:lang w:bidi="ar-IQ"/>
        </w:rPr>
        <w:t xml:space="preserve"> من الاستدلال، إلا أن</w:t>
      </w:r>
      <w:r w:rsidR="007A3F7C">
        <w:rPr>
          <w:rFonts w:ascii="AGA Arabesque" w:hAnsi="AGA Arabesque" w:hint="cs"/>
          <w:rtl/>
          <w:lang w:bidi="ar-IQ"/>
        </w:rPr>
        <w:t>ّ</w:t>
      </w:r>
      <w:r w:rsidRPr="007C7FD4">
        <w:rPr>
          <w:rFonts w:ascii="AGA Arabesque" w:hAnsi="AGA Arabesque" w:hint="cs"/>
          <w:rtl/>
          <w:lang w:bidi="ar-IQ"/>
        </w:rPr>
        <w:t xml:space="preserve">ه لم يقس </w:t>
      </w:r>
      <w:r w:rsidR="00571A48" w:rsidRPr="007C7FD4">
        <w:rPr>
          <w:rFonts w:ascii="AGA Arabesque" w:hAnsi="AGA Arabesque" w:hint="cs"/>
          <w:rtl/>
          <w:lang w:bidi="ar-IQ"/>
        </w:rPr>
        <w:t>عليها، وإن كان لم يفضل لغة على أخرى لأن</w:t>
      </w:r>
      <w:r w:rsidR="007A3F7C">
        <w:rPr>
          <w:rFonts w:ascii="AGA Arabesque" w:hAnsi="AGA Arabesque" w:hint="cs"/>
          <w:rtl/>
          <w:lang w:bidi="ar-IQ"/>
        </w:rPr>
        <w:t>َّ</w:t>
      </w:r>
      <w:r w:rsidR="00571A48" w:rsidRPr="007C7FD4">
        <w:rPr>
          <w:rFonts w:ascii="AGA Arabesque" w:hAnsi="AGA Arabesque" w:hint="cs"/>
          <w:rtl/>
          <w:lang w:bidi="ar-IQ"/>
        </w:rPr>
        <w:t xml:space="preserve"> اللغات كلها ح</w:t>
      </w:r>
      <w:r w:rsidR="007A3F7C">
        <w:rPr>
          <w:rFonts w:ascii="AGA Arabesque" w:hAnsi="AGA Arabesque" w:hint="cs"/>
          <w:rtl/>
          <w:lang w:bidi="ar-IQ"/>
        </w:rPr>
        <w:t>ُ</w:t>
      </w:r>
      <w:r w:rsidR="00571A48" w:rsidRPr="007C7FD4">
        <w:rPr>
          <w:rFonts w:ascii="AGA Arabesque" w:hAnsi="AGA Arabesque" w:hint="cs"/>
          <w:rtl/>
          <w:lang w:bidi="ar-IQ"/>
        </w:rPr>
        <w:t>ج</w:t>
      </w:r>
      <w:r w:rsidR="007A3F7C">
        <w:rPr>
          <w:rFonts w:ascii="AGA Arabesque" w:hAnsi="AGA Arabesque" w:hint="cs"/>
          <w:rtl/>
          <w:lang w:bidi="ar-IQ"/>
        </w:rPr>
        <w:t>َّ</w:t>
      </w:r>
      <w:r w:rsidR="00571A48" w:rsidRPr="007C7FD4">
        <w:rPr>
          <w:rFonts w:ascii="AGA Arabesque" w:hAnsi="AGA Arabesque" w:hint="cs"/>
          <w:rtl/>
          <w:lang w:bidi="ar-IQ"/>
        </w:rPr>
        <w:t>ة كما يرى ابن جني، فليس لك أن ترد</w:t>
      </w:r>
      <w:r w:rsidR="007A3F7C">
        <w:rPr>
          <w:rFonts w:ascii="AGA Arabesque" w:hAnsi="AGA Arabesque" w:hint="cs"/>
          <w:rtl/>
          <w:lang w:bidi="ar-IQ"/>
        </w:rPr>
        <w:t>َّ</w:t>
      </w:r>
      <w:r w:rsidR="00571A48" w:rsidRPr="007C7FD4">
        <w:rPr>
          <w:rFonts w:ascii="AGA Arabesque" w:hAnsi="AGA Arabesque" w:hint="cs"/>
          <w:rtl/>
          <w:lang w:bidi="ar-IQ"/>
        </w:rPr>
        <w:t xml:space="preserve"> إحدى اللغتين بصاحبتها؛ لأن</w:t>
      </w:r>
      <w:r w:rsidR="007A3F7C">
        <w:rPr>
          <w:rFonts w:ascii="AGA Arabesque" w:hAnsi="AGA Arabesque" w:hint="cs"/>
          <w:rtl/>
          <w:lang w:bidi="ar-IQ"/>
        </w:rPr>
        <w:t>َّ</w:t>
      </w:r>
      <w:r w:rsidR="00571A48" w:rsidRPr="007C7FD4">
        <w:rPr>
          <w:rFonts w:ascii="AGA Arabesque" w:hAnsi="AGA Arabesque" w:hint="cs"/>
          <w:rtl/>
          <w:lang w:bidi="ar-IQ"/>
        </w:rPr>
        <w:t>ها ليست أحق</w:t>
      </w:r>
      <w:r w:rsidR="007A3F7C">
        <w:rPr>
          <w:rFonts w:ascii="AGA Arabesque" w:hAnsi="AGA Arabesque" w:hint="cs"/>
          <w:rtl/>
          <w:lang w:bidi="ar-IQ"/>
        </w:rPr>
        <w:t>َّ</w:t>
      </w:r>
      <w:r w:rsidR="00571A48" w:rsidRPr="007C7FD4">
        <w:rPr>
          <w:rFonts w:ascii="AGA Arabesque" w:hAnsi="AGA Arabesque" w:hint="cs"/>
          <w:rtl/>
          <w:lang w:bidi="ar-IQ"/>
        </w:rPr>
        <w:t xml:space="preserve"> بذلك منها، إلا أن</w:t>
      </w:r>
      <w:r w:rsidR="007A3F7C">
        <w:rPr>
          <w:rFonts w:ascii="AGA Arabesque" w:hAnsi="AGA Arabesque" w:hint="cs"/>
          <w:rtl/>
          <w:lang w:bidi="ar-IQ"/>
        </w:rPr>
        <w:t>َّ</w:t>
      </w:r>
      <w:r w:rsidR="00571A48" w:rsidRPr="007C7FD4">
        <w:rPr>
          <w:rFonts w:ascii="AGA Arabesque" w:hAnsi="AGA Arabesque" w:hint="cs"/>
          <w:rtl/>
          <w:lang w:bidi="ar-IQ"/>
        </w:rPr>
        <w:t xml:space="preserve"> الواجب هو استعمال ما هو أقوى وأشيع، ومع ذلك لو استعمله إنسان لم يكن مخطئا</w:t>
      </w:r>
      <w:r w:rsidR="007A3F7C">
        <w:rPr>
          <w:rFonts w:ascii="AGA Arabesque" w:hAnsi="AGA Arabesque" w:hint="cs"/>
          <w:rtl/>
          <w:lang w:bidi="ar-IQ"/>
        </w:rPr>
        <w:t>ً</w:t>
      </w:r>
      <w:r w:rsidR="00571A48" w:rsidRPr="007C7FD4">
        <w:rPr>
          <w:rFonts w:ascii="AGA Arabesque" w:hAnsi="AGA Arabesque" w:hint="cs"/>
          <w:rtl/>
          <w:lang w:bidi="ar-IQ"/>
        </w:rPr>
        <w:t xml:space="preserve"> لكلام العرب؛ فإن</w:t>
      </w:r>
      <w:r w:rsidR="007A3F7C">
        <w:rPr>
          <w:rFonts w:ascii="AGA Arabesque" w:hAnsi="AGA Arabesque" w:hint="cs"/>
          <w:rtl/>
          <w:lang w:bidi="ar-IQ"/>
        </w:rPr>
        <w:t>َّ</w:t>
      </w:r>
      <w:r w:rsidR="00571A48" w:rsidRPr="007C7FD4">
        <w:rPr>
          <w:rFonts w:ascii="AGA Arabesque" w:hAnsi="AGA Arabesque" w:hint="cs"/>
          <w:rtl/>
          <w:lang w:bidi="ar-IQ"/>
        </w:rPr>
        <w:t xml:space="preserve"> الناطق على قياس لغة من لغات العرب م</w:t>
      </w:r>
      <w:r w:rsidR="007A3F7C">
        <w:rPr>
          <w:rFonts w:ascii="AGA Arabesque" w:hAnsi="AGA Arabesque" w:hint="cs"/>
          <w:rtl/>
          <w:lang w:bidi="ar-IQ"/>
        </w:rPr>
        <w:t>ُ</w:t>
      </w:r>
      <w:r w:rsidR="00571A48" w:rsidRPr="007C7FD4">
        <w:rPr>
          <w:rFonts w:ascii="AGA Arabesque" w:hAnsi="AGA Arabesque" w:hint="cs"/>
          <w:rtl/>
          <w:lang w:bidi="ar-IQ"/>
        </w:rPr>
        <w:t>صيب</w:t>
      </w:r>
      <w:r w:rsidR="007A3F7C">
        <w:rPr>
          <w:rFonts w:ascii="AGA Arabesque" w:hAnsi="AGA Arabesque" w:hint="cs"/>
          <w:rtl/>
          <w:lang w:bidi="ar-IQ"/>
        </w:rPr>
        <w:t>ٌ</w:t>
      </w:r>
      <w:r w:rsidR="00571A48" w:rsidRPr="007C7FD4">
        <w:rPr>
          <w:rFonts w:ascii="AGA Arabesque" w:hAnsi="AGA Arabesque" w:hint="cs"/>
          <w:rtl/>
          <w:lang w:bidi="ar-IQ"/>
        </w:rPr>
        <w:t xml:space="preserve"> غير مخطئ، لكن</w:t>
      </w:r>
      <w:r w:rsidR="007A3F7C">
        <w:rPr>
          <w:rFonts w:ascii="AGA Arabesque" w:hAnsi="AGA Arabesque" w:hint="cs"/>
          <w:rtl/>
          <w:lang w:bidi="ar-IQ"/>
        </w:rPr>
        <w:t>َّ</w:t>
      </w:r>
      <w:r w:rsidR="00571A48" w:rsidRPr="007C7FD4">
        <w:rPr>
          <w:rFonts w:ascii="AGA Arabesque" w:hAnsi="AGA Arabesque" w:hint="cs"/>
          <w:rtl/>
          <w:lang w:bidi="ar-IQ"/>
        </w:rPr>
        <w:t>ه يكون مخطئا</w:t>
      </w:r>
      <w:r w:rsidR="007A3F7C">
        <w:rPr>
          <w:rFonts w:ascii="AGA Arabesque" w:hAnsi="AGA Arabesque" w:hint="cs"/>
          <w:rtl/>
          <w:lang w:bidi="ar-IQ"/>
        </w:rPr>
        <w:t>ً</w:t>
      </w:r>
      <w:r w:rsidR="00571A48" w:rsidRPr="007C7FD4">
        <w:rPr>
          <w:rFonts w:ascii="AGA Arabesque" w:hAnsi="AGA Arabesque" w:hint="cs"/>
          <w:rtl/>
          <w:lang w:bidi="ar-IQ"/>
        </w:rPr>
        <w:t xml:space="preserve"> لأجود اللغتين، فإن</w:t>
      </w:r>
      <w:r w:rsidR="007A3F7C">
        <w:rPr>
          <w:rFonts w:ascii="AGA Arabesque" w:hAnsi="AGA Arabesque" w:hint="cs"/>
          <w:rtl/>
          <w:lang w:bidi="ar-IQ"/>
        </w:rPr>
        <w:t>ّ</w:t>
      </w:r>
      <w:r w:rsidR="00571A48" w:rsidRPr="007C7FD4">
        <w:rPr>
          <w:rFonts w:ascii="AGA Arabesque" w:hAnsi="AGA Arabesque" w:hint="cs"/>
          <w:rtl/>
          <w:lang w:bidi="ar-IQ"/>
        </w:rPr>
        <w:t xml:space="preserve"> احتاج لذلك في شعر أو سجع فإن</w:t>
      </w:r>
      <w:r w:rsidR="007A3F7C">
        <w:rPr>
          <w:rFonts w:ascii="AGA Arabesque" w:hAnsi="AGA Arabesque" w:hint="cs"/>
          <w:rtl/>
          <w:lang w:bidi="ar-IQ"/>
        </w:rPr>
        <w:t>َّ</w:t>
      </w:r>
      <w:r w:rsidR="00571A48" w:rsidRPr="007C7FD4">
        <w:rPr>
          <w:rFonts w:ascii="AGA Arabesque" w:hAnsi="AGA Arabesque" w:hint="cs"/>
          <w:rtl/>
          <w:lang w:bidi="ar-IQ"/>
        </w:rPr>
        <w:t>ه غير ملوم ولا منكر عليه.</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52"/>
      </w:r>
      <w:r w:rsidR="00CC0814" w:rsidRPr="007C7FD4">
        <w:rPr>
          <w:rStyle w:val="FootnoteReference"/>
          <w:rFonts w:ascii="AGA Arabesque" w:hAnsi="AGA Arabesque"/>
          <w:rtl/>
          <w:lang w:bidi="ar-IQ"/>
        </w:rPr>
        <w:t>)</w:t>
      </w:r>
    </w:p>
    <w:p w:rsidR="004F10D3" w:rsidRPr="007C7FD4" w:rsidRDefault="004F10D3" w:rsidP="00E53899">
      <w:pPr>
        <w:ind w:firstLine="720"/>
        <w:jc w:val="lowKashida"/>
        <w:rPr>
          <w:rFonts w:ascii="AGA Arabesque" w:hAnsi="AGA Arabesque"/>
          <w:rtl/>
          <w:lang w:bidi="ar-IQ"/>
        </w:rPr>
      </w:pPr>
    </w:p>
    <w:p w:rsidR="007073A3" w:rsidRPr="007C7FD4" w:rsidRDefault="007073A3" w:rsidP="00E53899">
      <w:pPr>
        <w:ind w:firstLine="720"/>
        <w:jc w:val="lowKashida"/>
        <w:rPr>
          <w:rFonts w:ascii="AGA Arabesque" w:hAnsi="AGA Arabesque"/>
          <w:b/>
          <w:bCs/>
          <w:rtl/>
          <w:lang w:bidi="ar-IQ"/>
        </w:rPr>
      </w:pPr>
      <w:r w:rsidRPr="007C7FD4">
        <w:rPr>
          <w:rFonts w:ascii="AGA Arabesque" w:hAnsi="AGA Arabesque" w:hint="cs"/>
          <w:b/>
          <w:bCs/>
          <w:rtl/>
          <w:lang w:bidi="ar-IQ"/>
        </w:rPr>
        <w:lastRenderedPageBreak/>
        <w:t>رابعا</w:t>
      </w:r>
      <w:r w:rsidR="007A3F7C">
        <w:rPr>
          <w:rFonts w:ascii="AGA Arabesque" w:hAnsi="AGA Arabesque" w:hint="cs"/>
          <w:b/>
          <w:bCs/>
          <w:rtl/>
          <w:lang w:bidi="ar-IQ"/>
        </w:rPr>
        <w:t>ً</w:t>
      </w:r>
      <w:r w:rsidRPr="007C7FD4">
        <w:rPr>
          <w:rFonts w:ascii="AGA Arabesque" w:hAnsi="AGA Arabesque" w:hint="cs"/>
          <w:b/>
          <w:bCs/>
          <w:rtl/>
          <w:lang w:bidi="ar-IQ"/>
        </w:rPr>
        <w:t>: الرد</w:t>
      </w:r>
      <w:r w:rsidR="007A3F7C">
        <w:rPr>
          <w:rFonts w:ascii="AGA Arabesque" w:hAnsi="AGA Arabesque" w:hint="cs"/>
          <w:b/>
          <w:bCs/>
          <w:rtl/>
          <w:lang w:bidi="ar-IQ"/>
        </w:rPr>
        <w:t>ّ</w:t>
      </w:r>
      <w:r w:rsidRPr="007C7FD4">
        <w:rPr>
          <w:rFonts w:ascii="AGA Arabesque" w:hAnsi="AGA Arabesque" w:hint="cs"/>
          <w:b/>
          <w:bCs/>
          <w:rtl/>
          <w:lang w:bidi="ar-IQ"/>
        </w:rPr>
        <w:t xml:space="preserve"> على النحويين</w:t>
      </w:r>
      <w:r w:rsidR="007A3F7C">
        <w:rPr>
          <w:rFonts w:ascii="AGA Arabesque" w:hAnsi="AGA Arabesque" w:hint="cs"/>
          <w:b/>
          <w:bCs/>
          <w:rtl/>
          <w:lang w:bidi="ar-IQ"/>
        </w:rPr>
        <w:t>:</w:t>
      </w:r>
    </w:p>
    <w:p w:rsidR="007073A3" w:rsidRPr="007C7FD4" w:rsidRDefault="007073A3" w:rsidP="00E53899">
      <w:pPr>
        <w:ind w:firstLine="720"/>
        <w:jc w:val="lowKashida"/>
        <w:rPr>
          <w:rFonts w:ascii="AGA Arabesque" w:hAnsi="AGA Arabesque"/>
          <w:rtl/>
          <w:lang w:bidi="ar-IQ"/>
        </w:rPr>
      </w:pPr>
      <w:r w:rsidRPr="007C7FD4">
        <w:rPr>
          <w:rFonts w:ascii="AGA Arabesque" w:hAnsi="AGA Arabesque" w:hint="cs"/>
          <w:rtl/>
          <w:lang w:bidi="ar-IQ"/>
        </w:rPr>
        <w:t xml:space="preserve">سلك </w:t>
      </w:r>
      <w:proofErr w:type="spellStart"/>
      <w:r w:rsidR="003A3929">
        <w:rPr>
          <w:rFonts w:ascii="AGA Arabesque" w:hAnsi="AGA Arabesque" w:hint="cs"/>
          <w:rtl/>
          <w:lang w:bidi="ar-IQ"/>
        </w:rPr>
        <w:t>المَوزَع</w:t>
      </w:r>
      <w:r w:rsidRPr="007C7FD4">
        <w:rPr>
          <w:rFonts w:ascii="AGA Arabesque" w:hAnsi="AGA Arabesque" w:hint="cs"/>
          <w:rtl/>
          <w:lang w:bidi="ar-IQ"/>
        </w:rPr>
        <w:t>ي</w:t>
      </w:r>
      <w:r w:rsidR="007A3F7C">
        <w:rPr>
          <w:rFonts w:ascii="AGA Arabesque" w:hAnsi="AGA Arabesque" w:hint="cs"/>
          <w:rtl/>
          <w:lang w:bidi="ar-IQ"/>
        </w:rPr>
        <w:t>ّ</w:t>
      </w:r>
      <w:proofErr w:type="spellEnd"/>
      <w:r w:rsidRPr="007C7FD4">
        <w:rPr>
          <w:rFonts w:ascii="AGA Arabesque" w:hAnsi="AGA Arabesque" w:hint="cs"/>
          <w:rtl/>
          <w:lang w:bidi="ar-IQ"/>
        </w:rPr>
        <w:t xml:space="preserve"> طرقا</w:t>
      </w:r>
      <w:r w:rsidR="007A3F7C">
        <w:rPr>
          <w:rFonts w:ascii="AGA Arabesque" w:hAnsi="AGA Arabesque" w:hint="cs"/>
          <w:rtl/>
          <w:lang w:bidi="ar-IQ"/>
        </w:rPr>
        <w:t>ً</w:t>
      </w:r>
      <w:r w:rsidRPr="007C7FD4">
        <w:rPr>
          <w:rFonts w:ascii="AGA Arabesque" w:hAnsi="AGA Arabesque" w:hint="cs"/>
          <w:rtl/>
          <w:lang w:bidi="ar-IQ"/>
        </w:rPr>
        <w:t xml:space="preserve"> متعددة في الرد</w:t>
      </w:r>
      <w:r w:rsidR="007A3F7C">
        <w:rPr>
          <w:rFonts w:ascii="AGA Arabesque" w:hAnsi="AGA Arabesque" w:hint="cs"/>
          <w:rtl/>
          <w:lang w:bidi="ar-IQ"/>
        </w:rPr>
        <w:t>ِّ</w:t>
      </w:r>
      <w:r w:rsidRPr="007C7FD4">
        <w:rPr>
          <w:rFonts w:ascii="AGA Arabesque" w:hAnsi="AGA Arabesque" w:hint="cs"/>
          <w:rtl/>
          <w:lang w:bidi="ar-IQ"/>
        </w:rPr>
        <w:t xml:space="preserve"> على النحويين، اتخذت منهجا</w:t>
      </w:r>
      <w:r w:rsidR="007A3F7C">
        <w:rPr>
          <w:rFonts w:ascii="AGA Arabesque" w:hAnsi="AGA Arabesque" w:hint="cs"/>
          <w:rtl/>
          <w:lang w:bidi="ar-IQ"/>
        </w:rPr>
        <w:t>ً</w:t>
      </w:r>
      <w:r w:rsidRPr="007C7FD4">
        <w:rPr>
          <w:rFonts w:ascii="AGA Arabesque" w:hAnsi="AGA Arabesque" w:hint="cs"/>
          <w:rtl/>
          <w:lang w:bidi="ar-IQ"/>
        </w:rPr>
        <w:t xml:space="preserve"> علميا</w:t>
      </w:r>
      <w:r w:rsidR="007A3F7C">
        <w:rPr>
          <w:rFonts w:ascii="AGA Arabesque" w:hAnsi="AGA Arabesque" w:hint="cs"/>
          <w:rtl/>
          <w:lang w:bidi="ar-IQ"/>
        </w:rPr>
        <w:t>ً</w:t>
      </w:r>
      <w:r w:rsidRPr="007C7FD4">
        <w:rPr>
          <w:rFonts w:ascii="AGA Arabesque" w:hAnsi="AGA Arabesque" w:hint="cs"/>
          <w:rtl/>
          <w:lang w:bidi="ar-IQ"/>
        </w:rPr>
        <w:t xml:space="preserve"> بعيدا</w:t>
      </w:r>
      <w:r w:rsidR="007A3F7C">
        <w:rPr>
          <w:rFonts w:ascii="AGA Arabesque" w:hAnsi="AGA Arabesque" w:hint="cs"/>
          <w:rtl/>
          <w:lang w:bidi="ar-IQ"/>
        </w:rPr>
        <w:t>ً</w:t>
      </w:r>
      <w:r w:rsidRPr="007C7FD4">
        <w:rPr>
          <w:rFonts w:ascii="AGA Arabesque" w:hAnsi="AGA Arabesque" w:hint="cs"/>
          <w:rtl/>
          <w:lang w:bidi="ar-IQ"/>
        </w:rPr>
        <w:t xml:space="preserve"> عن التعصب المذهبي، فكان الهدف من ردوده أن يؤكد قاعدة نحوية ثابتة عند الجمهور، وفي هذا ما يدل على منهجه في متابعة الرأي المشهور عنهم، ومن هذه الطرق:</w:t>
      </w:r>
    </w:p>
    <w:p w:rsidR="007073A3" w:rsidRPr="007C7FD4" w:rsidRDefault="007073A3" w:rsidP="00E53899">
      <w:pPr>
        <w:ind w:firstLine="720"/>
        <w:jc w:val="lowKashida"/>
        <w:rPr>
          <w:rFonts w:ascii="AGA Arabesque" w:hAnsi="AGA Arabesque"/>
          <w:b/>
          <w:bCs/>
          <w:rtl/>
          <w:lang w:bidi="ar-IQ"/>
        </w:rPr>
      </w:pPr>
      <w:r w:rsidRPr="007C7FD4">
        <w:rPr>
          <w:rFonts w:ascii="AGA Arabesque" w:hAnsi="AGA Arabesque" w:hint="cs"/>
          <w:b/>
          <w:bCs/>
          <w:rtl/>
          <w:lang w:bidi="ar-IQ"/>
        </w:rPr>
        <w:t>1. الرد</w:t>
      </w:r>
      <w:r w:rsidR="007A3F7C">
        <w:rPr>
          <w:rFonts w:ascii="AGA Arabesque" w:hAnsi="AGA Arabesque" w:hint="cs"/>
          <w:b/>
          <w:bCs/>
          <w:rtl/>
          <w:lang w:bidi="ar-IQ"/>
        </w:rPr>
        <w:t>ّ</w:t>
      </w:r>
      <w:r w:rsidRPr="007C7FD4">
        <w:rPr>
          <w:rFonts w:ascii="AGA Arabesque" w:hAnsi="AGA Arabesque" w:hint="cs"/>
          <w:b/>
          <w:bCs/>
          <w:rtl/>
          <w:lang w:bidi="ar-IQ"/>
        </w:rPr>
        <w:t xml:space="preserve"> بشاهد شعري</w:t>
      </w:r>
      <w:r w:rsidR="007A3F7C">
        <w:rPr>
          <w:rFonts w:ascii="AGA Arabesque" w:hAnsi="AGA Arabesque" w:hint="cs"/>
          <w:b/>
          <w:bCs/>
          <w:rtl/>
          <w:lang w:bidi="ar-IQ"/>
        </w:rPr>
        <w:t>:</w:t>
      </w:r>
    </w:p>
    <w:p w:rsidR="007073A3" w:rsidRPr="007C7FD4" w:rsidRDefault="007073A3" w:rsidP="00E53899">
      <w:pPr>
        <w:ind w:firstLine="720"/>
        <w:jc w:val="lowKashida"/>
        <w:rPr>
          <w:rFonts w:ascii="AGA Arabesque" w:hAnsi="AGA Arabesque"/>
          <w:rtl/>
          <w:lang w:bidi="ar-IQ"/>
        </w:rPr>
      </w:pPr>
      <w:r w:rsidRPr="007C7FD4">
        <w:rPr>
          <w:rFonts w:ascii="AGA Arabesque" w:hAnsi="AGA Arabesque" w:hint="cs"/>
          <w:rtl/>
          <w:lang w:bidi="ar-IQ"/>
        </w:rPr>
        <w:t xml:space="preserve">وهو إحدى الطرق التي انتهجها </w:t>
      </w:r>
      <w:proofErr w:type="spellStart"/>
      <w:r w:rsidR="003A3929">
        <w:rPr>
          <w:rFonts w:ascii="AGA Arabesque" w:hAnsi="AGA Arabesque" w:hint="cs"/>
          <w:rtl/>
          <w:lang w:bidi="ar-IQ"/>
        </w:rPr>
        <w:t>المَوزَع</w:t>
      </w:r>
      <w:r w:rsidRPr="007C7FD4">
        <w:rPr>
          <w:rFonts w:ascii="AGA Arabesque" w:hAnsi="AGA Arabesque" w:hint="cs"/>
          <w:rtl/>
          <w:lang w:bidi="ar-IQ"/>
        </w:rPr>
        <w:t>ي</w:t>
      </w:r>
      <w:r w:rsidR="007A3F7C">
        <w:rPr>
          <w:rFonts w:ascii="AGA Arabesque" w:hAnsi="AGA Arabesque" w:hint="cs"/>
          <w:rtl/>
          <w:lang w:bidi="ar-IQ"/>
        </w:rPr>
        <w:t>ّ</w:t>
      </w:r>
      <w:proofErr w:type="spellEnd"/>
      <w:r w:rsidRPr="007C7FD4">
        <w:rPr>
          <w:rFonts w:ascii="AGA Arabesque" w:hAnsi="AGA Arabesque" w:hint="cs"/>
          <w:rtl/>
          <w:lang w:bidi="ar-IQ"/>
        </w:rPr>
        <w:t>، لأن</w:t>
      </w:r>
      <w:r w:rsidR="007A3F7C">
        <w:rPr>
          <w:rFonts w:ascii="AGA Arabesque" w:hAnsi="AGA Arabesque" w:hint="cs"/>
          <w:rtl/>
          <w:lang w:bidi="ar-IQ"/>
        </w:rPr>
        <w:t>ّ</w:t>
      </w:r>
      <w:r w:rsidRPr="007C7FD4">
        <w:rPr>
          <w:rFonts w:ascii="AGA Arabesque" w:hAnsi="AGA Arabesque" w:hint="cs"/>
          <w:rtl/>
          <w:lang w:bidi="ar-IQ"/>
        </w:rPr>
        <w:t>ه لم يرتض</w:t>
      </w:r>
      <w:r w:rsidR="007A3F7C">
        <w:rPr>
          <w:rFonts w:ascii="AGA Arabesque" w:hAnsi="AGA Arabesque" w:hint="cs"/>
          <w:rtl/>
          <w:lang w:bidi="ar-IQ"/>
        </w:rPr>
        <w:t>ِ</w:t>
      </w:r>
      <w:r w:rsidRPr="007C7FD4">
        <w:rPr>
          <w:rFonts w:ascii="AGA Arabesque" w:hAnsi="AGA Arabesque" w:hint="cs"/>
          <w:rtl/>
          <w:lang w:bidi="ar-IQ"/>
        </w:rPr>
        <w:t xml:space="preserve"> بعض الآراء لمخالفتها المسموع من كلام العرب، فمن ذلك ما أنكره (ث</w:t>
      </w:r>
      <w:r w:rsidR="007A3F7C">
        <w:rPr>
          <w:rFonts w:ascii="AGA Arabesque" w:hAnsi="AGA Arabesque" w:hint="cs"/>
          <w:rtl/>
          <w:lang w:bidi="ar-IQ"/>
        </w:rPr>
        <w:t>َ</w:t>
      </w:r>
      <w:r w:rsidRPr="007C7FD4">
        <w:rPr>
          <w:rFonts w:ascii="AGA Arabesque" w:hAnsi="AGA Arabesque" w:hint="cs"/>
          <w:rtl/>
          <w:lang w:bidi="ar-IQ"/>
        </w:rPr>
        <w:t>علب)</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53"/>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من مجيء (أي</w:t>
      </w:r>
      <w:r w:rsidR="007A3F7C">
        <w:rPr>
          <w:rFonts w:ascii="AGA Arabesque" w:hAnsi="AGA Arabesque" w:hint="cs"/>
          <w:rtl/>
          <w:lang w:bidi="ar-IQ"/>
        </w:rPr>
        <w:t>ّ</w:t>
      </w:r>
      <w:r w:rsidRPr="007C7FD4">
        <w:rPr>
          <w:rFonts w:ascii="AGA Arabesque" w:hAnsi="AGA Arabesque" w:hint="cs"/>
          <w:rtl/>
          <w:lang w:bidi="ar-IQ"/>
        </w:rPr>
        <w:t xml:space="preserve">) موصولة، فقال </w:t>
      </w:r>
      <w:proofErr w:type="spellStart"/>
      <w:r w:rsidR="003A3929">
        <w:rPr>
          <w:rFonts w:ascii="AGA Arabesque" w:hAnsi="AGA Arabesque" w:hint="cs"/>
          <w:rtl/>
          <w:lang w:bidi="ar-IQ"/>
        </w:rPr>
        <w:t>المَوزَع</w:t>
      </w:r>
      <w:r w:rsidRPr="007C7FD4">
        <w:rPr>
          <w:rFonts w:ascii="AGA Arabesque" w:hAnsi="AGA Arabesque" w:hint="cs"/>
          <w:rtl/>
          <w:lang w:bidi="ar-IQ"/>
        </w:rPr>
        <w:t>ي</w:t>
      </w:r>
      <w:r w:rsidR="007A3F7C">
        <w:rPr>
          <w:rFonts w:ascii="AGA Arabesque" w:hAnsi="AGA Arabesque" w:hint="cs"/>
          <w:rtl/>
          <w:lang w:bidi="ar-IQ"/>
        </w:rPr>
        <w:t>ّ</w:t>
      </w:r>
      <w:proofErr w:type="spellEnd"/>
      <w:r w:rsidRPr="007C7FD4">
        <w:rPr>
          <w:rFonts w:ascii="AGA Arabesque" w:hAnsi="AGA Arabesque" w:hint="cs"/>
          <w:rtl/>
          <w:lang w:bidi="ar-IQ"/>
        </w:rPr>
        <w:t>:</w:t>
      </w:r>
      <w:r w:rsidR="002B39FA">
        <w:rPr>
          <w:rFonts w:ascii="AGA Arabesque" w:hAnsi="AGA Arabesque" w:hint="cs"/>
          <w:rtl/>
          <w:lang w:bidi="ar-IQ"/>
        </w:rPr>
        <w:t xml:space="preserve"> «</w:t>
      </w:r>
      <w:r w:rsidRPr="007C7FD4">
        <w:rPr>
          <w:rFonts w:ascii="AGA Arabesque" w:hAnsi="AGA Arabesque" w:hint="cs"/>
          <w:rtl/>
          <w:lang w:bidi="ar-IQ"/>
        </w:rPr>
        <w:t xml:space="preserve">تكون موصولة بمعنى </w:t>
      </w:r>
      <w:r w:rsidR="00C415F0">
        <w:rPr>
          <w:rFonts w:ascii="AGA Arabesque" w:hAnsi="AGA Arabesque" w:hint="cs"/>
          <w:rtl/>
          <w:lang w:bidi="ar-IQ"/>
        </w:rPr>
        <w:t>(</w:t>
      </w:r>
      <w:r w:rsidRPr="007C7FD4">
        <w:rPr>
          <w:rFonts w:ascii="AGA Arabesque" w:hAnsi="AGA Arabesque" w:hint="cs"/>
          <w:rtl/>
          <w:lang w:bidi="ar-IQ"/>
        </w:rPr>
        <w:t>الذي</w:t>
      </w:r>
      <w:r w:rsidR="00C415F0">
        <w:rPr>
          <w:rFonts w:ascii="AGA Arabesque" w:hAnsi="AGA Arabesque" w:hint="cs"/>
          <w:rtl/>
          <w:lang w:bidi="ar-IQ"/>
        </w:rPr>
        <w:t>)</w:t>
      </w:r>
      <w:r w:rsidRPr="007C7FD4">
        <w:rPr>
          <w:rFonts w:ascii="AGA Arabesque" w:hAnsi="AGA Arabesque" w:hint="cs"/>
          <w:rtl/>
          <w:lang w:bidi="ar-IQ"/>
        </w:rPr>
        <w:t>، ومعناها معنى الخبر، وأنكر هذا ثعلب،</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54"/>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ويرده قول الشاعر: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7073A3" w:rsidRPr="007A3F7C" w:rsidTr="008F2360">
        <w:tc>
          <w:tcPr>
            <w:tcW w:w="3878" w:type="dxa"/>
          </w:tcPr>
          <w:p w:rsidR="007073A3" w:rsidRPr="00E53899" w:rsidRDefault="007A3F7C" w:rsidP="00E53899">
            <w:pPr>
              <w:jc w:val="lowKashida"/>
              <w:rPr>
                <w:rFonts w:ascii="AGA Arabesque" w:hAnsi="AGA Arabesque"/>
                <w:sz w:val="2"/>
                <w:szCs w:val="2"/>
                <w:rtl/>
              </w:rPr>
            </w:pPr>
            <w:r w:rsidRPr="007A3F7C">
              <w:rPr>
                <w:rFonts w:ascii="Traditional Arabic" w:hint="cs"/>
                <w:b/>
                <w:bCs/>
                <w:rtl/>
                <w:lang w:bidi="ar-IQ"/>
              </w:rPr>
              <w:t>إذَا</w:t>
            </w:r>
            <w:r w:rsidRPr="007A3F7C">
              <w:rPr>
                <w:rFonts w:ascii="Traditional Arabic"/>
                <w:b/>
                <w:bCs/>
                <w:rtl/>
                <w:lang w:bidi="ar-IQ"/>
              </w:rPr>
              <w:t xml:space="preserve"> </w:t>
            </w:r>
            <w:r w:rsidRPr="007A3F7C">
              <w:rPr>
                <w:rFonts w:ascii="Traditional Arabic" w:hint="cs"/>
                <w:b/>
                <w:bCs/>
                <w:rtl/>
                <w:lang w:bidi="ar-IQ"/>
              </w:rPr>
              <w:t>مَا</w:t>
            </w:r>
            <w:r w:rsidRPr="007A3F7C">
              <w:rPr>
                <w:rFonts w:ascii="Traditional Arabic"/>
                <w:b/>
                <w:bCs/>
                <w:rtl/>
                <w:lang w:bidi="ar-IQ"/>
              </w:rPr>
              <w:t xml:space="preserve"> </w:t>
            </w:r>
            <w:r w:rsidRPr="007A3F7C">
              <w:rPr>
                <w:rFonts w:ascii="Traditional Arabic" w:hint="cs"/>
                <w:b/>
                <w:bCs/>
                <w:rtl/>
                <w:lang w:bidi="ar-IQ"/>
              </w:rPr>
              <w:t>لَقِيتَ</w:t>
            </w:r>
            <w:r w:rsidRPr="007A3F7C">
              <w:rPr>
                <w:rFonts w:ascii="Traditional Arabic"/>
                <w:b/>
                <w:bCs/>
                <w:rtl/>
                <w:lang w:bidi="ar-IQ"/>
              </w:rPr>
              <w:t xml:space="preserve"> </w:t>
            </w:r>
            <w:r w:rsidRPr="007A3F7C">
              <w:rPr>
                <w:rFonts w:ascii="Traditional Arabic" w:hint="cs"/>
                <w:b/>
                <w:bCs/>
                <w:rtl/>
                <w:lang w:bidi="ar-IQ"/>
              </w:rPr>
              <w:t>بَنِي</w:t>
            </w:r>
            <w:r w:rsidRPr="007A3F7C">
              <w:rPr>
                <w:rFonts w:ascii="Traditional Arabic"/>
                <w:b/>
                <w:bCs/>
                <w:rtl/>
                <w:lang w:bidi="ar-IQ"/>
              </w:rPr>
              <w:t xml:space="preserve"> </w:t>
            </w:r>
            <w:r w:rsidRPr="007A3F7C">
              <w:rPr>
                <w:rFonts w:ascii="Traditional Arabic" w:hint="cs"/>
                <w:b/>
                <w:bCs/>
                <w:rtl/>
                <w:lang w:bidi="ar-IQ"/>
              </w:rPr>
              <w:t>مَالِكٍ</w:t>
            </w:r>
            <w:r w:rsidR="007073A3" w:rsidRPr="007A3F7C">
              <w:rPr>
                <w:rFonts w:ascii="AGA Arabesque" w:hAnsi="AGA Arabesque" w:hint="cs"/>
                <w:rtl/>
              </w:rPr>
              <w:br/>
            </w:r>
          </w:p>
        </w:tc>
        <w:tc>
          <w:tcPr>
            <w:tcW w:w="708" w:type="dxa"/>
          </w:tcPr>
          <w:p w:rsidR="007073A3" w:rsidRPr="007A3F7C" w:rsidRDefault="007073A3" w:rsidP="00E53899">
            <w:pPr>
              <w:jc w:val="lowKashida"/>
              <w:rPr>
                <w:rFonts w:ascii="AGA Arabesque" w:hAnsi="AGA Arabesque"/>
                <w:rtl/>
              </w:rPr>
            </w:pPr>
          </w:p>
        </w:tc>
        <w:tc>
          <w:tcPr>
            <w:tcW w:w="3936" w:type="dxa"/>
          </w:tcPr>
          <w:p w:rsidR="007073A3" w:rsidRPr="00E53899" w:rsidRDefault="007A3F7C" w:rsidP="00E53899">
            <w:pPr>
              <w:autoSpaceDE w:val="0"/>
              <w:autoSpaceDN w:val="0"/>
              <w:adjustRightInd w:val="0"/>
              <w:jc w:val="lowKashida"/>
              <w:rPr>
                <w:rFonts w:ascii="Traditional Arabic"/>
                <w:b/>
                <w:bCs/>
                <w:sz w:val="2"/>
                <w:szCs w:val="2"/>
                <w:rtl/>
                <w:lang w:bidi="ar-IQ"/>
              </w:rPr>
            </w:pPr>
            <w:r w:rsidRPr="007A3F7C">
              <w:rPr>
                <w:rFonts w:ascii="Traditional Arabic" w:hint="cs"/>
                <w:b/>
                <w:bCs/>
                <w:rtl/>
                <w:lang w:bidi="ar-IQ"/>
              </w:rPr>
              <w:t>فَسَلِّمْ</w:t>
            </w:r>
            <w:r w:rsidRPr="007A3F7C">
              <w:rPr>
                <w:rFonts w:ascii="Traditional Arabic"/>
                <w:b/>
                <w:bCs/>
                <w:rtl/>
                <w:lang w:bidi="ar-IQ"/>
              </w:rPr>
              <w:t xml:space="preserve"> </w:t>
            </w:r>
            <w:r w:rsidRPr="007A3F7C">
              <w:rPr>
                <w:rFonts w:ascii="Traditional Arabic" w:hint="cs"/>
                <w:b/>
                <w:bCs/>
                <w:rtl/>
                <w:lang w:bidi="ar-IQ"/>
              </w:rPr>
              <w:t>عَلَى</w:t>
            </w:r>
            <w:r w:rsidRPr="007A3F7C">
              <w:rPr>
                <w:rFonts w:ascii="Traditional Arabic"/>
                <w:b/>
                <w:bCs/>
                <w:rtl/>
                <w:lang w:bidi="ar-IQ"/>
              </w:rPr>
              <w:t xml:space="preserve"> </w:t>
            </w:r>
            <w:r w:rsidRPr="007A3F7C">
              <w:rPr>
                <w:rFonts w:ascii="Traditional Arabic" w:hint="cs"/>
                <w:b/>
                <w:bCs/>
                <w:rtl/>
                <w:lang w:bidi="ar-IQ"/>
              </w:rPr>
              <w:t>أَيُّهُمْ</w:t>
            </w:r>
            <w:r w:rsidRPr="007A3F7C">
              <w:rPr>
                <w:rFonts w:ascii="Traditional Arabic"/>
                <w:b/>
                <w:bCs/>
                <w:rtl/>
                <w:lang w:bidi="ar-IQ"/>
              </w:rPr>
              <w:t xml:space="preserve"> </w:t>
            </w:r>
            <w:r w:rsidRPr="007A3F7C">
              <w:rPr>
                <w:rFonts w:ascii="Traditional Arabic" w:hint="cs"/>
                <w:b/>
                <w:bCs/>
                <w:rtl/>
                <w:lang w:bidi="ar-IQ"/>
              </w:rPr>
              <w:t>أَفْضَلُ</w:t>
            </w:r>
            <w:r w:rsidR="00CC0814" w:rsidRPr="007A3F7C">
              <w:rPr>
                <w:rStyle w:val="FootnoteReference"/>
                <w:rFonts w:ascii="AGA Arabesque" w:hAnsi="AGA Arabesque"/>
                <w:rtl/>
              </w:rPr>
              <w:t>(</w:t>
            </w:r>
            <w:r w:rsidR="00CC0814" w:rsidRPr="007A3F7C">
              <w:rPr>
                <w:rStyle w:val="FootnoteReference"/>
                <w:rFonts w:ascii="AGA Arabesque" w:hAnsi="AGA Arabesque"/>
                <w:rtl/>
              </w:rPr>
              <w:footnoteReference w:id="55"/>
            </w:r>
            <w:r w:rsidR="00CC0814" w:rsidRPr="007A3F7C">
              <w:rPr>
                <w:rStyle w:val="FootnoteReference"/>
                <w:rFonts w:ascii="AGA Arabesque" w:hAnsi="AGA Arabesque"/>
                <w:rtl/>
              </w:rPr>
              <w:t>)</w:t>
            </w:r>
            <w:r w:rsidR="007073A3" w:rsidRPr="007A3F7C">
              <w:rPr>
                <w:rFonts w:ascii="AGA Arabesque" w:hAnsi="AGA Arabesque" w:hint="cs"/>
                <w:rtl/>
              </w:rPr>
              <w:br/>
            </w:r>
          </w:p>
        </w:tc>
      </w:tr>
    </w:tbl>
    <w:p w:rsidR="007073A3" w:rsidRDefault="00937675" w:rsidP="00E53899">
      <w:pPr>
        <w:ind w:firstLine="720"/>
        <w:jc w:val="lowKashida"/>
        <w:rPr>
          <w:rFonts w:ascii="AGA Arabesque" w:hAnsi="AGA Arabesque"/>
          <w:rtl/>
          <w:lang w:bidi="ar-IQ"/>
        </w:rPr>
      </w:pPr>
      <w:r>
        <w:rPr>
          <w:rFonts w:ascii="AGA Arabesque" w:hAnsi="AGA Arabesque" w:hint="cs"/>
          <w:rtl/>
          <w:lang w:bidi="ar-IQ"/>
        </w:rPr>
        <w:t>وهي معربة عند أكثر النحاة</w:t>
      </w:r>
      <w:r w:rsidR="007073A3" w:rsidRPr="007C7FD4">
        <w:rPr>
          <w:rFonts w:ascii="AGA Arabesque" w:hAnsi="AGA Arabesque" w:hint="cs"/>
          <w:rtl/>
          <w:lang w:bidi="ar-IQ"/>
        </w:rPr>
        <w:t>...</w:t>
      </w:r>
      <w:r w:rsidR="00A63DC8">
        <w:rPr>
          <w:rFonts w:ascii="AGA Arabesque" w:hAnsi="AGA Arabesque" w:hint="cs"/>
          <w:rtl/>
          <w:lang w:bidi="ar-IQ"/>
        </w:rPr>
        <w:t>»</w:t>
      </w:r>
      <w:r w:rsidR="007073A3"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56"/>
      </w:r>
      <w:r w:rsidR="00CC0814" w:rsidRPr="007C7FD4">
        <w:rPr>
          <w:rStyle w:val="FootnoteReference"/>
          <w:rFonts w:ascii="AGA Arabesque" w:hAnsi="AGA Arabesque"/>
          <w:rtl/>
          <w:lang w:bidi="ar-IQ"/>
        </w:rPr>
        <w:t>)</w:t>
      </w:r>
    </w:p>
    <w:p w:rsidR="004F10D3" w:rsidRPr="007C7FD4" w:rsidRDefault="004F10D3" w:rsidP="00E53899">
      <w:pPr>
        <w:ind w:firstLine="720"/>
        <w:jc w:val="lowKashida"/>
        <w:rPr>
          <w:rFonts w:ascii="AGA Arabesque" w:hAnsi="AGA Arabesque"/>
          <w:rtl/>
          <w:lang w:bidi="ar-IQ"/>
        </w:rPr>
      </w:pPr>
    </w:p>
    <w:p w:rsidR="00AC5BB7" w:rsidRPr="007C7FD4" w:rsidRDefault="00AC5BB7" w:rsidP="00E53899">
      <w:pPr>
        <w:ind w:firstLine="720"/>
        <w:jc w:val="lowKashida"/>
        <w:rPr>
          <w:rFonts w:ascii="AGA Arabesque" w:hAnsi="AGA Arabesque"/>
          <w:rtl/>
          <w:lang w:bidi="ar-IQ"/>
        </w:rPr>
      </w:pPr>
      <w:r w:rsidRPr="007C7FD4">
        <w:rPr>
          <w:rFonts w:ascii="AGA Arabesque" w:hAnsi="AGA Arabesque" w:hint="cs"/>
          <w:rtl/>
          <w:lang w:bidi="ar-IQ"/>
        </w:rPr>
        <w:lastRenderedPageBreak/>
        <w:t>ومنه أيضا ما ذكره عن الكوفيين</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57"/>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أن</w:t>
      </w:r>
      <w:r w:rsidR="007A3F7C">
        <w:rPr>
          <w:rFonts w:ascii="AGA Arabesque" w:hAnsi="AGA Arabesque" w:hint="cs"/>
          <w:rtl/>
          <w:lang w:bidi="ar-IQ"/>
        </w:rPr>
        <w:t>ّ</w:t>
      </w:r>
      <w:r w:rsidRPr="007C7FD4">
        <w:rPr>
          <w:rFonts w:ascii="AGA Arabesque" w:hAnsi="AGA Arabesque" w:hint="cs"/>
          <w:rtl/>
          <w:lang w:bidi="ar-IQ"/>
        </w:rPr>
        <w:t xml:space="preserve"> (ك</w:t>
      </w:r>
      <w:r w:rsidR="007A3F7C">
        <w:rPr>
          <w:rFonts w:ascii="AGA Arabesque" w:hAnsi="AGA Arabesque" w:hint="cs"/>
          <w:rtl/>
          <w:lang w:bidi="ar-IQ"/>
        </w:rPr>
        <w:t>َ</w:t>
      </w:r>
      <w:r w:rsidRPr="007C7FD4">
        <w:rPr>
          <w:rFonts w:ascii="AGA Arabesque" w:hAnsi="AGA Arabesque" w:hint="cs"/>
          <w:rtl/>
          <w:lang w:bidi="ar-IQ"/>
        </w:rPr>
        <w:t>ي) ناصبة دائما</w:t>
      </w:r>
      <w:r w:rsidR="007A3F7C">
        <w:rPr>
          <w:rFonts w:ascii="AGA Arabesque" w:hAnsi="AGA Arabesque" w:hint="cs"/>
          <w:rtl/>
          <w:lang w:bidi="ar-IQ"/>
        </w:rPr>
        <w:t>ً</w:t>
      </w:r>
      <w:r w:rsidRPr="007C7FD4">
        <w:rPr>
          <w:rFonts w:ascii="AGA Arabesque" w:hAnsi="AGA Arabesque" w:hint="cs"/>
          <w:rtl/>
          <w:lang w:bidi="ar-IQ"/>
        </w:rPr>
        <w:t>، فقال:</w:t>
      </w:r>
      <w:r w:rsidR="002B39FA">
        <w:rPr>
          <w:rFonts w:ascii="AGA Arabesque" w:hAnsi="AGA Arabesque" w:hint="cs"/>
          <w:rtl/>
          <w:lang w:bidi="ar-IQ"/>
        </w:rPr>
        <w:t xml:space="preserve"> «</w:t>
      </w:r>
      <w:r w:rsidRPr="007C7FD4">
        <w:rPr>
          <w:rFonts w:ascii="AGA Arabesque" w:hAnsi="AGA Arabesque" w:hint="cs"/>
          <w:rtl/>
          <w:lang w:bidi="ar-IQ"/>
        </w:rPr>
        <w:t>ويرده قولهم: ك</w:t>
      </w:r>
      <w:r w:rsidR="007A3F7C">
        <w:rPr>
          <w:rFonts w:ascii="AGA Arabesque" w:hAnsi="AGA Arabesque" w:hint="cs"/>
          <w:rtl/>
          <w:lang w:bidi="ar-IQ"/>
        </w:rPr>
        <w:t>َ</w:t>
      </w:r>
      <w:r w:rsidRPr="007C7FD4">
        <w:rPr>
          <w:rFonts w:ascii="AGA Arabesque" w:hAnsi="AGA Arabesque" w:hint="cs"/>
          <w:rtl/>
          <w:lang w:bidi="ar-IQ"/>
        </w:rPr>
        <w:t>يم</w:t>
      </w:r>
      <w:r w:rsidR="007A3F7C">
        <w:rPr>
          <w:rFonts w:ascii="AGA Arabesque" w:hAnsi="AGA Arabesque" w:hint="cs"/>
          <w:rtl/>
          <w:lang w:bidi="ar-IQ"/>
        </w:rPr>
        <w:t>َ</w:t>
      </w:r>
      <w:r w:rsidRPr="007C7FD4">
        <w:rPr>
          <w:rFonts w:ascii="AGA Arabesque" w:hAnsi="AGA Arabesque" w:hint="cs"/>
          <w:rtl/>
          <w:lang w:bidi="ar-IQ"/>
        </w:rPr>
        <w:t>ه، كما يقولون: ل</w:t>
      </w:r>
      <w:r w:rsidR="007A3F7C">
        <w:rPr>
          <w:rFonts w:ascii="AGA Arabesque" w:hAnsi="AGA Arabesque" w:hint="cs"/>
          <w:rtl/>
          <w:lang w:bidi="ar-IQ"/>
        </w:rPr>
        <w:t>ِ</w:t>
      </w:r>
      <w:r w:rsidRPr="007C7FD4">
        <w:rPr>
          <w:rFonts w:ascii="AGA Arabesque" w:hAnsi="AGA Arabesque" w:hint="cs"/>
          <w:rtl/>
          <w:lang w:bidi="ar-IQ"/>
        </w:rPr>
        <w:t>م</w:t>
      </w:r>
      <w:r w:rsidR="007A3F7C">
        <w:rPr>
          <w:rFonts w:ascii="AGA Arabesque" w:hAnsi="AGA Arabesque" w:hint="cs"/>
          <w:rtl/>
          <w:lang w:bidi="ar-IQ"/>
        </w:rPr>
        <w:t>َ</w:t>
      </w:r>
      <w:r w:rsidRPr="007C7FD4">
        <w:rPr>
          <w:rFonts w:ascii="AGA Arabesque" w:hAnsi="AGA Arabesque" w:hint="cs"/>
          <w:rtl/>
          <w:lang w:bidi="ar-IQ"/>
        </w:rPr>
        <w:t>ه، وقول ح</w:t>
      </w:r>
      <w:r w:rsidR="007A3F7C">
        <w:rPr>
          <w:rFonts w:ascii="AGA Arabesque" w:hAnsi="AGA Arabesque" w:hint="cs"/>
          <w:rtl/>
          <w:lang w:bidi="ar-IQ"/>
        </w:rPr>
        <w:t>َ</w:t>
      </w:r>
      <w:r w:rsidRPr="007C7FD4">
        <w:rPr>
          <w:rFonts w:ascii="AGA Arabesque" w:hAnsi="AGA Arabesque" w:hint="cs"/>
          <w:rtl/>
          <w:lang w:bidi="ar-IQ"/>
        </w:rPr>
        <w:t>اتم:</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58"/>
      </w:r>
      <w:r w:rsidR="00CC0814" w:rsidRPr="007C7FD4">
        <w:rPr>
          <w:rStyle w:val="FootnoteReference"/>
          <w:rFonts w:ascii="AGA Arabesque" w:hAnsi="AGA Arabesque"/>
          <w:rtl/>
          <w:lang w:bidi="ar-IQ"/>
        </w:rPr>
        <w:t>)</w:t>
      </w:r>
    </w:p>
    <w:tbl>
      <w:tblPr>
        <w:tblStyle w:val="TableGrid"/>
        <w:bidiVisual/>
        <w:tblW w:w="9215" w:type="dxa"/>
        <w:tblInd w:w="-5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708"/>
        <w:gridCol w:w="4112"/>
      </w:tblGrid>
      <w:tr w:rsidR="00AC5BB7" w:rsidRPr="00E53899" w:rsidTr="00E53899">
        <w:tc>
          <w:tcPr>
            <w:tcW w:w="4395" w:type="dxa"/>
          </w:tcPr>
          <w:p w:rsidR="00AC5BB7" w:rsidRPr="00E53899" w:rsidRDefault="00AC5BB7" w:rsidP="00E53899">
            <w:pPr>
              <w:jc w:val="lowKashida"/>
              <w:rPr>
                <w:rFonts w:ascii="AGA Arabesque" w:hAnsi="AGA Arabesque"/>
                <w:b/>
                <w:bCs/>
                <w:sz w:val="2"/>
                <w:szCs w:val="2"/>
                <w:rtl/>
              </w:rPr>
            </w:pPr>
            <w:r w:rsidRPr="00E53899">
              <w:rPr>
                <w:rFonts w:ascii="AGA Arabesque" w:hAnsi="AGA Arabesque" w:hint="cs"/>
                <w:b/>
                <w:bCs/>
                <w:rtl/>
              </w:rPr>
              <w:t>و</w:t>
            </w:r>
            <w:r w:rsidR="00021EF6" w:rsidRPr="00E53899">
              <w:rPr>
                <w:rFonts w:ascii="AGA Arabesque" w:hAnsi="AGA Arabesque" w:hint="cs"/>
                <w:b/>
                <w:bCs/>
                <w:rtl/>
              </w:rPr>
              <w:t>َ</w:t>
            </w:r>
            <w:r w:rsidRPr="00E53899">
              <w:rPr>
                <w:rFonts w:ascii="AGA Arabesque" w:hAnsi="AGA Arabesque" w:hint="cs"/>
                <w:b/>
                <w:bCs/>
                <w:rtl/>
              </w:rPr>
              <w:t>أ</w:t>
            </w:r>
            <w:r w:rsidR="00021EF6" w:rsidRPr="00E53899">
              <w:rPr>
                <w:rFonts w:ascii="AGA Arabesque" w:hAnsi="AGA Arabesque" w:hint="cs"/>
                <w:b/>
                <w:bCs/>
                <w:rtl/>
              </w:rPr>
              <w:t>َ</w:t>
            </w:r>
            <w:r w:rsidRPr="00E53899">
              <w:rPr>
                <w:rFonts w:ascii="AGA Arabesque" w:hAnsi="AGA Arabesque" w:hint="cs"/>
                <w:b/>
                <w:bCs/>
                <w:rtl/>
              </w:rPr>
              <w:t>وقد</w:t>
            </w:r>
            <w:r w:rsidR="00021EF6" w:rsidRPr="00E53899">
              <w:rPr>
                <w:rFonts w:ascii="AGA Arabesque" w:hAnsi="AGA Arabesque" w:hint="cs"/>
                <w:b/>
                <w:bCs/>
                <w:rtl/>
              </w:rPr>
              <w:t>ْ</w:t>
            </w:r>
            <w:r w:rsidRPr="00E53899">
              <w:rPr>
                <w:rFonts w:ascii="AGA Arabesque" w:hAnsi="AGA Arabesque" w:hint="cs"/>
                <w:b/>
                <w:bCs/>
                <w:rtl/>
              </w:rPr>
              <w:t>ت</w:t>
            </w:r>
            <w:r w:rsidR="00021EF6" w:rsidRPr="00E53899">
              <w:rPr>
                <w:rFonts w:ascii="AGA Arabesque" w:hAnsi="AGA Arabesque" w:hint="cs"/>
                <w:b/>
                <w:bCs/>
                <w:rtl/>
              </w:rPr>
              <w:t>ُ</w:t>
            </w:r>
            <w:r w:rsidRPr="00E53899">
              <w:rPr>
                <w:rFonts w:ascii="AGA Arabesque" w:hAnsi="AGA Arabesque" w:hint="cs"/>
                <w:b/>
                <w:bCs/>
                <w:rtl/>
              </w:rPr>
              <w:t xml:space="preserve"> ن</w:t>
            </w:r>
            <w:r w:rsidR="00021EF6" w:rsidRPr="00E53899">
              <w:rPr>
                <w:rFonts w:ascii="AGA Arabesque" w:hAnsi="AGA Arabesque" w:hint="cs"/>
                <w:b/>
                <w:bCs/>
                <w:rtl/>
              </w:rPr>
              <w:t>َ</w:t>
            </w:r>
            <w:r w:rsidRPr="00E53899">
              <w:rPr>
                <w:rFonts w:ascii="AGA Arabesque" w:hAnsi="AGA Arabesque" w:hint="cs"/>
                <w:b/>
                <w:bCs/>
                <w:rtl/>
              </w:rPr>
              <w:t>ارا</w:t>
            </w:r>
            <w:r w:rsidR="00021EF6" w:rsidRPr="00E53899">
              <w:rPr>
                <w:rFonts w:ascii="AGA Arabesque" w:hAnsi="AGA Arabesque" w:hint="cs"/>
                <w:b/>
                <w:bCs/>
                <w:rtl/>
              </w:rPr>
              <w:t>ً</w:t>
            </w:r>
            <w:r w:rsidRPr="00E53899">
              <w:rPr>
                <w:rFonts w:ascii="AGA Arabesque" w:hAnsi="AGA Arabesque" w:hint="cs"/>
                <w:b/>
                <w:bCs/>
                <w:rtl/>
              </w:rPr>
              <w:t xml:space="preserve"> ك</w:t>
            </w:r>
            <w:r w:rsidR="00021EF6" w:rsidRPr="00E53899">
              <w:rPr>
                <w:rFonts w:ascii="AGA Arabesque" w:hAnsi="AGA Arabesque" w:hint="cs"/>
                <w:b/>
                <w:bCs/>
                <w:rtl/>
              </w:rPr>
              <w:t>َ</w:t>
            </w:r>
            <w:r w:rsidRPr="00E53899">
              <w:rPr>
                <w:rFonts w:ascii="AGA Arabesque" w:hAnsi="AGA Arabesque" w:hint="cs"/>
                <w:b/>
                <w:bCs/>
                <w:rtl/>
              </w:rPr>
              <w:t>ي ل</w:t>
            </w:r>
            <w:r w:rsidR="00021EF6" w:rsidRPr="00E53899">
              <w:rPr>
                <w:rFonts w:ascii="AGA Arabesque" w:hAnsi="AGA Arabesque" w:hint="cs"/>
                <w:b/>
                <w:bCs/>
                <w:rtl/>
              </w:rPr>
              <w:t>ِ</w:t>
            </w:r>
            <w:r w:rsidRPr="00E53899">
              <w:rPr>
                <w:rFonts w:ascii="AGA Arabesque" w:hAnsi="AGA Arabesque" w:hint="cs"/>
                <w:b/>
                <w:bCs/>
                <w:rtl/>
              </w:rPr>
              <w:t>ي</w:t>
            </w:r>
            <w:r w:rsidR="00021EF6" w:rsidRPr="00E53899">
              <w:rPr>
                <w:rFonts w:ascii="AGA Arabesque" w:hAnsi="AGA Arabesque" w:hint="cs"/>
                <w:b/>
                <w:bCs/>
                <w:rtl/>
              </w:rPr>
              <w:t>ُ</w:t>
            </w:r>
            <w:r w:rsidRPr="00E53899">
              <w:rPr>
                <w:rFonts w:ascii="AGA Arabesque" w:hAnsi="AGA Arabesque" w:hint="cs"/>
                <w:b/>
                <w:bCs/>
                <w:rtl/>
              </w:rPr>
              <w:t>ب</w:t>
            </w:r>
            <w:r w:rsidR="00021EF6" w:rsidRPr="00E53899">
              <w:rPr>
                <w:rFonts w:ascii="AGA Arabesque" w:hAnsi="AGA Arabesque" w:hint="cs"/>
                <w:b/>
                <w:bCs/>
                <w:rtl/>
              </w:rPr>
              <w:t>ْ</w:t>
            </w:r>
            <w:r w:rsidRPr="00E53899">
              <w:rPr>
                <w:rFonts w:ascii="AGA Arabesque" w:hAnsi="AGA Arabesque" w:hint="cs"/>
                <w:b/>
                <w:bCs/>
                <w:rtl/>
              </w:rPr>
              <w:t>ص</w:t>
            </w:r>
            <w:r w:rsidR="00021EF6" w:rsidRPr="00E53899">
              <w:rPr>
                <w:rFonts w:ascii="AGA Arabesque" w:hAnsi="AGA Arabesque" w:hint="cs"/>
                <w:b/>
                <w:bCs/>
                <w:rtl/>
              </w:rPr>
              <w:t>ِ</w:t>
            </w:r>
            <w:r w:rsidRPr="00E53899">
              <w:rPr>
                <w:rFonts w:ascii="AGA Arabesque" w:hAnsi="AGA Arabesque" w:hint="cs"/>
                <w:b/>
                <w:bCs/>
                <w:rtl/>
              </w:rPr>
              <w:t>ر</w:t>
            </w:r>
            <w:r w:rsidR="00021EF6" w:rsidRPr="00E53899">
              <w:rPr>
                <w:rFonts w:ascii="AGA Arabesque" w:hAnsi="AGA Arabesque" w:hint="cs"/>
                <w:b/>
                <w:bCs/>
                <w:rtl/>
              </w:rPr>
              <w:t>َ</w:t>
            </w:r>
            <w:r w:rsidRPr="00E53899">
              <w:rPr>
                <w:rFonts w:ascii="AGA Arabesque" w:hAnsi="AGA Arabesque" w:hint="cs"/>
                <w:b/>
                <w:bCs/>
                <w:rtl/>
              </w:rPr>
              <w:t xml:space="preserve"> </w:t>
            </w:r>
            <w:proofErr w:type="spellStart"/>
            <w:r w:rsidRPr="00E53899">
              <w:rPr>
                <w:rFonts w:ascii="AGA Arabesque" w:hAnsi="AGA Arabesque" w:hint="cs"/>
                <w:b/>
                <w:bCs/>
                <w:rtl/>
              </w:rPr>
              <w:t>ض</w:t>
            </w:r>
            <w:r w:rsidR="00021EF6" w:rsidRPr="00E53899">
              <w:rPr>
                <w:rFonts w:ascii="AGA Arabesque" w:hAnsi="AGA Arabesque" w:hint="cs"/>
                <w:b/>
                <w:bCs/>
                <w:rtl/>
              </w:rPr>
              <w:t>َ</w:t>
            </w:r>
            <w:r w:rsidRPr="00E53899">
              <w:rPr>
                <w:rFonts w:ascii="AGA Arabesque" w:hAnsi="AGA Arabesque" w:hint="cs"/>
                <w:b/>
                <w:bCs/>
                <w:rtl/>
              </w:rPr>
              <w:t>و</w:t>
            </w:r>
            <w:r w:rsidR="00021EF6" w:rsidRPr="00E53899">
              <w:rPr>
                <w:rFonts w:ascii="AGA Arabesque" w:hAnsi="AGA Arabesque" w:hint="cs"/>
                <w:b/>
                <w:bCs/>
                <w:rtl/>
              </w:rPr>
              <w:t>ْءُ</w:t>
            </w:r>
            <w:r w:rsidRPr="00E53899">
              <w:rPr>
                <w:rFonts w:ascii="AGA Arabesque" w:hAnsi="AGA Arabesque" w:hint="cs"/>
                <w:b/>
                <w:bCs/>
                <w:rtl/>
              </w:rPr>
              <w:t>ه</w:t>
            </w:r>
            <w:r w:rsidR="00021EF6" w:rsidRPr="00E53899">
              <w:rPr>
                <w:rFonts w:ascii="AGA Arabesque" w:hAnsi="AGA Arabesque" w:hint="cs"/>
                <w:b/>
                <w:bCs/>
                <w:rtl/>
              </w:rPr>
              <w:t>َ</w:t>
            </w:r>
            <w:r w:rsidRPr="00E53899">
              <w:rPr>
                <w:rFonts w:ascii="AGA Arabesque" w:hAnsi="AGA Arabesque" w:hint="cs"/>
                <w:b/>
                <w:bCs/>
                <w:rtl/>
              </w:rPr>
              <w:t>ا</w:t>
            </w:r>
            <w:proofErr w:type="spellEnd"/>
            <w:r w:rsidRPr="00E53899">
              <w:rPr>
                <w:rFonts w:ascii="AGA Arabesque" w:hAnsi="AGA Arabesque" w:hint="cs"/>
                <w:b/>
                <w:bCs/>
                <w:rtl/>
              </w:rPr>
              <w:br/>
            </w:r>
          </w:p>
        </w:tc>
        <w:tc>
          <w:tcPr>
            <w:tcW w:w="708" w:type="dxa"/>
          </w:tcPr>
          <w:p w:rsidR="00AC5BB7" w:rsidRPr="00E53899" w:rsidRDefault="00AC5BB7" w:rsidP="00E53899">
            <w:pPr>
              <w:jc w:val="lowKashida"/>
              <w:rPr>
                <w:rFonts w:ascii="AGA Arabesque" w:hAnsi="AGA Arabesque"/>
                <w:b/>
                <w:bCs/>
                <w:rtl/>
              </w:rPr>
            </w:pPr>
          </w:p>
        </w:tc>
        <w:tc>
          <w:tcPr>
            <w:tcW w:w="4112" w:type="dxa"/>
          </w:tcPr>
          <w:p w:rsidR="00AC5BB7" w:rsidRPr="00E53899" w:rsidRDefault="00AC5BB7" w:rsidP="00E53899">
            <w:pPr>
              <w:jc w:val="lowKashida"/>
              <w:rPr>
                <w:rFonts w:ascii="AGA Arabesque" w:hAnsi="AGA Arabesque"/>
                <w:b/>
                <w:bCs/>
                <w:sz w:val="2"/>
                <w:szCs w:val="2"/>
                <w:rtl/>
              </w:rPr>
            </w:pPr>
            <w:r w:rsidRPr="00E53899">
              <w:rPr>
                <w:rFonts w:ascii="AGA Arabesque" w:hAnsi="AGA Arabesque" w:hint="cs"/>
                <w:b/>
                <w:bCs/>
                <w:rtl/>
              </w:rPr>
              <w:t>و</w:t>
            </w:r>
            <w:r w:rsidR="00021EF6" w:rsidRPr="00E53899">
              <w:rPr>
                <w:rFonts w:ascii="AGA Arabesque" w:hAnsi="AGA Arabesque" w:hint="cs"/>
                <w:b/>
                <w:bCs/>
                <w:rtl/>
              </w:rPr>
              <w:t>َ</w:t>
            </w:r>
            <w:r w:rsidRPr="00E53899">
              <w:rPr>
                <w:rFonts w:ascii="AGA Arabesque" w:hAnsi="AGA Arabesque" w:hint="cs"/>
                <w:b/>
                <w:bCs/>
                <w:rtl/>
              </w:rPr>
              <w:t>أ</w:t>
            </w:r>
            <w:r w:rsidR="00021EF6" w:rsidRPr="00E53899">
              <w:rPr>
                <w:rFonts w:ascii="AGA Arabesque" w:hAnsi="AGA Arabesque" w:hint="cs"/>
                <w:b/>
                <w:bCs/>
                <w:rtl/>
              </w:rPr>
              <w:t>َ</w:t>
            </w:r>
            <w:r w:rsidRPr="00E53899">
              <w:rPr>
                <w:rFonts w:ascii="AGA Arabesque" w:hAnsi="AGA Arabesque" w:hint="cs"/>
                <w:b/>
                <w:bCs/>
                <w:rtl/>
              </w:rPr>
              <w:t>خ</w:t>
            </w:r>
            <w:r w:rsidR="00021EF6" w:rsidRPr="00E53899">
              <w:rPr>
                <w:rFonts w:ascii="AGA Arabesque" w:hAnsi="AGA Arabesque" w:hint="cs"/>
                <w:b/>
                <w:bCs/>
                <w:rtl/>
              </w:rPr>
              <w:t>ْ</w:t>
            </w:r>
            <w:r w:rsidRPr="00E53899">
              <w:rPr>
                <w:rFonts w:ascii="AGA Arabesque" w:hAnsi="AGA Arabesque" w:hint="cs"/>
                <w:b/>
                <w:bCs/>
                <w:rtl/>
              </w:rPr>
              <w:t>ر</w:t>
            </w:r>
            <w:r w:rsidR="00021EF6" w:rsidRPr="00E53899">
              <w:rPr>
                <w:rFonts w:ascii="AGA Arabesque" w:hAnsi="AGA Arabesque" w:hint="cs"/>
                <w:b/>
                <w:bCs/>
                <w:rtl/>
              </w:rPr>
              <w:t>َ</w:t>
            </w:r>
            <w:r w:rsidRPr="00E53899">
              <w:rPr>
                <w:rFonts w:ascii="AGA Arabesque" w:hAnsi="AGA Arabesque" w:hint="cs"/>
                <w:b/>
                <w:bCs/>
                <w:rtl/>
              </w:rPr>
              <w:t>ج</w:t>
            </w:r>
            <w:r w:rsidR="00021EF6" w:rsidRPr="00E53899">
              <w:rPr>
                <w:rFonts w:ascii="AGA Arabesque" w:hAnsi="AGA Arabesque" w:hint="cs"/>
                <w:b/>
                <w:bCs/>
                <w:rtl/>
              </w:rPr>
              <w:t>ْ</w:t>
            </w:r>
            <w:r w:rsidRPr="00E53899">
              <w:rPr>
                <w:rFonts w:ascii="AGA Arabesque" w:hAnsi="AGA Arabesque" w:hint="cs"/>
                <w:b/>
                <w:bCs/>
                <w:rtl/>
              </w:rPr>
              <w:t>ت</w:t>
            </w:r>
            <w:r w:rsidR="00021EF6" w:rsidRPr="00E53899">
              <w:rPr>
                <w:rFonts w:ascii="AGA Arabesque" w:hAnsi="AGA Arabesque" w:hint="cs"/>
                <w:b/>
                <w:bCs/>
                <w:rtl/>
              </w:rPr>
              <w:t>ُ</w:t>
            </w:r>
            <w:r w:rsidRPr="00E53899">
              <w:rPr>
                <w:rFonts w:ascii="AGA Arabesque" w:hAnsi="AGA Arabesque" w:hint="cs"/>
                <w:b/>
                <w:bCs/>
                <w:rtl/>
              </w:rPr>
              <w:t xml:space="preserve"> ك</w:t>
            </w:r>
            <w:r w:rsidR="00021EF6" w:rsidRPr="00E53899">
              <w:rPr>
                <w:rFonts w:ascii="AGA Arabesque" w:hAnsi="AGA Arabesque" w:hint="cs"/>
                <w:b/>
                <w:bCs/>
                <w:rtl/>
              </w:rPr>
              <w:t>َ</w:t>
            </w:r>
            <w:r w:rsidRPr="00E53899">
              <w:rPr>
                <w:rFonts w:ascii="AGA Arabesque" w:hAnsi="AGA Arabesque" w:hint="cs"/>
                <w:b/>
                <w:bCs/>
                <w:rtl/>
              </w:rPr>
              <w:t>ل</w:t>
            </w:r>
            <w:r w:rsidR="00021EF6" w:rsidRPr="00E53899">
              <w:rPr>
                <w:rFonts w:ascii="AGA Arabesque" w:hAnsi="AGA Arabesque" w:hint="cs"/>
                <w:b/>
                <w:bCs/>
                <w:rtl/>
              </w:rPr>
              <w:t>ْ</w:t>
            </w:r>
            <w:r w:rsidRPr="00E53899">
              <w:rPr>
                <w:rFonts w:ascii="AGA Arabesque" w:hAnsi="AGA Arabesque" w:hint="cs"/>
                <w:b/>
                <w:bCs/>
                <w:rtl/>
              </w:rPr>
              <w:t>ب</w:t>
            </w:r>
            <w:r w:rsidR="00021EF6" w:rsidRPr="00E53899">
              <w:rPr>
                <w:rFonts w:ascii="AGA Arabesque" w:hAnsi="AGA Arabesque" w:hint="cs"/>
                <w:b/>
                <w:bCs/>
                <w:rtl/>
              </w:rPr>
              <w:t>ِ</w:t>
            </w:r>
            <w:r w:rsidRPr="00E53899">
              <w:rPr>
                <w:rFonts w:ascii="AGA Arabesque" w:hAnsi="AGA Arabesque" w:hint="cs"/>
                <w:b/>
                <w:bCs/>
                <w:rtl/>
              </w:rPr>
              <w:t>ي و</w:t>
            </w:r>
            <w:r w:rsidR="00021EF6" w:rsidRPr="00E53899">
              <w:rPr>
                <w:rFonts w:ascii="AGA Arabesque" w:hAnsi="AGA Arabesque" w:hint="cs"/>
                <w:b/>
                <w:bCs/>
                <w:rtl/>
              </w:rPr>
              <w:t>َهْ</w:t>
            </w:r>
            <w:r w:rsidRPr="00E53899">
              <w:rPr>
                <w:rFonts w:ascii="AGA Arabesque" w:hAnsi="AGA Arabesque" w:hint="cs"/>
                <w:b/>
                <w:bCs/>
                <w:rtl/>
              </w:rPr>
              <w:t>و</w:t>
            </w:r>
            <w:r w:rsidR="00021EF6" w:rsidRPr="00E53899">
              <w:rPr>
                <w:rFonts w:ascii="AGA Arabesque" w:hAnsi="AGA Arabesque" w:hint="cs"/>
                <w:b/>
                <w:bCs/>
                <w:rtl/>
              </w:rPr>
              <w:t>َ</w:t>
            </w:r>
            <w:r w:rsidRPr="00E53899">
              <w:rPr>
                <w:rFonts w:ascii="AGA Arabesque" w:hAnsi="AGA Arabesque" w:hint="cs"/>
                <w:b/>
                <w:bCs/>
                <w:rtl/>
              </w:rPr>
              <w:t xml:space="preserve"> في الب</w:t>
            </w:r>
            <w:r w:rsidR="00021EF6" w:rsidRPr="00E53899">
              <w:rPr>
                <w:rFonts w:ascii="AGA Arabesque" w:hAnsi="AGA Arabesque" w:hint="cs"/>
                <w:b/>
                <w:bCs/>
                <w:rtl/>
              </w:rPr>
              <w:t>َ</w:t>
            </w:r>
            <w:r w:rsidRPr="00E53899">
              <w:rPr>
                <w:rFonts w:ascii="AGA Arabesque" w:hAnsi="AGA Arabesque" w:hint="cs"/>
                <w:b/>
                <w:bCs/>
                <w:rtl/>
              </w:rPr>
              <w:t>ي</w:t>
            </w:r>
            <w:r w:rsidR="00021EF6" w:rsidRPr="00E53899">
              <w:rPr>
                <w:rFonts w:ascii="AGA Arabesque" w:hAnsi="AGA Arabesque" w:hint="cs"/>
                <w:b/>
                <w:bCs/>
                <w:rtl/>
              </w:rPr>
              <w:t>ْ</w:t>
            </w:r>
            <w:r w:rsidRPr="00E53899">
              <w:rPr>
                <w:rFonts w:ascii="AGA Arabesque" w:hAnsi="AGA Arabesque" w:hint="cs"/>
                <w:b/>
                <w:bCs/>
                <w:rtl/>
              </w:rPr>
              <w:t>ت</w:t>
            </w:r>
            <w:r w:rsidR="00021EF6" w:rsidRPr="00E53899">
              <w:rPr>
                <w:rFonts w:ascii="AGA Arabesque" w:hAnsi="AGA Arabesque" w:hint="cs"/>
                <w:b/>
                <w:bCs/>
                <w:rtl/>
              </w:rPr>
              <w:t>ِ</w:t>
            </w:r>
            <w:r w:rsidRPr="00E53899">
              <w:rPr>
                <w:rFonts w:ascii="AGA Arabesque" w:hAnsi="AGA Arabesque" w:hint="cs"/>
                <w:b/>
                <w:bCs/>
                <w:rtl/>
              </w:rPr>
              <w:t xml:space="preserve"> د</w:t>
            </w:r>
            <w:r w:rsidR="00021EF6" w:rsidRPr="00E53899">
              <w:rPr>
                <w:rFonts w:ascii="AGA Arabesque" w:hAnsi="AGA Arabesque" w:hint="cs"/>
                <w:b/>
                <w:bCs/>
                <w:rtl/>
              </w:rPr>
              <w:t>َاخله</w:t>
            </w:r>
            <w:r w:rsidR="00CC0814" w:rsidRPr="00E53899">
              <w:rPr>
                <w:rStyle w:val="FootnoteReference"/>
                <w:rFonts w:ascii="AGA Arabesque" w:hAnsi="AGA Arabesque"/>
                <w:b/>
                <w:bCs/>
                <w:rtl/>
              </w:rPr>
              <w:t>(</w:t>
            </w:r>
            <w:r w:rsidR="00CC0814" w:rsidRPr="00E53899">
              <w:rPr>
                <w:rStyle w:val="FootnoteReference"/>
                <w:rFonts w:ascii="AGA Arabesque" w:hAnsi="AGA Arabesque"/>
                <w:b/>
                <w:bCs/>
                <w:rtl/>
              </w:rPr>
              <w:footnoteReference w:id="59"/>
            </w:r>
            <w:r w:rsidR="00CC0814" w:rsidRPr="00E53899">
              <w:rPr>
                <w:rStyle w:val="FootnoteReference"/>
                <w:rFonts w:ascii="AGA Arabesque" w:hAnsi="AGA Arabesque"/>
                <w:b/>
                <w:bCs/>
                <w:rtl/>
              </w:rPr>
              <w:t>)</w:t>
            </w:r>
            <w:r w:rsidRPr="00E53899">
              <w:rPr>
                <w:rFonts w:ascii="AGA Arabesque" w:hAnsi="AGA Arabesque" w:hint="cs"/>
                <w:b/>
                <w:bCs/>
                <w:rtl/>
              </w:rPr>
              <w:br/>
            </w:r>
          </w:p>
        </w:tc>
      </w:tr>
    </w:tbl>
    <w:p w:rsidR="00AC5BB7" w:rsidRPr="007C7FD4" w:rsidRDefault="00AC5BB7" w:rsidP="00E53899">
      <w:pPr>
        <w:ind w:firstLine="720"/>
        <w:jc w:val="lowKashida"/>
        <w:rPr>
          <w:rFonts w:ascii="AGA Arabesque" w:hAnsi="AGA Arabesque"/>
          <w:rtl/>
          <w:lang w:bidi="ar-IQ"/>
        </w:rPr>
      </w:pPr>
      <w:r w:rsidRPr="007C7FD4">
        <w:rPr>
          <w:rFonts w:ascii="AGA Arabesque" w:hAnsi="AGA Arabesque" w:hint="cs"/>
          <w:rtl/>
          <w:lang w:bidi="ar-IQ"/>
        </w:rPr>
        <w:t>لأن</w:t>
      </w:r>
      <w:r w:rsidR="00937675">
        <w:rPr>
          <w:rFonts w:ascii="AGA Arabesque" w:hAnsi="AGA Arabesque" w:hint="cs"/>
          <w:rtl/>
          <w:lang w:bidi="ar-IQ"/>
        </w:rPr>
        <w:t>َّ</w:t>
      </w:r>
      <w:r w:rsidRPr="007C7FD4">
        <w:rPr>
          <w:rFonts w:ascii="AGA Arabesque" w:hAnsi="AGA Arabesque" w:hint="cs"/>
          <w:rtl/>
          <w:lang w:bidi="ar-IQ"/>
        </w:rPr>
        <w:t xml:space="preserve"> لام الجر لا تفصل بين الفعل وناصبه</w:t>
      </w:r>
      <w:r w:rsidR="00A63DC8">
        <w:rPr>
          <w:rFonts w:ascii="AGA Arabesque" w:hAnsi="AGA Arabesque" w:hint="cs"/>
          <w:rtl/>
          <w:lang w:bidi="ar-IQ"/>
        </w:rPr>
        <w:t>»</w:t>
      </w:r>
      <w:r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60"/>
      </w:r>
      <w:r w:rsidR="00CC0814" w:rsidRPr="007C7FD4">
        <w:rPr>
          <w:rStyle w:val="FootnoteReference"/>
          <w:rFonts w:ascii="AGA Arabesque" w:hAnsi="AGA Arabesque"/>
          <w:rtl/>
          <w:lang w:bidi="ar-IQ"/>
        </w:rPr>
        <w:t>)</w:t>
      </w:r>
    </w:p>
    <w:p w:rsidR="00AC5BB7" w:rsidRPr="007C7FD4" w:rsidRDefault="00AC5BB7" w:rsidP="00E53899">
      <w:pPr>
        <w:ind w:firstLine="720"/>
        <w:jc w:val="lowKashida"/>
        <w:rPr>
          <w:rFonts w:ascii="AGA Arabesque" w:hAnsi="AGA Arabesque"/>
          <w:rtl/>
          <w:lang w:bidi="ar-IQ"/>
        </w:rPr>
      </w:pPr>
      <w:r w:rsidRPr="007C7FD4">
        <w:rPr>
          <w:rFonts w:ascii="AGA Arabesque" w:hAnsi="AGA Arabesque" w:hint="cs"/>
          <w:rtl/>
          <w:lang w:bidi="ar-IQ"/>
        </w:rPr>
        <w:t>ومنه ما لم يرتضه من تقدير الكوفيين في مثل: م</w:t>
      </w:r>
      <w:r w:rsidR="00937675">
        <w:rPr>
          <w:rFonts w:ascii="AGA Arabesque" w:hAnsi="AGA Arabesque" w:hint="cs"/>
          <w:rtl/>
          <w:lang w:bidi="ar-IQ"/>
        </w:rPr>
        <w:t>َ</w:t>
      </w:r>
      <w:r w:rsidRPr="007C7FD4">
        <w:rPr>
          <w:rFonts w:ascii="AGA Arabesque" w:hAnsi="AGA Arabesque" w:hint="cs"/>
          <w:rtl/>
          <w:lang w:bidi="ar-IQ"/>
        </w:rPr>
        <w:t>ا ف</w:t>
      </w:r>
      <w:r w:rsidR="00937675">
        <w:rPr>
          <w:rFonts w:ascii="AGA Arabesque" w:hAnsi="AGA Arabesque" w:hint="cs"/>
          <w:rtl/>
          <w:lang w:bidi="ar-IQ"/>
        </w:rPr>
        <w:t>ِ</w:t>
      </w:r>
      <w:r w:rsidRPr="007C7FD4">
        <w:rPr>
          <w:rFonts w:ascii="AGA Arabesque" w:hAnsi="AGA Arabesque" w:hint="cs"/>
          <w:rtl/>
          <w:lang w:bidi="ar-IQ"/>
        </w:rPr>
        <w:t>ي الد</w:t>
      </w:r>
      <w:r w:rsidR="00937675">
        <w:rPr>
          <w:rFonts w:ascii="AGA Arabesque" w:hAnsi="AGA Arabesque" w:hint="cs"/>
          <w:rtl/>
          <w:lang w:bidi="ar-IQ"/>
        </w:rPr>
        <w:t>َّ</w:t>
      </w:r>
      <w:r w:rsidRPr="007C7FD4">
        <w:rPr>
          <w:rFonts w:ascii="AGA Arabesque" w:hAnsi="AGA Arabesque" w:hint="cs"/>
          <w:rtl/>
          <w:lang w:bidi="ar-IQ"/>
        </w:rPr>
        <w:t>ار</w:t>
      </w:r>
      <w:r w:rsidR="00937675">
        <w:rPr>
          <w:rFonts w:ascii="AGA Arabesque" w:hAnsi="AGA Arabesque" w:hint="cs"/>
          <w:rtl/>
          <w:lang w:bidi="ar-IQ"/>
        </w:rPr>
        <w:t>ِ</w:t>
      </w:r>
      <w:r w:rsidRPr="007C7FD4">
        <w:rPr>
          <w:rFonts w:ascii="AGA Arabesque" w:hAnsi="AGA Arabesque" w:hint="cs"/>
          <w:rtl/>
          <w:lang w:bidi="ar-IQ"/>
        </w:rPr>
        <w:t xml:space="preserve"> إلا ح</w:t>
      </w:r>
      <w:r w:rsidR="00937675">
        <w:rPr>
          <w:rFonts w:ascii="AGA Arabesque" w:hAnsi="AGA Arabesque" w:hint="cs"/>
          <w:rtl/>
          <w:lang w:bidi="ar-IQ"/>
        </w:rPr>
        <w:t>ِ</w:t>
      </w:r>
      <w:r w:rsidRPr="007C7FD4">
        <w:rPr>
          <w:rFonts w:ascii="AGA Arabesque" w:hAnsi="AGA Arabesque" w:hint="cs"/>
          <w:rtl/>
          <w:lang w:bidi="ar-IQ"/>
        </w:rPr>
        <w:t>م</w:t>
      </w:r>
      <w:r w:rsidR="00937675">
        <w:rPr>
          <w:rFonts w:ascii="AGA Arabesque" w:hAnsi="AGA Arabesque" w:hint="cs"/>
          <w:rtl/>
          <w:lang w:bidi="ar-IQ"/>
        </w:rPr>
        <w:t>َ</w:t>
      </w:r>
      <w:r w:rsidRPr="007C7FD4">
        <w:rPr>
          <w:rFonts w:ascii="AGA Arabesque" w:hAnsi="AGA Arabesque" w:hint="cs"/>
          <w:rtl/>
          <w:lang w:bidi="ar-IQ"/>
        </w:rPr>
        <w:t>ارا</w:t>
      </w:r>
      <w:r w:rsidR="00937675">
        <w:rPr>
          <w:rFonts w:ascii="AGA Arabesque" w:hAnsi="AGA Arabesque" w:hint="cs"/>
          <w:rtl/>
          <w:lang w:bidi="ar-IQ"/>
        </w:rPr>
        <w:t>ً</w:t>
      </w:r>
      <w:r w:rsidRPr="007C7FD4">
        <w:rPr>
          <w:rFonts w:ascii="AGA Arabesque" w:hAnsi="AGA Arabesque" w:hint="cs"/>
          <w:rtl/>
          <w:lang w:bidi="ar-IQ"/>
        </w:rPr>
        <w:t>، وهو استثناء من</w:t>
      </w:r>
      <w:r w:rsidR="00937675">
        <w:rPr>
          <w:rFonts w:ascii="AGA Arabesque" w:hAnsi="AGA Arabesque" w:hint="cs"/>
          <w:rtl/>
          <w:lang w:bidi="ar-IQ"/>
        </w:rPr>
        <w:t>ف</w:t>
      </w:r>
      <w:r w:rsidRPr="007C7FD4">
        <w:rPr>
          <w:rFonts w:ascii="AGA Arabesque" w:hAnsi="AGA Arabesque" w:hint="cs"/>
          <w:rtl/>
          <w:lang w:bidi="ar-IQ"/>
        </w:rPr>
        <w:t>صل، أن</w:t>
      </w:r>
      <w:r w:rsidR="00937675">
        <w:rPr>
          <w:rFonts w:ascii="AGA Arabesque" w:hAnsi="AGA Arabesque" w:hint="cs"/>
          <w:rtl/>
          <w:lang w:bidi="ar-IQ"/>
        </w:rPr>
        <w:t>ّ</w:t>
      </w:r>
      <w:r w:rsidRPr="007C7FD4">
        <w:rPr>
          <w:rFonts w:ascii="AGA Arabesque" w:hAnsi="AGA Arabesque" w:hint="cs"/>
          <w:rtl/>
          <w:lang w:bidi="ar-IQ"/>
        </w:rPr>
        <w:t xml:space="preserve"> (</w:t>
      </w:r>
      <w:r w:rsidR="00021EF6">
        <w:rPr>
          <w:rFonts w:ascii="AGA Arabesque" w:hAnsi="AGA Arabesque" w:hint="cs"/>
          <w:rtl/>
          <w:lang w:bidi="ar-IQ"/>
        </w:rPr>
        <w:t>إ</w:t>
      </w:r>
      <w:r w:rsidRPr="007C7FD4">
        <w:rPr>
          <w:rFonts w:ascii="AGA Arabesque" w:hAnsi="AGA Arabesque" w:hint="cs"/>
          <w:rtl/>
          <w:lang w:bidi="ar-IQ"/>
        </w:rPr>
        <w:t>لا) مقدرة بـ (س</w:t>
      </w:r>
      <w:r w:rsidR="00021EF6">
        <w:rPr>
          <w:rFonts w:ascii="AGA Arabesque" w:hAnsi="AGA Arabesque" w:hint="cs"/>
          <w:rtl/>
          <w:lang w:bidi="ar-IQ"/>
        </w:rPr>
        <w:t>ِ</w:t>
      </w:r>
      <w:r w:rsidRPr="007C7FD4">
        <w:rPr>
          <w:rFonts w:ascii="AGA Arabesque" w:hAnsi="AGA Arabesque" w:hint="cs"/>
          <w:rtl/>
          <w:lang w:bidi="ar-IQ"/>
        </w:rPr>
        <w:t>وى).</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61"/>
      </w:r>
      <w:r w:rsidR="00CC0814" w:rsidRPr="007C7FD4">
        <w:rPr>
          <w:rStyle w:val="FootnoteReference"/>
          <w:rFonts w:ascii="AGA Arabesque" w:hAnsi="AGA Arabesque"/>
          <w:rtl/>
          <w:lang w:bidi="ar-IQ"/>
        </w:rPr>
        <w:t>)</w:t>
      </w:r>
    </w:p>
    <w:p w:rsidR="00AC5BB7" w:rsidRPr="007C7FD4" w:rsidRDefault="00AC5BB7" w:rsidP="00E53899">
      <w:pPr>
        <w:ind w:firstLine="720"/>
        <w:jc w:val="lowKashida"/>
        <w:rPr>
          <w:rFonts w:ascii="AGA Arabesque" w:hAnsi="AGA Arabesque"/>
          <w:rtl/>
          <w:lang w:bidi="ar-IQ"/>
        </w:rPr>
      </w:pPr>
      <w:r w:rsidRPr="007C7FD4">
        <w:rPr>
          <w:rFonts w:ascii="AGA Arabesque" w:hAnsi="AGA Arabesque" w:hint="cs"/>
          <w:rtl/>
          <w:lang w:bidi="ar-IQ"/>
        </w:rPr>
        <w:t>وهو عند البصريين مقدر بـ (لكن)</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62"/>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فرد</w:t>
      </w:r>
      <w:r w:rsidR="00021EF6">
        <w:rPr>
          <w:rFonts w:ascii="AGA Arabesque" w:hAnsi="AGA Arabesque" w:hint="cs"/>
          <w:rtl/>
          <w:lang w:bidi="ar-IQ"/>
        </w:rPr>
        <w:t>ّ</w:t>
      </w:r>
      <w:r w:rsidRPr="007C7FD4">
        <w:rPr>
          <w:rFonts w:ascii="AGA Arabesque" w:hAnsi="AGA Arabesque" w:hint="cs"/>
          <w:rtl/>
          <w:lang w:bidi="ar-IQ"/>
        </w:rPr>
        <w:t xml:space="preserve"> على الكوفيين قولهم فقال:</w:t>
      </w:r>
      <w:r w:rsidR="002B39FA">
        <w:rPr>
          <w:rFonts w:ascii="AGA Arabesque" w:hAnsi="AGA Arabesque" w:hint="cs"/>
          <w:rtl/>
          <w:lang w:bidi="ar-IQ"/>
        </w:rPr>
        <w:t xml:space="preserve"> «</w:t>
      </w:r>
      <w:r w:rsidRPr="007C7FD4">
        <w:rPr>
          <w:rFonts w:ascii="AGA Arabesque" w:hAnsi="AGA Arabesque" w:hint="cs"/>
          <w:rtl/>
          <w:lang w:bidi="ar-IQ"/>
        </w:rPr>
        <w:t xml:space="preserve">(لكن) حرف و (سوى) اسم، وتقدير الحرف بالحرف أولى من تقديره بالاسم، وقد ورد في القرآن الكريم واللسان العربي كثيرا، قال الله سبحانه: </w:t>
      </w:r>
      <w:r w:rsidR="003F1D3D">
        <w:rPr>
          <w:rFonts w:ascii="QCF_BSML" w:hAnsi="QCF_BSML" w:cs="QCF_BSML"/>
          <w:color w:val="000000"/>
          <w:rtl/>
        </w:rPr>
        <w:t xml:space="preserve">ﭽ </w:t>
      </w:r>
      <w:r w:rsidR="003F1D3D">
        <w:rPr>
          <w:rFonts w:ascii="QCF_P312" w:hAnsi="QCF_P312" w:cs="QCF_P312"/>
          <w:b/>
          <w:bCs/>
          <w:color w:val="000000"/>
          <w:rtl/>
        </w:rPr>
        <w:t xml:space="preserve">ﭵ  ﭶ  ﭷ  ﭸ  ﭹ  ﭺ  ﭻ  ﭼ  ﭽ  ﭾ   ﭿ      ﮀ  ﮁ  </w:t>
      </w:r>
      <w:r w:rsidR="003F1D3D">
        <w:rPr>
          <w:rFonts w:ascii="QCF_BSML" w:hAnsi="QCF_BSML" w:cs="QCF_BSML"/>
          <w:color w:val="000000"/>
          <w:rtl/>
        </w:rPr>
        <w:t>ﭼ</w:t>
      </w:r>
      <w:r w:rsidR="003F1D3D">
        <w:rPr>
          <w:rFonts w:ascii="Arial" w:hAnsi="Arial" w:cs="Arial"/>
          <w:color w:val="000000"/>
          <w:sz w:val="18"/>
          <w:szCs w:val="18"/>
        </w:rPr>
        <w:t xml:space="preserve"> </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63"/>
      </w:r>
      <w:r w:rsidR="00CC0814" w:rsidRPr="007C7FD4">
        <w:rPr>
          <w:rStyle w:val="FootnoteReference"/>
          <w:rFonts w:ascii="AGA Arabesque" w:hAnsi="AGA Arabesque"/>
          <w:rtl/>
          <w:lang w:bidi="ar-IQ"/>
        </w:rPr>
        <w:t>)</w:t>
      </w:r>
      <w:r w:rsidR="00950E4C" w:rsidRPr="007C7FD4">
        <w:rPr>
          <w:rFonts w:ascii="AGA Arabesque" w:hAnsi="AGA Arabesque" w:hint="cs"/>
          <w:rtl/>
          <w:lang w:bidi="ar-IQ"/>
        </w:rPr>
        <w:t>... وقال الشاعر: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950E4C" w:rsidRPr="005752E9" w:rsidTr="008F2360">
        <w:tc>
          <w:tcPr>
            <w:tcW w:w="3878" w:type="dxa"/>
          </w:tcPr>
          <w:p w:rsidR="00950E4C" w:rsidRPr="005752E9" w:rsidRDefault="00950E4C" w:rsidP="00E53899">
            <w:pPr>
              <w:jc w:val="lowKashida"/>
              <w:rPr>
                <w:rFonts w:ascii="AGA Arabesque" w:hAnsi="AGA Arabesque"/>
                <w:b/>
                <w:bCs/>
                <w:sz w:val="2"/>
                <w:szCs w:val="2"/>
                <w:rtl/>
              </w:rPr>
            </w:pPr>
            <w:r w:rsidRPr="005752E9">
              <w:rPr>
                <w:rFonts w:ascii="AGA Arabesque" w:hAnsi="AGA Arabesque" w:hint="cs"/>
                <w:b/>
                <w:bCs/>
                <w:rtl/>
              </w:rPr>
              <w:t>ك</w:t>
            </w:r>
            <w:r w:rsidR="00021EF6" w:rsidRPr="005752E9">
              <w:rPr>
                <w:rFonts w:ascii="AGA Arabesque" w:hAnsi="AGA Arabesque" w:hint="cs"/>
                <w:b/>
                <w:bCs/>
                <w:rtl/>
              </w:rPr>
              <w:t>َ</w:t>
            </w:r>
            <w:r w:rsidRPr="005752E9">
              <w:rPr>
                <w:rFonts w:ascii="AGA Arabesque" w:hAnsi="AGA Arabesque" w:hint="cs"/>
                <w:b/>
                <w:bCs/>
                <w:rtl/>
              </w:rPr>
              <w:t>ذ</w:t>
            </w:r>
            <w:r w:rsidR="00021EF6" w:rsidRPr="005752E9">
              <w:rPr>
                <w:rFonts w:ascii="AGA Arabesque" w:hAnsi="AGA Arabesque" w:hint="cs"/>
                <w:b/>
                <w:bCs/>
                <w:rtl/>
              </w:rPr>
              <w:t>َ</w:t>
            </w:r>
            <w:r w:rsidRPr="005752E9">
              <w:rPr>
                <w:rFonts w:ascii="AGA Arabesque" w:hAnsi="AGA Arabesque" w:hint="cs"/>
                <w:b/>
                <w:bCs/>
                <w:rtl/>
              </w:rPr>
              <w:t>ب</w:t>
            </w:r>
            <w:r w:rsidR="00021EF6" w:rsidRPr="005752E9">
              <w:rPr>
                <w:rFonts w:ascii="AGA Arabesque" w:hAnsi="AGA Arabesque" w:hint="cs"/>
                <w:b/>
                <w:bCs/>
                <w:rtl/>
              </w:rPr>
              <w:t>َ</w:t>
            </w:r>
            <w:r w:rsidRPr="005752E9">
              <w:rPr>
                <w:rFonts w:ascii="AGA Arabesque" w:hAnsi="AGA Arabesque" w:hint="cs"/>
                <w:b/>
                <w:bCs/>
                <w:rtl/>
              </w:rPr>
              <w:t xml:space="preserve"> الش</w:t>
            </w:r>
            <w:r w:rsidR="00021EF6" w:rsidRPr="005752E9">
              <w:rPr>
                <w:rFonts w:ascii="AGA Arabesque" w:hAnsi="AGA Arabesque" w:hint="cs"/>
                <w:b/>
                <w:bCs/>
                <w:rtl/>
              </w:rPr>
              <w:t>َّ</w:t>
            </w:r>
            <w:r w:rsidRPr="005752E9">
              <w:rPr>
                <w:rFonts w:ascii="AGA Arabesque" w:hAnsi="AGA Arabesque" w:hint="cs"/>
                <w:b/>
                <w:bCs/>
                <w:rtl/>
              </w:rPr>
              <w:t>ب</w:t>
            </w:r>
            <w:r w:rsidR="00021EF6" w:rsidRPr="005752E9">
              <w:rPr>
                <w:rFonts w:ascii="AGA Arabesque" w:hAnsi="AGA Arabesque" w:hint="cs"/>
                <w:b/>
                <w:bCs/>
                <w:rtl/>
              </w:rPr>
              <w:t>َ</w:t>
            </w:r>
            <w:r w:rsidRPr="005752E9">
              <w:rPr>
                <w:rFonts w:ascii="AGA Arabesque" w:hAnsi="AGA Arabesque" w:hint="cs"/>
                <w:b/>
                <w:bCs/>
                <w:rtl/>
              </w:rPr>
              <w:t>اب</w:t>
            </w:r>
            <w:r w:rsidR="00021EF6" w:rsidRPr="005752E9">
              <w:rPr>
                <w:rFonts w:ascii="AGA Arabesque" w:hAnsi="AGA Arabesque" w:hint="cs"/>
                <w:b/>
                <w:bCs/>
                <w:rtl/>
              </w:rPr>
              <w:t>ُ</w:t>
            </w:r>
            <w:r w:rsidRPr="005752E9">
              <w:rPr>
                <w:rFonts w:ascii="AGA Arabesque" w:hAnsi="AGA Arabesque" w:hint="cs"/>
                <w:b/>
                <w:bCs/>
                <w:rtl/>
              </w:rPr>
              <w:t xml:space="preserve"> ع</w:t>
            </w:r>
            <w:r w:rsidR="00021EF6" w:rsidRPr="005752E9">
              <w:rPr>
                <w:rFonts w:ascii="AGA Arabesque" w:hAnsi="AGA Arabesque" w:hint="cs"/>
                <w:b/>
                <w:bCs/>
                <w:rtl/>
              </w:rPr>
              <w:t>َ</w:t>
            </w:r>
            <w:r w:rsidRPr="005752E9">
              <w:rPr>
                <w:rFonts w:ascii="AGA Arabesque" w:hAnsi="AGA Arabesque" w:hint="cs"/>
                <w:b/>
                <w:bCs/>
                <w:rtl/>
              </w:rPr>
              <w:t>لي</w:t>
            </w:r>
            <w:r w:rsidR="00021EF6" w:rsidRPr="005752E9">
              <w:rPr>
                <w:rFonts w:ascii="AGA Arabesque" w:hAnsi="AGA Arabesque" w:hint="cs"/>
                <w:b/>
                <w:bCs/>
                <w:rtl/>
              </w:rPr>
              <w:t>َّ</w:t>
            </w:r>
            <w:r w:rsidRPr="005752E9">
              <w:rPr>
                <w:rFonts w:ascii="AGA Arabesque" w:hAnsi="AGA Arabesque" w:hint="cs"/>
                <w:b/>
                <w:bCs/>
                <w:rtl/>
              </w:rPr>
              <w:t xml:space="preserve"> إلا أن</w:t>
            </w:r>
            <w:r w:rsidR="00021EF6" w:rsidRPr="005752E9">
              <w:rPr>
                <w:rFonts w:ascii="AGA Arabesque" w:hAnsi="AGA Arabesque" w:hint="cs"/>
                <w:b/>
                <w:bCs/>
                <w:rtl/>
              </w:rPr>
              <w:t>َّ</w:t>
            </w:r>
            <w:r w:rsidRPr="005752E9">
              <w:rPr>
                <w:rFonts w:ascii="AGA Arabesque" w:hAnsi="AGA Arabesque" w:hint="cs"/>
                <w:b/>
                <w:bCs/>
                <w:rtl/>
              </w:rPr>
              <w:t>ن</w:t>
            </w:r>
            <w:r w:rsidR="00021EF6" w:rsidRPr="005752E9">
              <w:rPr>
                <w:rFonts w:ascii="AGA Arabesque" w:hAnsi="AGA Arabesque" w:hint="cs"/>
                <w:b/>
                <w:bCs/>
                <w:rtl/>
              </w:rPr>
              <w:t>ِ</w:t>
            </w:r>
            <w:r w:rsidRPr="005752E9">
              <w:rPr>
                <w:rFonts w:ascii="AGA Arabesque" w:hAnsi="AGA Arabesque" w:hint="cs"/>
                <w:b/>
                <w:bCs/>
                <w:rtl/>
              </w:rPr>
              <w:t>ي</w:t>
            </w:r>
            <w:r w:rsidRPr="005752E9">
              <w:rPr>
                <w:rFonts w:ascii="AGA Arabesque" w:hAnsi="AGA Arabesque" w:hint="cs"/>
                <w:b/>
                <w:bCs/>
                <w:rtl/>
              </w:rPr>
              <w:br/>
            </w:r>
          </w:p>
        </w:tc>
        <w:tc>
          <w:tcPr>
            <w:tcW w:w="708" w:type="dxa"/>
          </w:tcPr>
          <w:p w:rsidR="00950E4C" w:rsidRPr="005752E9" w:rsidRDefault="00950E4C" w:rsidP="00E53899">
            <w:pPr>
              <w:jc w:val="lowKashida"/>
              <w:rPr>
                <w:rFonts w:ascii="AGA Arabesque" w:hAnsi="AGA Arabesque"/>
                <w:b/>
                <w:bCs/>
                <w:rtl/>
              </w:rPr>
            </w:pPr>
          </w:p>
        </w:tc>
        <w:tc>
          <w:tcPr>
            <w:tcW w:w="3936" w:type="dxa"/>
          </w:tcPr>
          <w:p w:rsidR="00950E4C" w:rsidRPr="005752E9" w:rsidRDefault="00950E4C" w:rsidP="00E53899">
            <w:pPr>
              <w:jc w:val="lowKashida"/>
              <w:rPr>
                <w:rFonts w:ascii="AGA Arabesque" w:hAnsi="AGA Arabesque"/>
                <w:b/>
                <w:bCs/>
                <w:sz w:val="2"/>
                <w:szCs w:val="2"/>
                <w:rtl/>
              </w:rPr>
            </w:pPr>
            <w:r w:rsidRPr="005752E9">
              <w:rPr>
                <w:rFonts w:ascii="AGA Arabesque" w:hAnsi="AGA Arabesque" w:hint="cs"/>
                <w:b/>
                <w:bCs/>
                <w:rtl/>
              </w:rPr>
              <w:t>أ</w:t>
            </w:r>
            <w:r w:rsidR="00021EF6" w:rsidRPr="005752E9">
              <w:rPr>
                <w:rFonts w:ascii="AGA Arabesque" w:hAnsi="AGA Arabesque" w:hint="cs"/>
                <w:b/>
                <w:bCs/>
                <w:rtl/>
              </w:rPr>
              <w:t>َ</w:t>
            </w:r>
            <w:r w:rsidRPr="005752E9">
              <w:rPr>
                <w:rFonts w:ascii="AGA Arabesque" w:hAnsi="AGA Arabesque" w:hint="cs"/>
                <w:b/>
                <w:bCs/>
                <w:rtl/>
              </w:rPr>
              <w:t>ض</w:t>
            </w:r>
            <w:r w:rsidR="00021EF6" w:rsidRPr="005752E9">
              <w:rPr>
                <w:rFonts w:ascii="AGA Arabesque" w:hAnsi="AGA Arabesque" w:hint="cs"/>
                <w:b/>
                <w:bCs/>
                <w:rtl/>
              </w:rPr>
              <w:t>ْ</w:t>
            </w:r>
            <w:r w:rsidRPr="005752E9">
              <w:rPr>
                <w:rFonts w:ascii="AGA Arabesque" w:hAnsi="AGA Arabesque" w:hint="cs"/>
                <w:b/>
                <w:bCs/>
                <w:rtl/>
              </w:rPr>
              <w:t>ر</w:t>
            </w:r>
            <w:r w:rsidR="00021EF6" w:rsidRPr="005752E9">
              <w:rPr>
                <w:rFonts w:ascii="AGA Arabesque" w:hAnsi="AGA Arabesque" w:hint="cs"/>
                <w:b/>
                <w:bCs/>
                <w:rtl/>
              </w:rPr>
              <w:t>َ</w:t>
            </w:r>
            <w:r w:rsidRPr="005752E9">
              <w:rPr>
                <w:rFonts w:ascii="AGA Arabesque" w:hAnsi="AGA Arabesque" w:hint="cs"/>
                <w:b/>
                <w:bCs/>
                <w:rtl/>
              </w:rPr>
              <w:t>ب</w:t>
            </w:r>
            <w:r w:rsidR="00021EF6" w:rsidRPr="005752E9">
              <w:rPr>
                <w:rFonts w:ascii="AGA Arabesque" w:hAnsi="AGA Arabesque" w:hint="cs"/>
                <w:b/>
                <w:bCs/>
                <w:rtl/>
              </w:rPr>
              <w:t>ْ</w:t>
            </w:r>
            <w:r w:rsidRPr="005752E9">
              <w:rPr>
                <w:rFonts w:ascii="AGA Arabesque" w:hAnsi="AGA Arabesque" w:hint="cs"/>
                <w:b/>
                <w:bCs/>
                <w:rtl/>
              </w:rPr>
              <w:t>ت</w:t>
            </w:r>
            <w:r w:rsidR="00021EF6" w:rsidRPr="005752E9">
              <w:rPr>
                <w:rFonts w:ascii="AGA Arabesque" w:hAnsi="AGA Arabesque" w:hint="cs"/>
                <w:b/>
                <w:bCs/>
                <w:rtl/>
              </w:rPr>
              <w:t>ُ</w:t>
            </w:r>
            <w:r w:rsidRPr="005752E9">
              <w:rPr>
                <w:rFonts w:ascii="AGA Arabesque" w:hAnsi="AGA Arabesque" w:hint="cs"/>
                <w:b/>
                <w:bCs/>
                <w:rtl/>
              </w:rPr>
              <w:t xml:space="preserve"> ع</w:t>
            </w:r>
            <w:r w:rsidR="00021EF6" w:rsidRPr="005752E9">
              <w:rPr>
                <w:rFonts w:ascii="AGA Arabesque" w:hAnsi="AGA Arabesque" w:hint="cs"/>
                <w:b/>
                <w:bCs/>
                <w:rtl/>
              </w:rPr>
              <w:t>َ</w:t>
            </w:r>
            <w:r w:rsidRPr="005752E9">
              <w:rPr>
                <w:rFonts w:ascii="AGA Arabesque" w:hAnsi="AGA Arabesque" w:hint="cs"/>
                <w:b/>
                <w:bCs/>
                <w:rtl/>
              </w:rPr>
              <w:t>ن</w:t>
            </w:r>
            <w:r w:rsidR="00021EF6" w:rsidRPr="005752E9">
              <w:rPr>
                <w:rFonts w:ascii="AGA Arabesque" w:hAnsi="AGA Arabesque" w:hint="cs"/>
                <w:b/>
                <w:bCs/>
                <w:rtl/>
              </w:rPr>
              <w:t>ْ</w:t>
            </w:r>
            <w:r w:rsidRPr="005752E9">
              <w:rPr>
                <w:rFonts w:ascii="AGA Arabesque" w:hAnsi="AGA Arabesque" w:hint="cs"/>
                <w:b/>
                <w:bCs/>
                <w:rtl/>
              </w:rPr>
              <w:t xml:space="preserve"> ل</w:t>
            </w:r>
            <w:r w:rsidR="00021EF6" w:rsidRPr="005752E9">
              <w:rPr>
                <w:rFonts w:ascii="AGA Arabesque" w:hAnsi="AGA Arabesque" w:hint="cs"/>
                <w:b/>
                <w:bCs/>
                <w:rtl/>
              </w:rPr>
              <w:t>َ</w:t>
            </w:r>
            <w:r w:rsidRPr="005752E9">
              <w:rPr>
                <w:rFonts w:ascii="AGA Arabesque" w:hAnsi="AGA Arabesque" w:hint="cs"/>
                <w:b/>
                <w:bCs/>
                <w:rtl/>
              </w:rPr>
              <w:t>ذ</w:t>
            </w:r>
            <w:r w:rsidR="00021EF6" w:rsidRPr="005752E9">
              <w:rPr>
                <w:rFonts w:ascii="AGA Arabesque" w:hAnsi="AGA Arabesque" w:hint="cs"/>
                <w:b/>
                <w:bCs/>
                <w:rtl/>
              </w:rPr>
              <w:t>َ</w:t>
            </w:r>
            <w:r w:rsidRPr="005752E9">
              <w:rPr>
                <w:rFonts w:ascii="AGA Arabesque" w:hAnsi="AGA Arabesque" w:hint="cs"/>
                <w:b/>
                <w:bCs/>
                <w:rtl/>
              </w:rPr>
              <w:t>ات</w:t>
            </w:r>
            <w:r w:rsidR="00021EF6" w:rsidRPr="005752E9">
              <w:rPr>
                <w:rFonts w:ascii="AGA Arabesque" w:hAnsi="AGA Arabesque" w:hint="cs"/>
                <w:b/>
                <w:bCs/>
                <w:rtl/>
              </w:rPr>
              <w:t>ِ</w:t>
            </w:r>
            <w:r w:rsidRPr="005752E9">
              <w:rPr>
                <w:rFonts w:ascii="AGA Arabesque" w:hAnsi="AGA Arabesque" w:hint="cs"/>
                <w:b/>
                <w:bCs/>
                <w:rtl/>
              </w:rPr>
              <w:t>ه</w:t>
            </w:r>
            <w:r w:rsidR="00021EF6" w:rsidRPr="005752E9">
              <w:rPr>
                <w:rFonts w:ascii="AGA Arabesque" w:hAnsi="AGA Arabesque" w:hint="cs"/>
                <w:b/>
                <w:bCs/>
                <w:rtl/>
              </w:rPr>
              <w:t>ِ</w:t>
            </w:r>
            <w:r w:rsidRPr="005752E9">
              <w:rPr>
                <w:rFonts w:ascii="AGA Arabesque" w:hAnsi="AGA Arabesque" w:hint="cs"/>
                <w:b/>
                <w:bCs/>
                <w:rtl/>
              </w:rPr>
              <w:t xml:space="preserve"> </w:t>
            </w:r>
            <w:proofErr w:type="spellStart"/>
            <w:r w:rsidRPr="005752E9">
              <w:rPr>
                <w:rFonts w:ascii="AGA Arabesque" w:hAnsi="AGA Arabesque" w:hint="cs"/>
                <w:b/>
                <w:bCs/>
                <w:rtl/>
              </w:rPr>
              <w:t>ف</w:t>
            </w:r>
            <w:r w:rsidR="00021EF6" w:rsidRPr="005752E9">
              <w:rPr>
                <w:rFonts w:ascii="AGA Arabesque" w:hAnsi="AGA Arabesque" w:hint="cs"/>
                <w:b/>
                <w:bCs/>
                <w:rtl/>
              </w:rPr>
              <w:t>َ</w:t>
            </w:r>
            <w:r w:rsidRPr="005752E9">
              <w:rPr>
                <w:rFonts w:ascii="AGA Arabesque" w:hAnsi="AGA Arabesque" w:hint="cs"/>
                <w:b/>
                <w:bCs/>
                <w:rtl/>
              </w:rPr>
              <w:t>ق</w:t>
            </w:r>
            <w:r w:rsidR="00021EF6" w:rsidRPr="005752E9">
              <w:rPr>
                <w:rFonts w:ascii="AGA Arabesque" w:hAnsi="AGA Arabesque" w:hint="cs"/>
                <w:b/>
                <w:bCs/>
                <w:rtl/>
              </w:rPr>
              <w:t>َ</w:t>
            </w:r>
            <w:r w:rsidRPr="005752E9">
              <w:rPr>
                <w:rFonts w:ascii="AGA Arabesque" w:hAnsi="AGA Arabesque" w:hint="cs"/>
                <w:b/>
                <w:bCs/>
                <w:rtl/>
              </w:rPr>
              <w:t>لان</w:t>
            </w:r>
            <w:r w:rsidR="00021EF6" w:rsidRPr="005752E9">
              <w:rPr>
                <w:rFonts w:ascii="AGA Arabesque" w:hAnsi="AGA Arabesque" w:hint="cs"/>
                <w:b/>
                <w:bCs/>
                <w:rtl/>
              </w:rPr>
              <w:t>ِ</w:t>
            </w:r>
            <w:r w:rsidRPr="005752E9">
              <w:rPr>
                <w:rFonts w:ascii="AGA Arabesque" w:hAnsi="AGA Arabesque" w:hint="cs"/>
                <w:b/>
                <w:bCs/>
                <w:rtl/>
              </w:rPr>
              <w:t>ي</w:t>
            </w:r>
            <w:proofErr w:type="spellEnd"/>
            <w:r w:rsidR="00CC0814" w:rsidRPr="005752E9">
              <w:rPr>
                <w:rStyle w:val="FootnoteReference"/>
                <w:rFonts w:ascii="AGA Arabesque" w:hAnsi="AGA Arabesque"/>
                <w:b/>
                <w:bCs/>
                <w:rtl/>
              </w:rPr>
              <w:t>(</w:t>
            </w:r>
            <w:r w:rsidR="00CC0814" w:rsidRPr="005752E9">
              <w:rPr>
                <w:rStyle w:val="FootnoteReference"/>
                <w:rFonts w:ascii="AGA Arabesque" w:hAnsi="AGA Arabesque"/>
                <w:b/>
                <w:bCs/>
                <w:rtl/>
              </w:rPr>
              <w:footnoteReference w:id="64"/>
            </w:r>
            <w:r w:rsidR="00CC0814" w:rsidRPr="005752E9">
              <w:rPr>
                <w:rStyle w:val="FootnoteReference"/>
                <w:rFonts w:ascii="AGA Arabesque" w:hAnsi="AGA Arabesque"/>
                <w:b/>
                <w:bCs/>
                <w:rtl/>
              </w:rPr>
              <w:t>)</w:t>
            </w:r>
            <w:r w:rsidRPr="005752E9">
              <w:rPr>
                <w:rFonts w:ascii="AGA Arabesque" w:hAnsi="AGA Arabesque" w:hint="cs"/>
                <w:b/>
                <w:bCs/>
                <w:rtl/>
              </w:rPr>
              <w:br/>
            </w:r>
          </w:p>
        </w:tc>
      </w:tr>
    </w:tbl>
    <w:p w:rsidR="004F10D3" w:rsidRDefault="004F10D3" w:rsidP="00E53899">
      <w:pPr>
        <w:ind w:firstLine="720"/>
        <w:jc w:val="lowKashida"/>
        <w:rPr>
          <w:rFonts w:ascii="AGA Arabesque" w:hAnsi="AGA Arabesque"/>
          <w:rtl/>
          <w:lang w:bidi="ar-IQ"/>
        </w:rPr>
      </w:pPr>
    </w:p>
    <w:p w:rsidR="00950E4C" w:rsidRPr="007C7FD4" w:rsidRDefault="00021EF6" w:rsidP="00E53899">
      <w:pPr>
        <w:ind w:firstLine="720"/>
        <w:jc w:val="lowKashida"/>
        <w:rPr>
          <w:rFonts w:ascii="AGA Arabesque" w:hAnsi="AGA Arabesque"/>
          <w:rtl/>
          <w:lang w:bidi="ar-IQ"/>
        </w:rPr>
      </w:pPr>
      <w:r>
        <w:rPr>
          <w:rFonts w:ascii="AGA Arabesque" w:hAnsi="AGA Arabesque" w:hint="cs"/>
          <w:rtl/>
          <w:lang w:bidi="ar-IQ"/>
        </w:rPr>
        <w:lastRenderedPageBreak/>
        <w:t xml:space="preserve">والاختيار نصب المستثنى على كل تقدير </w:t>
      </w:r>
      <w:r w:rsidR="00950E4C" w:rsidRPr="007C7FD4">
        <w:rPr>
          <w:rFonts w:ascii="AGA Arabesque" w:hAnsi="AGA Arabesque" w:hint="cs"/>
          <w:rtl/>
          <w:lang w:bidi="ar-IQ"/>
        </w:rPr>
        <w:t>...</w:t>
      </w:r>
      <w:r w:rsidR="00A63DC8">
        <w:rPr>
          <w:rFonts w:ascii="AGA Arabesque" w:hAnsi="AGA Arabesque" w:hint="cs"/>
          <w:rtl/>
          <w:lang w:bidi="ar-IQ"/>
        </w:rPr>
        <w:t>»</w:t>
      </w:r>
      <w:r w:rsidR="00950E4C"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65"/>
      </w:r>
      <w:r w:rsidR="00CC0814" w:rsidRPr="007C7FD4">
        <w:rPr>
          <w:rStyle w:val="FootnoteReference"/>
          <w:rFonts w:ascii="AGA Arabesque" w:hAnsi="AGA Arabesque"/>
          <w:rtl/>
          <w:lang w:bidi="ar-IQ"/>
        </w:rPr>
        <w:t>)</w:t>
      </w:r>
    </w:p>
    <w:p w:rsidR="00950E4C" w:rsidRDefault="00950E4C" w:rsidP="00E53899">
      <w:pPr>
        <w:ind w:firstLine="720"/>
        <w:jc w:val="lowKashida"/>
        <w:rPr>
          <w:rFonts w:ascii="AGA Arabesque" w:hAnsi="AGA Arabesque"/>
          <w:rtl/>
          <w:lang w:bidi="ar-IQ"/>
        </w:rPr>
      </w:pPr>
      <w:r w:rsidRPr="007C7FD4">
        <w:rPr>
          <w:rFonts w:ascii="AGA Arabesque" w:hAnsi="AGA Arabesque" w:hint="cs"/>
          <w:rtl/>
          <w:lang w:bidi="ar-IQ"/>
        </w:rPr>
        <w:t>وغيرها من الردود التي كان للشاهد الشعري فيها رأيا</w:t>
      </w:r>
      <w:r w:rsidR="00021EF6">
        <w:rPr>
          <w:rFonts w:ascii="AGA Arabesque" w:hAnsi="AGA Arabesque" w:hint="cs"/>
          <w:rtl/>
          <w:lang w:bidi="ar-IQ"/>
        </w:rPr>
        <w:t>ً</w:t>
      </w:r>
      <w:r w:rsidRPr="007C7FD4">
        <w:rPr>
          <w:rFonts w:ascii="AGA Arabesque" w:hAnsi="AGA Arabesque" w:hint="cs"/>
          <w:rtl/>
          <w:lang w:bidi="ar-IQ"/>
        </w:rPr>
        <w:t xml:space="preserve"> آخر.</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66"/>
      </w:r>
      <w:r w:rsidR="00CC0814" w:rsidRPr="007C7FD4">
        <w:rPr>
          <w:rStyle w:val="FootnoteReference"/>
          <w:rFonts w:ascii="AGA Arabesque" w:hAnsi="AGA Arabesque"/>
          <w:rtl/>
          <w:lang w:bidi="ar-IQ"/>
        </w:rPr>
        <w:t>)</w:t>
      </w:r>
    </w:p>
    <w:p w:rsidR="00950E4C" w:rsidRPr="007C7FD4" w:rsidRDefault="00950E4C" w:rsidP="00E53899">
      <w:pPr>
        <w:ind w:firstLine="720"/>
        <w:jc w:val="lowKashida"/>
        <w:rPr>
          <w:rFonts w:ascii="AGA Arabesque" w:hAnsi="AGA Arabesque"/>
          <w:b/>
          <w:bCs/>
          <w:rtl/>
          <w:lang w:bidi="ar-IQ"/>
        </w:rPr>
      </w:pPr>
      <w:r w:rsidRPr="007C7FD4">
        <w:rPr>
          <w:rFonts w:ascii="AGA Arabesque" w:hAnsi="AGA Arabesque" w:hint="cs"/>
          <w:b/>
          <w:bCs/>
          <w:rtl/>
          <w:lang w:bidi="ar-IQ"/>
        </w:rPr>
        <w:t>2. اعتراضه على توجيهات النحويين</w:t>
      </w:r>
      <w:r w:rsidR="00F43820">
        <w:rPr>
          <w:rFonts w:ascii="AGA Arabesque" w:hAnsi="AGA Arabesque" w:hint="cs"/>
          <w:b/>
          <w:bCs/>
          <w:rtl/>
          <w:lang w:bidi="ar-IQ"/>
        </w:rPr>
        <w:t>:</w:t>
      </w:r>
    </w:p>
    <w:p w:rsidR="00950E4C" w:rsidRPr="007C7FD4" w:rsidRDefault="004F10D3" w:rsidP="004F10D3">
      <w:pPr>
        <w:pStyle w:val="NoSpacing"/>
        <w:jc w:val="lowKashida"/>
        <w:rPr>
          <w:rtl/>
          <w:lang w:bidi="ar-IQ"/>
        </w:rPr>
      </w:pPr>
      <w:r>
        <w:rPr>
          <w:rtl/>
          <w:lang w:bidi="ar-IQ"/>
        </w:rPr>
        <w:tab/>
      </w:r>
      <w:r w:rsidR="00950E4C" w:rsidRPr="007C7FD4">
        <w:rPr>
          <w:rFonts w:hint="cs"/>
          <w:rtl/>
          <w:lang w:bidi="ar-IQ"/>
        </w:rPr>
        <w:t>وهو الطريق الثاني، فالشاهد برهان صادق يثبت به النحوي صحة قاعدته ويدفع به خصمه، فحجج النحو ت</w:t>
      </w:r>
      <w:r w:rsidR="00F43820">
        <w:rPr>
          <w:rFonts w:hint="cs"/>
          <w:rtl/>
          <w:lang w:bidi="ar-IQ"/>
        </w:rPr>
        <w:t>ُ</w:t>
      </w:r>
      <w:r w:rsidR="00950E4C" w:rsidRPr="007C7FD4">
        <w:rPr>
          <w:rFonts w:hint="cs"/>
          <w:rtl/>
          <w:lang w:bidi="ar-IQ"/>
        </w:rPr>
        <w:t>ق</w:t>
      </w:r>
      <w:r w:rsidR="00F43820">
        <w:rPr>
          <w:rFonts w:hint="cs"/>
          <w:rtl/>
          <w:lang w:bidi="ar-IQ"/>
        </w:rPr>
        <w:t>َ</w:t>
      </w:r>
      <w:r w:rsidR="00950E4C" w:rsidRPr="007C7FD4">
        <w:rPr>
          <w:rFonts w:hint="cs"/>
          <w:rtl/>
          <w:lang w:bidi="ar-IQ"/>
        </w:rPr>
        <w:t>ام على نصوص اللغة للدلالة على صحة رأي أو قاعدة.</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67"/>
      </w:r>
      <w:r w:rsidR="00CC0814" w:rsidRPr="007C7FD4">
        <w:rPr>
          <w:rStyle w:val="FootnoteReference"/>
          <w:rFonts w:ascii="AGA Arabesque" w:hAnsi="AGA Arabesque"/>
          <w:rtl/>
          <w:lang w:bidi="ar-IQ"/>
        </w:rPr>
        <w:t>)</w:t>
      </w:r>
    </w:p>
    <w:p w:rsidR="00950E4C" w:rsidRPr="007C7FD4" w:rsidRDefault="00EA13AD" w:rsidP="00E53899">
      <w:pPr>
        <w:ind w:firstLine="720"/>
        <w:jc w:val="lowKashida"/>
        <w:rPr>
          <w:rFonts w:ascii="AGA Arabesque" w:hAnsi="AGA Arabesque"/>
          <w:rtl/>
          <w:lang w:bidi="ar-IQ"/>
        </w:rPr>
      </w:pPr>
      <w:bookmarkStart w:id="0" w:name="_GoBack"/>
      <w:bookmarkEnd w:id="0"/>
      <w:r w:rsidRPr="007C7FD4">
        <w:rPr>
          <w:rFonts w:ascii="AGA Arabesque" w:hAnsi="AGA Arabesque" w:hint="cs"/>
          <w:rtl/>
          <w:lang w:bidi="ar-IQ"/>
        </w:rPr>
        <w:t>وعلى هذا فقد جاء كتاب (مصابيح المغاني في حروف المعاني) مليئا</w:t>
      </w:r>
      <w:r w:rsidR="00F43820">
        <w:rPr>
          <w:rFonts w:ascii="AGA Arabesque" w:hAnsi="AGA Arabesque" w:hint="cs"/>
          <w:rtl/>
          <w:lang w:bidi="ar-IQ"/>
        </w:rPr>
        <w:t>ً</w:t>
      </w:r>
      <w:r w:rsidRPr="007C7FD4">
        <w:rPr>
          <w:rFonts w:ascii="AGA Arabesque" w:hAnsi="AGA Arabesque" w:hint="cs"/>
          <w:rtl/>
          <w:lang w:bidi="ar-IQ"/>
        </w:rPr>
        <w:t xml:space="preserve"> بشواهد النحويين على اختلاف مذاهبهم وأن</w:t>
      </w:r>
      <w:r w:rsidR="00F43820">
        <w:rPr>
          <w:rFonts w:ascii="AGA Arabesque" w:hAnsi="AGA Arabesque" w:hint="cs"/>
          <w:rtl/>
          <w:lang w:bidi="ar-IQ"/>
        </w:rPr>
        <w:t>ّ</w:t>
      </w:r>
      <w:r w:rsidRPr="007C7FD4">
        <w:rPr>
          <w:rFonts w:ascii="AGA Arabesque" w:hAnsi="AGA Arabesque" w:hint="cs"/>
          <w:rtl/>
          <w:lang w:bidi="ar-IQ"/>
        </w:rPr>
        <w:t>ه لم يكن متعبدا</w:t>
      </w:r>
      <w:r w:rsidR="00F43820">
        <w:rPr>
          <w:rFonts w:ascii="AGA Arabesque" w:hAnsi="AGA Arabesque" w:hint="cs"/>
          <w:rtl/>
          <w:lang w:bidi="ar-IQ"/>
        </w:rPr>
        <w:t>ً</w:t>
      </w:r>
      <w:r w:rsidRPr="007C7FD4">
        <w:rPr>
          <w:rFonts w:ascii="AGA Arabesque" w:hAnsi="AGA Arabesque" w:hint="cs"/>
          <w:rtl/>
          <w:lang w:bidi="ar-IQ"/>
        </w:rPr>
        <w:t xml:space="preserve"> بأقوال هذا النحوي أو ذاك، فهو على الرغم من تأثره الواضح بابن هشام على ما رأينا من </w:t>
      </w:r>
      <w:proofErr w:type="spellStart"/>
      <w:r w:rsidRPr="007C7FD4">
        <w:rPr>
          <w:rFonts w:ascii="AGA Arabesque" w:hAnsi="AGA Arabesque" w:hint="cs"/>
          <w:rtl/>
          <w:lang w:bidi="ar-IQ"/>
        </w:rPr>
        <w:t>نقولاته</w:t>
      </w:r>
      <w:proofErr w:type="spellEnd"/>
      <w:r w:rsidRPr="007C7FD4">
        <w:rPr>
          <w:rFonts w:ascii="AGA Arabesque" w:hAnsi="AGA Arabesque" w:hint="cs"/>
          <w:rtl/>
          <w:lang w:bidi="ar-IQ"/>
        </w:rPr>
        <w:t xml:space="preserve"> عنه، إلا أن</w:t>
      </w:r>
      <w:r w:rsidR="00F43820">
        <w:rPr>
          <w:rFonts w:ascii="AGA Arabesque" w:hAnsi="AGA Arabesque" w:hint="cs"/>
          <w:rtl/>
          <w:lang w:bidi="ar-IQ"/>
        </w:rPr>
        <w:t>ّ</w:t>
      </w:r>
      <w:r w:rsidRPr="007C7FD4">
        <w:rPr>
          <w:rFonts w:ascii="AGA Arabesque" w:hAnsi="AGA Arabesque" w:hint="cs"/>
          <w:rtl/>
          <w:lang w:bidi="ar-IQ"/>
        </w:rPr>
        <w:t>ا وجدناه يرد</w:t>
      </w:r>
      <w:r w:rsidR="00F43820">
        <w:rPr>
          <w:rFonts w:ascii="AGA Arabesque" w:hAnsi="AGA Arabesque" w:hint="cs"/>
          <w:rtl/>
          <w:lang w:bidi="ar-IQ"/>
        </w:rPr>
        <w:t>ُّ</w:t>
      </w:r>
      <w:r w:rsidRPr="007C7FD4">
        <w:rPr>
          <w:rFonts w:ascii="AGA Arabesque" w:hAnsi="AGA Arabesque" w:hint="cs"/>
          <w:rtl/>
          <w:lang w:bidi="ar-IQ"/>
        </w:rPr>
        <w:t xml:space="preserve"> عليه بعض آرائه، ثم نجده يأتي بكلام ابن هشام في مكان آخر </w:t>
      </w:r>
      <w:r w:rsidR="003D5280" w:rsidRPr="007C7FD4">
        <w:rPr>
          <w:rFonts w:ascii="AGA Arabesque" w:hAnsi="AGA Arabesque" w:hint="cs"/>
          <w:rtl/>
          <w:lang w:bidi="ar-IQ"/>
        </w:rPr>
        <w:t>ليرد</w:t>
      </w:r>
      <w:r w:rsidR="00F43820">
        <w:rPr>
          <w:rFonts w:ascii="AGA Arabesque" w:hAnsi="AGA Arabesque" w:hint="cs"/>
          <w:rtl/>
          <w:lang w:bidi="ar-IQ"/>
        </w:rPr>
        <w:t>ّ</w:t>
      </w:r>
      <w:r w:rsidR="003D5280" w:rsidRPr="007C7FD4">
        <w:rPr>
          <w:rFonts w:ascii="AGA Arabesque" w:hAnsi="AGA Arabesque" w:hint="cs"/>
          <w:rtl/>
          <w:lang w:bidi="ar-IQ"/>
        </w:rPr>
        <w:t xml:space="preserve"> به رأي عالم آخر، وهذا يدل على أن</w:t>
      </w:r>
      <w:r w:rsidR="00F43820">
        <w:rPr>
          <w:rFonts w:ascii="AGA Arabesque" w:hAnsi="AGA Arabesque" w:hint="cs"/>
          <w:rtl/>
          <w:lang w:bidi="ar-IQ"/>
        </w:rPr>
        <w:t>ّ</w:t>
      </w:r>
      <w:r w:rsidR="003D5280" w:rsidRPr="007C7FD4">
        <w:rPr>
          <w:rFonts w:ascii="AGA Arabesque" w:hAnsi="AGA Arabesque" w:hint="cs"/>
          <w:rtl/>
          <w:lang w:bidi="ar-IQ"/>
        </w:rPr>
        <w:t>ه لم يكن منحازا</w:t>
      </w:r>
      <w:r w:rsidR="00F43820">
        <w:rPr>
          <w:rFonts w:ascii="AGA Arabesque" w:hAnsi="AGA Arabesque" w:hint="cs"/>
          <w:rtl/>
          <w:lang w:bidi="ar-IQ"/>
        </w:rPr>
        <w:t>ً</w:t>
      </w:r>
      <w:r w:rsidR="003D5280" w:rsidRPr="007C7FD4">
        <w:rPr>
          <w:rFonts w:ascii="AGA Arabesque" w:hAnsi="AGA Arabesque" w:hint="cs"/>
          <w:rtl/>
          <w:lang w:bidi="ar-IQ"/>
        </w:rPr>
        <w:t xml:space="preserve"> إلى هذه الجماعة أو تلك، وإن</w:t>
      </w:r>
      <w:r w:rsidR="00F43820">
        <w:rPr>
          <w:rFonts w:ascii="AGA Arabesque" w:hAnsi="AGA Arabesque" w:hint="cs"/>
          <w:rtl/>
          <w:lang w:bidi="ar-IQ"/>
        </w:rPr>
        <w:t>ّ</w:t>
      </w:r>
      <w:r w:rsidR="003D5280" w:rsidRPr="007C7FD4">
        <w:rPr>
          <w:rFonts w:ascii="AGA Arabesque" w:hAnsi="AGA Arabesque" w:hint="cs"/>
          <w:rtl/>
          <w:lang w:bidi="ar-IQ"/>
        </w:rPr>
        <w:t>ما أخذ منها ما كان قوي الحجة مدعم البرهان، وهو بذاك يمثل شخصية نحوية مستقلة،</w:t>
      </w:r>
      <w:r w:rsidR="0044469C" w:rsidRPr="007C7FD4">
        <w:rPr>
          <w:rFonts w:ascii="AGA Arabesque" w:hAnsi="AGA Arabesque" w:hint="cs"/>
          <w:rtl/>
          <w:lang w:bidi="ar-IQ"/>
        </w:rPr>
        <w:t xml:space="preserve"> وكان </w:t>
      </w:r>
      <w:proofErr w:type="spellStart"/>
      <w:r w:rsidR="003A3929">
        <w:rPr>
          <w:rFonts w:ascii="AGA Arabesque" w:hAnsi="AGA Arabesque" w:hint="cs"/>
          <w:rtl/>
          <w:lang w:bidi="ar-IQ"/>
        </w:rPr>
        <w:t>المَوزَع</w:t>
      </w:r>
      <w:r w:rsidR="0044469C" w:rsidRPr="007C7FD4">
        <w:rPr>
          <w:rFonts w:ascii="AGA Arabesque" w:hAnsi="AGA Arabesque" w:hint="cs"/>
          <w:rtl/>
          <w:lang w:bidi="ar-IQ"/>
        </w:rPr>
        <w:t>ي</w:t>
      </w:r>
      <w:r w:rsidR="00F43820">
        <w:rPr>
          <w:rFonts w:ascii="AGA Arabesque" w:hAnsi="AGA Arabesque" w:hint="cs"/>
          <w:rtl/>
          <w:lang w:bidi="ar-IQ"/>
        </w:rPr>
        <w:t>ّ</w:t>
      </w:r>
      <w:proofErr w:type="spellEnd"/>
      <w:r w:rsidR="0044469C" w:rsidRPr="007C7FD4">
        <w:rPr>
          <w:rFonts w:ascii="AGA Arabesque" w:hAnsi="AGA Arabesque" w:hint="cs"/>
          <w:rtl/>
          <w:lang w:bidi="ar-IQ"/>
        </w:rPr>
        <w:t xml:space="preserve"> يرد</w:t>
      </w:r>
      <w:r w:rsidR="00F43820">
        <w:rPr>
          <w:rFonts w:ascii="AGA Arabesque" w:hAnsi="AGA Arabesque" w:hint="cs"/>
          <w:rtl/>
          <w:lang w:bidi="ar-IQ"/>
        </w:rPr>
        <w:t>ُّ</w:t>
      </w:r>
      <w:r w:rsidR="0044469C" w:rsidRPr="007C7FD4">
        <w:rPr>
          <w:rFonts w:ascii="AGA Arabesque" w:hAnsi="AGA Arabesque" w:hint="cs"/>
          <w:rtl/>
          <w:lang w:bidi="ar-IQ"/>
        </w:rPr>
        <w:t xml:space="preserve"> بعض توجيهات النحويين وفقا لما قاده اجتهاده، فمن اعتراضاته:</w:t>
      </w:r>
    </w:p>
    <w:p w:rsidR="0044469C" w:rsidRPr="007C7FD4" w:rsidRDefault="0044469C" w:rsidP="00E53899">
      <w:pPr>
        <w:ind w:firstLine="720"/>
        <w:jc w:val="lowKashida"/>
        <w:rPr>
          <w:rFonts w:ascii="AGA Arabesque" w:hAnsi="AGA Arabesque"/>
          <w:rtl/>
          <w:lang w:bidi="ar-IQ"/>
        </w:rPr>
      </w:pPr>
      <w:r w:rsidRPr="007C7FD4">
        <w:rPr>
          <w:rFonts w:ascii="AGA Arabesque" w:hAnsi="AGA Arabesque" w:hint="cs"/>
          <w:rtl/>
          <w:lang w:bidi="ar-IQ"/>
        </w:rPr>
        <w:t>أ. استدل ابن هشام</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68"/>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بقول الشاعر: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44469C" w:rsidRPr="001A51EC" w:rsidTr="008F2360">
        <w:tc>
          <w:tcPr>
            <w:tcW w:w="3878" w:type="dxa"/>
          </w:tcPr>
          <w:p w:rsidR="0044469C" w:rsidRPr="00E53899" w:rsidRDefault="001A51EC" w:rsidP="00E53899">
            <w:pPr>
              <w:jc w:val="lowKashida"/>
              <w:rPr>
                <w:rFonts w:ascii="AGA Arabesque" w:hAnsi="AGA Arabesque"/>
                <w:sz w:val="2"/>
                <w:szCs w:val="2"/>
                <w:rtl/>
              </w:rPr>
            </w:pPr>
            <w:r>
              <w:rPr>
                <w:rFonts w:ascii="Traditional Arabic" w:hint="cs"/>
                <w:b/>
                <w:bCs/>
                <w:rtl/>
                <w:lang w:bidi="ar-IQ"/>
              </w:rPr>
              <w:t>أَ</w:t>
            </w:r>
            <w:r w:rsidR="00F43820" w:rsidRPr="001A51EC">
              <w:rPr>
                <w:rFonts w:ascii="Traditional Arabic" w:hint="cs"/>
                <w:b/>
                <w:bCs/>
                <w:rtl/>
                <w:lang w:bidi="ar-IQ"/>
              </w:rPr>
              <w:t>م</w:t>
            </w:r>
            <w:r>
              <w:rPr>
                <w:rFonts w:ascii="Traditional Arabic" w:hint="cs"/>
                <w:b/>
                <w:bCs/>
                <w:rtl/>
                <w:lang w:bidi="ar-IQ"/>
              </w:rPr>
              <w:t>ْ</w:t>
            </w:r>
            <w:r w:rsidR="00F43820" w:rsidRPr="001A51EC">
              <w:rPr>
                <w:rFonts w:ascii="Traditional Arabic"/>
                <w:b/>
                <w:bCs/>
                <w:rtl/>
                <w:lang w:bidi="ar-IQ"/>
              </w:rPr>
              <w:t xml:space="preserve"> </w:t>
            </w:r>
            <w:r w:rsidR="00F43820" w:rsidRPr="001A51EC">
              <w:rPr>
                <w:rFonts w:ascii="Traditional Arabic" w:hint="cs"/>
                <w:b/>
                <w:bCs/>
                <w:rtl/>
                <w:lang w:bidi="ar-IQ"/>
              </w:rPr>
              <w:t>لَا</w:t>
            </w:r>
            <w:r w:rsidR="00F43820" w:rsidRPr="001A51EC">
              <w:rPr>
                <w:rFonts w:ascii="Traditional Arabic"/>
                <w:b/>
                <w:bCs/>
                <w:rtl/>
                <w:lang w:bidi="ar-IQ"/>
              </w:rPr>
              <w:t xml:space="preserve"> </w:t>
            </w:r>
            <w:r w:rsidR="00F43820" w:rsidRPr="001A51EC">
              <w:rPr>
                <w:rFonts w:ascii="Traditional Arabic" w:hint="cs"/>
                <w:b/>
                <w:bCs/>
                <w:rtl/>
                <w:lang w:bidi="ar-IQ"/>
              </w:rPr>
              <w:t>سَبِيلَ</w:t>
            </w:r>
            <w:r w:rsidR="00F43820" w:rsidRPr="001A51EC">
              <w:rPr>
                <w:rFonts w:ascii="Traditional Arabic"/>
                <w:b/>
                <w:bCs/>
                <w:rtl/>
                <w:lang w:bidi="ar-IQ"/>
              </w:rPr>
              <w:t xml:space="preserve"> </w:t>
            </w:r>
            <w:r w:rsidR="00F43820" w:rsidRPr="001A51EC">
              <w:rPr>
                <w:rFonts w:ascii="Traditional Arabic" w:hint="cs"/>
                <w:b/>
                <w:bCs/>
                <w:rtl/>
                <w:lang w:bidi="ar-IQ"/>
              </w:rPr>
              <w:t>إِلى</w:t>
            </w:r>
            <w:r w:rsidR="00F43820" w:rsidRPr="001A51EC">
              <w:rPr>
                <w:rFonts w:ascii="Traditional Arabic"/>
                <w:b/>
                <w:bCs/>
                <w:rtl/>
                <w:lang w:bidi="ar-IQ"/>
              </w:rPr>
              <w:t xml:space="preserve"> </w:t>
            </w:r>
            <w:r w:rsidR="00F43820" w:rsidRPr="001A51EC">
              <w:rPr>
                <w:rFonts w:ascii="Traditional Arabic" w:hint="cs"/>
                <w:b/>
                <w:bCs/>
                <w:rtl/>
                <w:lang w:bidi="ar-IQ"/>
              </w:rPr>
              <w:t>الشَّبابِ،</w:t>
            </w:r>
            <w:r w:rsidR="00F43820" w:rsidRPr="001A51EC">
              <w:rPr>
                <w:rFonts w:ascii="Traditional Arabic"/>
                <w:b/>
                <w:bCs/>
                <w:rtl/>
                <w:lang w:bidi="ar-IQ"/>
              </w:rPr>
              <w:t xml:space="preserve"> </w:t>
            </w:r>
            <w:r w:rsidR="00F43820" w:rsidRPr="001A51EC">
              <w:rPr>
                <w:rFonts w:ascii="Traditional Arabic" w:hint="cs"/>
                <w:b/>
                <w:bCs/>
                <w:rtl/>
                <w:lang w:bidi="ar-IQ"/>
              </w:rPr>
              <w:t>وذِكْرُه</w:t>
            </w:r>
            <w:r w:rsidR="0044469C" w:rsidRPr="001A51EC">
              <w:rPr>
                <w:rFonts w:ascii="AGA Arabesque" w:hAnsi="AGA Arabesque" w:hint="cs"/>
                <w:rtl/>
              </w:rPr>
              <w:br/>
            </w:r>
          </w:p>
        </w:tc>
        <w:tc>
          <w:tcPr>
            <w:tcW w:w="708" w:type="dxa"/>
          </w:tcPr>
          <w:p w:rsidR="0044469C" w:rsidRPr="001A51EC" w:rsidRDefault="0044469C" w:rsidP="00E53899">
            <w:pPr>
              <w:jc w:val="lowKashida"/>
              <w:rPr>
                <w:rFonts w:ascii="AGA Arabesque" w:hAnsi="AGA Arabesque"/>
                <w:rtl/>
              </w:rPr>
            </w:pPr>
          </w:p>
        </w:tc>
        <w:tc>
          <w:tcPr>
            <w:tcW w:w="3936" w:type="dxa"/>
          </w:tcPr>
          <w:p w:rsidR="0044469C" w:rsidRPr="00E53899" w:rsidRDefault="00F43820" w:rsidP="00E53899">
            <w:pPr>
              <w:autoSpaceDE w:val="0"/>
              <w:autoSpaceDN w:val="0"/>
              <w:adjustRightInd w:val="0"/>
              <w:jc w:val="lowKashida"/>
              <w:rPr>
                <w:rFonts w:ascii="Traditional Arabic"/>
                <w:b/>
                <w:bCs/>
                <w:sz w:val="2"/>
                <w:szCs w:val="2"/>
                <w:rtl/>
                <w:lang w:bidi="ar-IQ"/>
              </w:rPr>
            </w:pPr>
            <w:r w:rsidRPr="001A51EC">
              <w:rPr>
                <w:rFonts w:ascii="Traditional Arabic" w:hint="cs"/>
                <w:b/>
                <w:bCs/>
                <w:rtl/>
                <w:lang w:bidi="ar-IQ"/>
              </w:rPr>
              <w:t>أَشْهَى</w:t>
            </w:r>
            <w:r w:rsidRPr="001A51EC">
              <w:rPr>
                <w:rFonts w:ascii="Traditional Arabic"/>
                <w:b/>
                <w:bCs/>
                <w:rtl/>
                <w:lang w:bidi="ar-IQ"/>
              </w:rPr>
              <w:t xml:space="preserve"> </w:t>
            </w:r>
            <w:r w:rsidRPr="001A51EC">
              <w:rPr>
                <w:rFonts w:ascii="Traditional Arabic" w:hint="cs"/>
                <w:b/>
                <w:bCs/>
                <w:rtl/>
                <w:lang w:bidi="ar-IQ"/>
              </w:rPr>
              <w:t>إِليَّ</w:t>
            </w:r>
            <w:r w:rsidRPr="001A51EC">
              <w:rPr>
                <w:rFonts w:ascii="Traditional Arabic"/>
                <w:b/>
                <w:bCs/>
                <w:rtl/>
                <w:lang w:bidi="ar-IQ"/>
              </w:rPr>
              <w:t xml:space="preserve"> </w:t>
            </w:r>
            <w:r w:rsidRPr="001A51EC">
              <w:rPr>
                <w:rFonts w:ascii="Traditional Arabic" w:hint="cs"/>
                <w:b/>
                <w:bCs/>
                <w:rtl/>
                <w:lang w:bidi="ar-IQ"/>
              </w:rPr>
              <w:t>مِنَ</w:t>
            </w:r>
            <w:r w:rsidRPr="001A51EC">
              <w:rPr>
                <w:rFonts w:ascii="Traditional Arabic"/>
                <w:b/>
                <w:bCs/>
                <w:rtl/>
                <w:lang w:bidi="ar-IQ"/>
              </w:rPr>
              <w:t xml:space="preserve"> </w:t>
            </w:r>
            <w:r w:rsidRPr="001A51EC">
              <w:rPr>
                <w:rFonts w:ascii="Traditional Arabic" w:hint="cs"/>
                <w:b/>
                <w:bCs/>
                <w:rtl/>
                <w:lang w:bidi="ar-IQ"/>
              </w:rPr>
              <w:t>الرَّحِيق</w:t>
            </w:r>
            <w:r w:rsidRPr="001A51EC">
              <w:rPr>
                <w:rFonts w:ascii="Traditional Arabic"/>
                <w:b/>
                <w:bCs/>
                <w:rtl/>
                <w:lang w:bidi="ar-IQ"/>
              </w:rPr>
              <w:t xml:space="preserve"> </w:t>
            </w:r>
            <w:proofErr w:type="spellStart"/>
            <w:r w:rsidRPr="001A51EC">
              <w:rPr>
                <w:rFonts w:ascii="Traditional Arabic" w:hint="cs"/>
                <w:b/>
                <w:bCs/>
                <w:rtl/>
                <w:lang w:bidi="ar-IQ"/>
              </w:rPr>
              <w:t>السَّلْسَلِ</w:t>
            </w:r>
            <w:proofErr w:type="spellEnd"/>
            <w:r w:rsidR="00CC0814" w:rsidRPr="001A51EC">
              <w:rPr>
                <w:rStyle w:val="FootnoteReference"/>
                <w:rFonts w:ascii="AGA Arabesque" w:hAnsi="AGA Arabesque"/>
                <w:rtl/>
              </w:rPr>
              <w:t>(</w:t>
            </w:r>
            <w:r w:rsidR="00CC0814" w:rsidRPr="001A51EC">
              <w:rPr>
                <w:rStyle w:val="FootnoteReference"/>
                <w:rFonts w:ascii="AGA Arabesque" w:hAnsi="AGA Arabesque"/>
                <w:rtl/>
              </w:rPr>
              <w:footnoteReference w:id="69"/>
            </w:r>
            <w:r w:rsidR="00CC0814" w:rsidRPr="001A51EC">
              <w:rPr>
                <w:rStyle w:val="FootnoteReference"/>
                <w:rFonts w:ascii="AGA Arabesque" w:hAnsi="AGA Arabesque"/>
                <w:rtl/>
              </w:rPr>
              <w:t>)</w:t>
            </w:r>
            <w:r w:rsidR="0044469C" w:rsidRPr="001A51EC">
              <w:rPr>
                <w:rFonts w:ascii="AGA Arabesque" w:hAnsi="AGA Arabesque" w:hint="cs"/>
                <w:rtl/>
              </w:rPr>
              <w:br/>
            </w:r>
          </w:p>
        </w:tc>
      </w:tr>
    </w:tbl>
    <w:p w:rsidR="0044469C" w:rsidRPr="007C7FD4" w:rsidRDefault="0044469C" w:rsidP="00E53899">
      <w:pPr>
        <w:ind w:firstLine="720"/>
        <w:jc w:val="lowKashida"/>
        <w:rPr>
          <w:rFonts w:ascii="AGA Arabesque" w:hAnsi="AGA Arabesque"/>
          <w:rtl/>
          <w:lang w:bidi="ar-IQ"/>
        </w:rPr>
      </w:pPr>
      <w:r w:rsidRPr="007C7FD4">
        <w:rPr>
          <w:rFonts w:ascii="AGA Arabesque" w:hAnsi="AGA Arabesque" w:hint="cs"/>
          <w:rtl/>
          <w:lang w:bidi="ar-IQ"/>
        </w:rPr>
        <w:lastRenderedPageBreak/>
        <w:t>على مجيء (إ</w:t>
      </w:r>
      <w:r w:rsidR="00F43820">
        <w:rPr>
          <w:rFonts w:ascii="AGA Arabesque" w:hAnsi="AGA Arabesque" w:hint="cs"/>
          <w:rtl/>
          <w:lang w:bidi="ar-IQ"/>
        </w:rPr>
        <w:t>ِ</w:t>
      </w:r>
      <w:r w:rsidRPr="007C7FD4">
        <w:rPr>
          <w:rFonts w:ascii="AGA Arabesque" w:hAnsi="AGA Arabesque" w:hint="cs"/>
          <w:rtl/>
          <w:lang w:bidi="ar-IQ"/>
        </w:rPr>
        <w:t>ل</w:t>
      </w:r>
      <w:r w:rsidR="00F43820">
        <w:rPr>
          <w:rFonts w:ascii="AGA Arabesque" w:hAnsi="AGA Arabesque" w:hint="cs"/>
          <w:rtl/>
          <w:lang w:bidi="ar-IQ"/>
        </w:rPr>
        <w:t>َ</w:t>
      </w:r>
      <w:r w:rsidRPr="007C7FD4">
        <w:rPr>
          <w:rFonts w:ascii="AGA Arabesque" w:hAnsi="AGA Arabesque" w:hint="cs"/>
          <w:rtl/>
          <w:lang w:bidi="ar-IQ"/>
        </w:rPr>
        <w:t>ى) بمعنى (ع</w:t>
      </w:r>
      <w:r w:rsidR="00F43820">
        <w:rPr>
          <w:rFonts w:ascii="AGA Arabesque" w:hAnsi="AGA Arabesque" w:hint="cs"/>
          <w:rtl/>
          <w:lang w:bidi="ar-IQ"/>
        </w:rPr>
        <w:t>ِ</w:t>
      </w:r>
      <w:r w:rsidRPr="007C7FD4">
        <w:rPr>
          <w:rFonts w:ascii="AGA Arabesque" w:hAnsi="AGA Arabesque" w:hint="cs"/>
          <w:rtl/>
          <w:lang w:bidi="ar-IQ"/>
        </w:rPr>
        <w:t>ند</w:t>
      </w:r>
      <w:r w:rsidR="00F43820">
        <w:rPr>
          <w:rFonts w:ascii="AGA Arabesque" w:hAnsi="AGA Arabesque" w:hint="cs"/>
          <w:rtl/>
          <w:lang w:bidi="ar-IQ"/>
        </w:rPr>
        <w:t>َ</w:t>
      </w:r>
      <w:r w:rsidRPr="007C7FD4">
        <w:rPr>
          <w:rFonts w:ascii="AGA Arabesque" w:hAnsi="AGA Arabesque" w:hint="cs"/>
          <w:rtl/>
          <w:lang w:bidi="ar-IQ"/>
        </w:rPr>
        <w:t>).</w:t>
      </w:r>
    </w:p>
    <w:p w:rsidR="0044469C" w:rsidRPr="007C7FD4" w:rsidRDefault="0044469C" w:rsidP="00E53899">
      <w:pPr>
        <w:ind w:firstLine="720"/>
        <w:jc w:val="lowKashida"/>
        <w:rPr>
          <w:rFonts w:ascii="AGA Arabesque" w:hAnsi="AGA Arabesque"/>
          <w:rtl/>
          <w:lang w:bidi="ar-IQ"/>
        </w:rPr>
      </w:pPr>
      <w:r w:rsidRPr="007C7FD4">
        <w:rPr>
          <w:rFonts w:ascii="AGA Arabesque" w:hAnsi="AGA Arabesque" w:hint="cs"/>
          <w:rtl/>
          <w:lang w:bidi="ar-IQ"/>
        </w:rPr>
        <w:t xml:space="preserve">واعترض </w:t>
      </w:r>
      <w:proofErr w:type="spellStart"/>
      <w:r w:rsidR="003A3929">
        <w:rPr>
          <w:rFonts w:ascii="AGA Arabesque" w:hAnsi="AGA Arabesque" w:hint="cs"/>
          <w:rtl/>
          <w:lang w:bidi="ar-IQ"/>
        </w:rPr>
        <w:t>المَوزَع</w:t>
      </w:r>
      <w:r w:rsidRPr="007C7FD4">
        <w:rPr>
          <w:rFonts w:ascii="AGA Arabesque" w:hAnsi="AGA Arabesque" w:hint="cs"/>
          <w:rtl/>
          <w:lang w:bidi="ar-IQ"/>
        </w:rPr>
        <w:t>ي</w:t>
      </w:r>
      <w:r w:rsidR="00F43820">
        <w:rPr>
          <w:rFonts w:ascii="AGA Arabesque" w:hAnsi="AGA Arabesque" w:hint="cs"/>
          <w:rtl/>
          <w:lang w:bidi="ar-IQ"/>
        </w:rPr>
        <w:t>ّ</w:t>
      </w:r>
      <w:proofErr w:type="spellEnd"/>
      <w:r w:rsidR="00F43820" w:rsidRPr="007C7FD4">
        <w:rPr>
          <w:rStyle w:val="FootnoteReference"/>
          <w:rFonts w:ascii="AGA Arabesque" w:hAnsi="AGA Arabesque"/>
          <w:rtl/>
          <w:lang w:bidi="ar-IQ"/>
        </w:rPr>
        <w:t>(</w:t>
      </w:r>
      <w:r w:rsidR="00F43820" w:rsidRPr="007C7FD4">
        <w:rPr>
          <w:rStyle w:val="FootnoteReference"/>
          <w:rFonts w:ascii="AGA Arabesque" w:hAnsi="AGA Arabesque"/>
          <w:rtl/>
          <w:lang w:bidi="ar-IQ"/>
        </w:rPr>
        <w:footnoteReference w:id="70"/>
      </w:r>
      <w:r w:rsidR="00F43820" w:rsidRPr="007C7FD4">
        <w:rPr>
          <w:rStyle w:val="FootnoteReference"/>
          <w:rFonts w:ascii="AGA Arabesque" w:hAnsi="AGA Arabesque"/>
          <w:rtl/>
          <w:lang w:bidi="ar-IQ"/>
        </w:rPr>
        <w:t>)</w:t>
      </w:r>
      <w:r w:rsidRPr="007C7FD4">
        <w:rPr>
          <w:rFonts w:ascii="AGA Arabesque" w:hAnsi="AGA Arabesque" w:hint="cs"/>
          <w:rtl/>
          <w:lang w:bidi="ar-IQ"/>
        </w:rPr>
        <w:t xml:space="preserve">عليه </w:t>
      </w:r>
      <w:r w:rsidR="00F43820">
        <w:rPr>
          <w:rFonts w:ascii="AGA Arabesque" w:hAnsi="AGA Arabesque" w:hint="cs"/>
          <w:rtl/>
          <w:lang w:bidi="ar-IQ"/>
        </w:rPr>
        <w:t>إذ يرى</w:t>
      </w:r>
      <w:r w:rsidRPr="007C7FD4">
        <w:rPr>
          <w:rFonts w:ascii="AGA Arabesque" w:hAnsi="AGA Arabesque" w:hint="cs"/>
          <w:rtl/>
          <w:lang w:bidi="ar-IQ"/>
        </w:rPr>
        <w:t xml:space="preserve"> أن</w:t>
      </w:r>
      <w:r w:rsidR="00F43820">
        <w:rPr>
          <w:rFonts w:ascii="AGA Arabesque" w:hAnsi="AGA Arabesque" w:hint="cs"/>
          <w:rtl/>
          <w:lang w:bidi="ar-IQ"/>
        </w:rPr>
        <w:t>ّ</w:t>
      </w:r>
      <w:r w:rsidRPr="007C7FD4">
        <w:rPr>
          <w:rFonts w:ascii="AGA Arabesque" w:hAnsi="AGA Arabesque" w:hint="cs"/>
          <w:rtl/>
          <w:lang w:bidi="ar-IQ"/>
        </w:rPr>
        <w:t xml:space="preserve"> معناها في البيت التبيين للفاعل المجرور بها، كما في قوله تعالى: </w:t>
      </w:r>
      <w:r w:rsidR="003F1D3D">
        <w:rPr>
          <w:rFonts w:ascii="QCF_BSML" w:hAnsi="QCF_BSML" w:cs="QCF_BSML"/>
          <w:color w:val="000000"/>
          <w:rtl/>
        </w:rPr>
        <w:t xml:space="preserve">ﭽ </w:t>
      </w:r>
      <w:r w:rsidR="003F1D3D">
        <w:rPr>
          <w:rFonts w:ascii="QCF_P239" w:hAnsi="QCF_P239" w:cs="QCF_P239"/>
          <w:b/>
          <w:bCs/>
          <w:color w:val="000000"/>
          <w:rtl/>
        </w:rPr>
        <w:t xml:space="preserve">ﮊ  ﮋ  ﮌ  ﮍ   </w:t>
      </w:r>
      <w:r w:rsidR="003F1D3D">
        <w:rPr>
          <w:rFonts w:ascii="QCF_BSML" w:hAnsi="QCF_BSML" w:cs="QCF_BSML"/>
          <w:color w:val="000000"/>
          <w:rtl/>
        </w:rPr>
        <w:t>ﭼ</w:t>
      </w:r>
      <w:r w:rsidR="003F1D3D">
        <w:rPr>
          <w:rFonts w:ascii="Arial" w:hAnsi="Arial" w:cs="Arial"/>
          <w:color w:val="000000"/>
          <w:sz w:val="18"/>
          <w:szCs w:val="18"/>
        </w:rPr>
        <w:t xml:space="preserve"> </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71"/>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ولا يتقيد التبيين بالحب والبغض، ولو استشهد بقول الراعي</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72"/>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كان أجود، قال:</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44469C" w:rsidRPr="00E53899" w:rsidTr="008F2360">
        <w:tc>
          <w:tcPr>
            <w:tcW w:w="3878" w:type="dxa"/>
          </w:tcPr>
          <w:p w:rsidR="0044469C" w:rsidRPr="00E53899" w:rsidRDefault="001A51EC" w:rsidP="00E53899">
            <w:pPr>
              <w:jc w:val="lowKashida"/>
              <w:rPr>
                <w:rFonts w:ascii="AGA Arabesque" w:hAnsi="AGA Arabesque"/>
                <w:b/>
                <w:bCs/>
                <w:sz w:val="2"/>
                <w:szCs w:val="2"/>
                <w:rtl/>
              </w:rPr>
            </w:pPr>
            <w:r w:rsidRPr="00E53899">
              <w:rPr>
                <w:rFonts w:ascii="Traditional Arabic" w:hint="cs"/>
                <w:b/>
                <w:bCs/>
                <w:rtl/>
                <w:lang w:bidi="ar-IQ"/>
              </w:rPr>
              <w:t>ثَقالٌ</w:t>
            </w:r>
            <w:r w:rsidRPr="00E53899">
              <w:rPr>
                <w:rFonts w:ascii="Traditional Arabic"/>
                <w:b/>
                <w:bCs/>
                <w:rtl/>
                <w:lang w:bidi="ar-IQ"/>
              </w:rPr>
              <w:t xml:space="preserve"> </w:t>
            </w:r>
            <w:r w:rsidRPr="00E53899">
              <w:rPr>
                <w:rFonts w:ascii="Traditional Arabic" w:hint="cs"/>
                <w:b/>
                <w:bCs/>
                <w:rtl/>
                <w:lang w:bidi="ar-IQ"/>
              </w:rPr>
              <w:t>إِذا</w:t>
            </w:r>
            <w:r w:rsidRPr="00E53899">
              <w:rPr>
                <w:rFonts w:ascii="Traditional Arabic"/>
                <w:b/>
                <w:bCs/>
                <w:rtl/>
                <w:lang w:bidi="ar-IQ"/>
              </w:rPr>
              <w:t xml:space="preserve"> </w:t>
            </w:r>
            <w:r w:rsidRPr="00E53899">
              <w:rPr>
                <w:rFonts w:ascii="Traditional Arabic" w:hint="cs"/>
                <w:b/>
                <w:bCs/>
                <w:rtl/>
                <w:lang w:bidi="ar-IQ"/>
              </w:rPr>
              <w:t>زَادَ</w:t>
            </w:r>
            <w:r w:rsidRPr="00E53899">
              <w:rPr>
                <w:rFonts w:ascii="Traditional Arabic"/>
                <w:b/>
                <w:bCs/>
                <w:rtl/>
                <w:lang w:bidi="ar-IQ"/>
              </w:rPr>
              <w:t xml:space="preserve"> </w:t>
            </w:r>
            <w:r w:rsidRPr="00E53899">
              <w:rPr>
                <w:rFonts w:ascii="Traditional Arabic" w:hint="cs"/>
                <w:b/>
                <w:bCs/>
                <w:rtl/>
                <w:lang w:bidi="ar-IQ"/>
              </w:rPr>
              <w:t>النِّساءُ</w:t>
            </w:r>
            <w:r w:rsidRPr="00E53899">
              <w:rPr>
                <w:rFonts w:ascii="Traditional Arabic"/>
                <w:b/>
                <w:bCs/>
                <w:rtl/>
                <w:lang w:bidi="ar-IQ"/>
              </w:rPr>
              <w:t xml:space="preserve"> </w:t>
            </w:r>
            <w:r w:rsidRPr="00E53899">
              <w:rPr>
                <w:rFonts w:ascii="Traditional Arabic" w:hint="cs"/>
                <w:b/>
                <w:bCs/>
                <w:rtl/>
                <w:lang w:bidi="ar-IQ"/>
              </w:rPr>
              <w:t>خريدةٌ</w:t>
            </w:r>
            <w:r w:rsidR="0044469C" w:rsidRPr="00E53899">
              <w:rPr>
                <w:rFonts w:ascii="AGA Arabesque" w:hAnsi="AGA Arabesque" w:hint="cs"/>
                <w:b/>
                <w:bCs/>
                <w:rtl/>
              </w:rPr>
              <w:br/>
            </w:r>
          </w:p>
        </w:tc>
        <w:tc>
          <w:tcPr>
            <w:tcW w:w="708" w:type="dxa"/>
          </w:tcPr>
          <w:p w:rsidR="0044469C" w:rsidRPr="00E53899" w:rsidRDefault="0044469C" w:rsidP="00E53899">
            <w:pPr>
              <w:jc w:val="lowKashida"/>
              <w:rPr>
                <w:rFonts w:ascii="AGA Arabesque" w:hAnsi="AGA Arabesque"/>
                <w:b/>
                <w:bCs/>
                <w:rtl/>
              </w:rPr>
            </w:pPr>
          </w:p>
        </w:tc>
        <w:tc>
          <w:tcPr>
            <w:tcW w:w="3936" w:type="dxa"/>
          </w:tcPr>
          <w:p w:rsidR="0044469C" w:rsidRPr="00E53899" w:rsidRDefault="0044469C" w:rsidP="00E53899">
            <w:pPr>
              <w:autoSpaceDE w:val="0"/>
              <w:autoSpaceDN w:val="0"/>
              <w:adjustRightInd w:val="0"/>
              <w:jc w:val="lowKashida"/>
              <w:rPr>
                <w:rFonts w:ascii="Traditional Arabic"/>
                <w:b/>
                <w:bCs/>
                <w:sz w:val="2"/>
                <w:szCs w:val="2"/>
                <w:rtl/>
                <w:lang w:bidi="ar-IQ"/>
              </w:rPr>
            </w:pPr>
            <w:r w:rsidRPr="00E53899">
              <w:rPr>
                <w:rFonts w:ascii="AGA Arabesque" w:hAnsi="AGA Arabesque" w:hint="cs"/>
                <w:b/>
                <w:bCs/>
                <w:rtl/>
              </w:rPr>
              <w:t>ح</w:t>
            </w:r>
            <w:r w:rsidR="001A51EC" w:rsidRPr="00E53899">
              <w:rPr>
                <w:rFonts w:ascii="AGA Arabesque" w:hAnsi="AGA Arabesque" w:hint="cs"/>
                <w:b/>
                <w:bCs/>
                <w:rtl/>
              </w:rPr>
              <w:t>َ</w:t>
            </w:r>
            <w:r w:rsidRPr="00E53899">
              <w:rPr>
                <w:rFonts w:ascii="AGA Arabesque" w:hAnsi="AGA Arabesque" w:hint="cs"/>
                <w:b/>
                <w:bCs/>
                <w:rtl/>
              </w:rPr>
              <w:t>صان</w:t>
            </w:r>
            <w:r w:rsidR="001A51EC" w:rsidRPr="00E53899">
              <w:rPr>
                <w:rFonts w:ascii="AGA Arabesque" w:hAnsi="AGA Arabesque" w:hint="cs"/>
                <w:b/>
                <w:bCs/>
                <w:rtl/>
              </w:rPr>
              <w:t>ٌ</w:t>
            </w:r>
            <w:r w:rsidRPr="00E53899">
              <w:rPr>
                <w:rFonts w:ascii="AGA Arabesque" w:hAnsi="AGA Arabesque" w:hint="cs"/>
                <w:b/>
                <w:bCs/>
                <w:rtl/>
              </w:rPr>
              <w:t xml:space="preserve"> </w:t>
            </w:r>
            <w:r w:rsidR="001A51EC" w:rsidRPr="00E53899">
              <w:rPr>
                <w:rFonts w:ascii="Traditional Arabic" w:hint="cs"/>
                <w:b/>
                <w:bCs/>
                <w:rtl/>
                <w:lang w:bidi="ar-IQ"/>
              </w:rPr>
              <w:t>فَقَدْ</w:t>
            </w:r>
            <w:r w:rsidR="001A51EC" w:rsidRPr="00E53899">
              <w:rPr>
                <w:rFonts w:ascii="Traditional Arabic"/>
                <w:b/>
                <w:bCs/>
                <w:rtl/>
                <w:lang w:bidi="ar-IQ"/>
              </w:rPr>
              <w:t xml:space="preserve"> </w:t>
            </w:r>
            <w:r w:rsidR="001A51EC" w:rsidRPr="00E53899">
              <w:rPr>
                <w:rFonts w:ascii="Traditional Arabic" w:hint="cs"/>
                <w:b/>
                <w:bCs/>
                <w:rtl/>
                <w:lang w:bidi="ar-IQ"/>
              </w:rPr>
              <w:t>سَادَتْ</w:t>
            </w:r>
            <w:r w:rsidR="001A51EC" w:rsidRPr="00E53899">
              <w:rPr>
                <w:rFonts w:ascii="Traditional Arabic"/>
                <w:b/>
                <w:bCs/>
                <w:rtl/>
                <w:lang w:bidi="ar-IQ"/>
              </w:rPr>
              <w:t xml:space="preserve"> </w:t>
            </w:r>
            <w:r w:rsidR="001A51EC" w:rsidRPr="00E53899">
              <w:rPr>
                <w:rFonts w:ascii="Traditional Arabic" w:hint="cs"/>
                <w:b/>
                <w:bCs/>
                <w:rtl/>
                <w:lang w:bidi="ar-IQ"/>
              </w:rPr>
              <w:t>إليَّ</w:t>
            </w:r>
            <w:r w:rsidR="001A51EC" w:rsidRPr="00E53899">
              <w:rPr>
                <w:rFonts w:ascii="Traditional Arabic"/>
                <w:b/>
                <w:bCs/>
                <w:rtl/>
                <w:lang w:bidi="ar-IQ"/>
              </w:rPr>
              <w:t xml:space="preserve"> </w:t>
            </w:r>
            <w:proofErr w:type="spellStart"/>
            <w:r w:rsidR="001A51EC" w:rsidRPr="00E53899">
              <w:rPr>
                <w:rFonts w:ascii="Traditional Arabic" w:hint="cs"/>
                <w:b/>
                <w:bCs/>
                <w:rtl/>
                <w:lang w:bidi="ar-IQ"/>
              </w:rPr>
              <w:t>الغَوَانِيَا</w:t>
            </w:r>
            <w:proofErr w:type="spellEnd"/>
            <w:r w:rsidR="00CC0814" w:rsidRPr="00E53899">
              <w:rPr>
                <w:rStyle w:val="FootnoteReference"/>
                <w:rFonts w:ascii="AGA Arabesque" w:hAnsi="AGA Arabesque"/>
                <w:b/>
                <w:bCs/>
                <w:rtl/>
              </w:rPr>
              <w:t>(</w:t>
            </w:r>
            <w:r w:rsidR="00CC0814" w:rsidRPr="00E53899">
              <w:rPr>
                <w:rStyle w:val="FootnoteReference"/>
                <w:rFonts w:ascii="AGA Arabesque" w:hAnsi="AGA Arabesque"/>
                <w:b/>
                <w:bCs/>
                <w:rtl/>
              </w:rPr>
              <w:footnoteReference w:id="73"/>
            </w:r>
            <w:r w:rsidR="00CC0814" w:rsidRPr="00E53899">
              <w:rPr>
                <w:rStyle w:val="FootnoteReference"/>
                <w:rFonts w:ascii="AGA Arabesque" w:hAnsi="AGA Arabesque"/>
                <w:b/>
                <w:bCs/>
                <w:rtl/>
              </w:rPr>
              <w:t>)</w:t>
            </w:r>
            <w:r w:rsidRPr="00E53899">
              <w:rPr>
                <w:rFonts w:ascii="AGA Arabesque" w:hAnsi="AGA Arabesque" w:hint="cs"/>
                <w:b/>
                <w:bCs/>
                <w:rtl/>
              </w:rPr>
              <w:br/>
            </w:r>
          </w:p>
        </w:tc>
      </w:tr>
    </w:tbl>
    <w:p w:rsidR="00313DFD" w:rsidRPr="007C7FD4" w:rsidRDefault="00313DFD" w:rsidP="00E53899">
      <w:pPr>
        <w:ind w:firstLine="720"/>
        <w:jc w:val="lowKashida"/>
        <w:rPr>
          <w:rFonts w:ascii="AGA Arabesque" w:hAnsi="AGA Arabesque"/>
          <w:rtl/>
          <w:lang w:bidi="ar-IQ"/>
        </w:rPr>
      </w:pPr>
      <w:r w:rsidRPr="007C7FD4">
        <w:rPr>
          <w:rFonts w:ascii="AGA Arabesque" w:hAnsi="AGA Arabesque" w:hint="cs"/>
          <w:rtl/>
          <w:lang w:bidi="ar-IQ"/>
        </w:rPr>
        <w:t>ومن ردوده لأدلة ابن هشام التي ساقها دليلا</w:t>
      </w:r>
      <w:r w:rsidR="001A51EC">
        <w:rPr>
          <w:rFonts w:ascii="AGA Arabesque" w:hAnsi="AGA Arabesque" w:hint="cs"/>
          <w:rtl/>
          <w:lang w:bidi="ar-IQ"/>
        </w:rPr>
        <w:t>ً</w:t>
      </w:r>
      <w:r w:rsidRPr="007C7FD4">
        <w:rPr>
          <w:rFonts w:ascii="AGA Arabesque" w:hAnsi="AGA Arabesque" w:hint="cs"/>
          <w:rtl/>
          <w:lang w:bidi="ar-IQ"/>
        </w:rPr>
        <w:t xml:space="preserve"> على دخول (ر</w:t>
      </w:r>
      <w:r w:rsidR="001A51EC">
        <w:rPr>
          <w:rFonts w:ascii="AGA Arabesque" w:hAnsi="AGA Arabesque" w:hint="cs"/>
          <w:rtl/>
          <w:lang w:bidi="ar-IQ"/>
        </w:rPr>
        <w:t>ُ</w:t>
      </w:r>
      <w:r w:rsidRPr="007C7FD4">
        <w:rPr>
          <w:rFonts w:ascii="AGA Arabesque" w:hAnsi="AGA Arabesque" w:hint="cs"/>
          <w:rtl/>
          <w:lang w:bidi="ar-IQ"/>
        </w:rPr>
        <w:t>ب</w:t>
      </w:r>
      <w:r w:rsidR="001A51EC">
        <w:rPr>
          <w:rFonts w:ascii="AGA Arabesque" w:hAnsi="AGA Arabesque" w:hint="cs"/>
          <w:rtl/>
          <w:lang w:bidi="ar-IQ"/>
        </w:rPr>
        <w:t>َّ</w:t>
      </w:r>
      <w:r w:rsidRPr="007C7FD4">
        <w:rPr>
          <w:rFonts w:ascii="AGA Arabesque" w:hAnsi="AGA Arabesque" w:hint="cs"/>
          <w:rtl/>
          <w:lang w:bidi="ar-IQ"/>
        </w:rPr>
        <w:t xml:space="preserve">) </w:t>
      </w:r>
      <w:r w:rsidR="009A5DA6" w:rsidRPr="007C7FD4">
        <w:rPr>
          <w:rFonts w:ascii="AGA Arabesque" w:hAnsi="AGA Arabesque" w:hint="cs"/>
          <w:rtl/>
          <w:lang w:bidi="ar-IQ"/>
        </w:rPr>
        <w:t>على المستقبل، فقال:</w:t>
      </w:r>
      <w:r w:rsidR="002B39FA">
        <w:rPr>
          <w:rFonts w:ascii="AGA Arabesque" w:hAnsi="AGA Arabesque" w:hint="cs"/>
          <w:rtl/>
          <w:lang w:bidi="ar-IQ"/>
        </w:rPr>
        <w:t xml:space="preserve"> «</w:t>
      </w:r>
      <w:r w:rsidR="009A5DA6" w:rsidRPr="007C7FD4">
        <w:rPr>
          <w:rFonts w:ascii="AGA Arabesque" w:hAnsi="AGA Arabesque" w:hint="cs"/>
          <w:rtl/>
          <w:lang w:bidi="ar-IQ"/>
        </w:rPr>
        <w:t>ورجح ابن هشام</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74"/>
      </w:r>
      <w:r w:rsidR="00CC0814" w:rsidRPr="007C7FD4">
        <w:rPr>
          <w:rStyle w:val="FootnoteReference"/>
          <w:rFonts w:ascii="AGA Arabesque" w:hAnsi="AGA Arabesque"/>
          <w:rtl/>
          <w:lang w:bidi="ar-IQ"/>
        </w:rPr>
        <w:t>)</w:t>
      </w:r>
      <w:r w:rsidR="009A5DA6" w:rsidRPr="007C7FD4">
        <w:rPr>
          <w:rFonts w:ascii="AGA Arabesque" w:hAnsi="AGA Arabesque" w:hint="cs"/>
          <w:rtl/>
          <w:lang w:bidi="ar-IQ"/>
        </w:rPr>
        <w:t xml:space="preserve"> دخولها على المستقبل، واحتج بقول الشاعر: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9A5DA6" w:rsidRPr="006026FE" w:rsidTr="008F2360">
        <w:tc>
          <w:tcPr>
            <w:tcW w:w="3878" w:type="dxa"/>
          </w:tcPr>
          <w:p w:rsidR="009A5DA6" w:rsidRPr="00E53899" w:rsidRDefault="001A51EC" w:rsidP="00E53899">
            <w:pPr>
              <w:jc w:val="lowKashida"/>
              <w:rPr>
                <w:rFonts w:ascii="AGA Arabesque" w:hAnsi="AGA Arabesque"/>
                <w:sz w:val="2"/>
                <w:szCs w:val="2"/>
                <w:rtl/>
              </w:rPr>
            </w:pPr>
            <w:r w:rsidRPr="006026FE">
              <w:rPr>
                <w:rFonts w:ascii="Traditional Arabic" w:hint="cs"/>
                <w:b/>
                <w:bCs/>
                <w:rtl/>
                <w:lang w:bidi="ar-IQ"/>
              </w:rPr>
              <w:t>فَإِن</w:t>
            </w:r>
            <w:r w:rsidR="006026FE" w:rsidRPr="006026FE">
              <w:rPr>
                <w:rFonts w:ascii="Traditional Arabic" w:hint="cs"/>
                <w:b/>
                <w:bCs/>
                <w:rtl/>
                <w:lang w:bidi="ar-IQ"/>
              </w:rPr>
              <w:t>ْ</w:t>
            </w:r>
            <w:r w:rsidRPr="006026FE">
              <w:rPr>
                <w:rFonts w:ascii="Traditional Arabic"/>
                <w:b/>
                <w:bCs/>
                <w:rtl/>
                <w:lang w:bidi="ar-IQ"/>
              </w:rPr>
              <w:t xml:space="preserve"> </w:t>
            </w:r>
            <w:r w:rsidRPr="006026FE">
              <w:rPr>
                <w:rFonts w:ascii="Traditional Arabic" w:hint="cs"/>
                <w:b/>
                <w:bCs/>
                <w:rtl/>
                <w:lang w:bidi="ar-IQ"/>
              </w:rPr>
              <w:t>أ</w:t>
            </w:r>
            <w:r w:rsidR="006026FE" w:rsidRPr="006026FE">
              <w:rPr>
                <w:rFonts w:ascii="Traditional Arabic" w:hint="cs"/>
                <w:b/>
                <w:bCs/>
                <w:rtl/>
                <w:lang w:bidi="ar-IQ"/>
              </w:rPr>
              <w:t>َ</w:t>
            </w:r>
            <w:r w:rsidRPr="006026FE">
              <w:rPr>
                <w:rFonts w:ascii="Traditional Arabic" w:hint="cs"/>
                <w:b/>
                <w:bCs/>
                <w:rtl/>
                <w:lang w:bidi="ar-IQ"/>
              </w:rPr>
              <w:t>هل</w:t>
            </w:r>
            <w:r w:rsidR="006026FE" w:rsidRPr="006026FE">
              <w:rPr>
                <w:rFonts w:ascii="Traditional Arabic" w:hint="cs"/>
                <w:b/>
                <w:bCs/>
                <w:rtl/>
                <w:lang w:bidi="ar-IQ"/>
              </w:rPr>
              <w:t>َ</w:t>
            </w:r>
            <w:r w:rsidRPr="006026FE">
              <w:rPr>
                <w:rFonts w:ascii="Traditional Arabic" w:hint="cs"/>
                <w:b/>
                <w:bCs/>
                <w:rtl/>
                <w:lang w:bidi="ar-IQ"/>
              </w:rPr>
              <w:t>ك</w:t>
            </w:r>
            <w:r w:rsidR="006026FE" w:rsidRPr="006026FE">
              <w:rPr>
                <w:rFonts w:ascii="Traditional Arabic" w:hint="cs"/>
                <w:b/>
                <w:bCs/>
                <w:rtl/>
                <w:lang w:bidi="ar-IQ"/>
              </w:rPr>
              <w:t>ْ</w:t>
            </w:r>
            <w:r w:rsidRPr="006026FE">
              <w:rPr>
                <w:rFonts w:ascii="Traditional Arabic"/>
                <w:b/>
                <w:bCs/>
                <w:rtl/>
                <w:lang w:bidi="ar-IQ"/>
              </w:rPr>
              <w:t xml:space="preserve"> </w:t>
            </w:r>
            <w:r w:rsidRPr="006026FE">
              <w:rPr>
                <w:rFonts w:ascii="Traditional Arabic" w:hint="cs"/>
                <w:b/>
                <w:bCs/>
                <w:rtl/>
                <w:lang w:bidi="ar-IQ"/>
              </w:rPr>
              <w:t>فَر</w:t>
            </w:r>
            <w:r w:rsidR="006026FE" w:rsidRPr="006026FE">
              <w:rPr>
                <w:rFonts w:ascii="Traditional Arabic" w:hint="cs"/>
                <w:b/>
                <w:bCs/>
                <w:rtl/>
                <w:lang w:bidi="ar-IQ"/>
              </w:rPr>
              <w:t>ُ</w:t>
            </w:r>
            <w:r w:rsidRPr="006026FE">
              <w:rPr>
                <w:rFonts w:ascii="Traditional Arabic" w:hint="cs"/>
                <w:b/>
                <w:bCs/>
                <w:rtl/>
                <w:lang w:bidi="ar-IQ"/>
              </w:rPr>
              <w:t>ب</w:t>
            </w:r>
            <w:r w:rsidR="006026FE" w:rsidRPr="006026FE">
              <w:rPr>
                <w:rFonts w:ascii="Traditional Arabic" w:hint="cs"/>
                <w:b/>
                <w:bCs/>
                <w:rtl/>
                <w:lang w:bidi="ar-IQ"/>
              </w:rPr>
              <w:t>َّ</w:t>
            </w:r>
            <w:r w:rsidRPr="006026FE">
              <w:rPr>
                <w:rFonts w:ascii="Traditional Arabic"/>
                <w:b/>
                <w:bCs/>
                <w:rtl/>
                <w:lang w:bidi="ar-IQ"/>
              </w:rPr>
              <w:t xml:space="preserve"> </w:t>
            </w:r>
            <w:r w:rsidRPr="006026FE">
              <w:rPr>
                <w:rFonts w:ascii="Traditional Arabic" w:hint="cs"/>
                <w:b/>
                <w:bCs/>
                <w:rtl/>
                <w:lang w:bidi="ar-IQ"/>
              </w:rPr>
              <w:t>فَتى</w:t>
            </w:r>
            <w:r w:rsidR="006026FE" w:rsidRPr="006026FE">
              <w:rPr>
                <w:rFonts w:ascii="Traditional Arabic" w:hint="cs"/>
                <w:b/>
                <w:bCs/>
                <w:rtl/>
                <w:lang w:bidi="ar-IQ"/>
              </w:rPr>
              <w:t>ً</w:t>
            </w:r>
            <w:r w:rsidRPr="006026FE">
              <w:rPr>
                <w:rFonts w:ascii="Traditional Arabic"/>
                <w:b/>
                <w:bCs/>
                <w:rtl/>
                <w:lang w:bidi="ar-IQ"/>
              </w:rPr>
              <w:t xml:space="preserve"> </w:t>
            </w:r>
            <w:r w:rsidRPr="006026FE">
              <w:rPr>
                <w:rFonts w:ascii="Traditional Arabic" w:hint="cs"/>
                <w:b/>
                <w:bCs/>
                <w:rtl/>
                <w:lang w:bidi="ar-IQ"/>
              </w:rPr>
              <w:t>س</w:t>
            </w:r>
            <w:r w:rsidR="006026FE" w:rsidRPr="006026FE">
              <w:rPr>
                <w:rFonts w:ascii="Traditional Arabic" w:hint="cs"/>
                <w:b/>
                <w:bCs/>
                <w:rtl/>
                <w:lang w:bidi="ar-IQ"/>
              </w:rPr>
              <w:t>َ</w:t>
            </w:r>
            <w:r w:rsidRPr="006026FE">
              <w:rPr>
                <w:rFonts w:ascii="Traditional Arabic" w:hint="cs"/>
                <w:b/>
                <w:bCs/>
                <w:rtl/>
                <w:lang w:bidi="ar-IQ"/>
              </w:rPr>
              <w:t>ي</w:t>
            </w:r>
            <w:r w:rsidR="006026FE" w:rsidRPr="006026FE">
              <w:rPr>
                <w:rFonts w:ascii="Traditional Arabic" w:hint="cs"/>
                <w:b/>
                <w:bCs/>
                <w:rtl/>
                <w:lang w:bidi="ar-IQ"/>
              </w:rPr>
              <w:t>َ</w:t>
            </w:r>
            <w:r w:rsidRPr="006026FE">
              <w:rPr>
                <w:rFonts w:ascii="Traditional Arabic" w:hint="cs"/>
                <w:b/>
                <w:bCs/>
                <w:rtl/>
                <w:lang w:bidi="ar-IQ"/>
              </w:rPr>
              <w:t>ب</w:t>
            </w:r>
            <w:r w:rsidR="006026FE" w:rsidRPr="006026FE">
              <w:rPr>
                <w:rFonts w:ascii="Traditional Arabic" w:hint="cs"/>
                <w:b/>
                <w:bCs/>
                <w:rtl/>
                <w:lang w:bidi="ar-IQ"/>
              </w:rPr>
              <w:t>ْ</w:t>
            </w:r>
            <w:r w:rsidRPr="006026FE">
              <w:rPr>
                <w:rFonts w:ascii="Traditional Arabic" w:hint="cs"/>
                <w:b/>
                <w:bCs/>
                <w:rtl/>
                <w:lang w:bidi="ar-IQ"/>
              </w:rPr>
              <w:t>كي</w:t>
            </w:r>
            <w:r w:rsidR="009A5DA6" w:rsidRPr="006026FE">
              <w:rPr>
                <w:rFonts w:ascii="AGA Arabesque" w:hAnsi="AGA Arabesque" w:hint="cs"/>
                <w:rtl/>
              </w:rPr>
              <w:br/>
            </w:r>
          </w:p>
        </w:tc>
        <w:tc>
          <w:tcPr>
            <w:tcW w:w="708" w:type="dxa"/>
          </w:tcPr>
          <w:p w:rsidR="009A5DA6" w:rsidRPr="006026FE" w:rsidRDefault="009A5DA6" w:rsidP="00E53899">
            <w:pPr>
              <w:jc w:val="lowKashida"/>
              <w:rPr>
                <w:rFonts w:ascii="AGA Arabesque" w:hAnsi="AGA Arabesque"/>
                <w:rtl/>
              </w:rPr>
            </w:pPr>
          </w:p>
        </w:tc>
        <w:tc>
          <w:tcPr>
            <w:tcW w:w="3936" w:type="dxa"/>
          </w:tcPr>
          <w:p w:rsidR="009A5DA6" w:rsidRPr="00E53899" w:rsidRDefault="006026FE" w:rsidP="00E53899">
            <w:pPr>
              <w:jc w:val="lowKashida"/>
              <w:rPr>
                <w:rFonts w:ascii="AGA Arabesque" w:hAnsi="AGA Arabesque"/>
                <w:sz w:val="2"/>
                <w:szCs w:val="2"/>
                <w:rtl/>
              </w:rPr>
            </w:pPr>
            <w:r w:rsidRPr="006026FE">
              <w:rPr>
                <w:rFonts w:ascii="Traditional Arabic" w:hint="cs"/>
                <w:b/>
                <w:bCs/>
                <w:rtl/>
                <w:lang w:bidi="ar-IQ"/>
              </w:rPr>
              <w:t>عَليّ</w:t>
            </w:r>
            <w:r w:rsidRPr="006026FE">
              <w:rPr>
                <w:rFonts w:ascii="Traditional Arabic"/>
                <w:b/>
                <w:bCs/>
                <w:rtl/>
                <w:lang w:bidi="ar-IQ"/>
              </w:rPr>
              <w:t xml:space="preserve"> </w:t>
            </w:r>
            <w:r w:rsidRPr="006026FE">
              <w:rPr>
                <w:rFonts w:ascii="Traditional Arabic" w:hint="cs"/>
                <w:b/>
                <w:bCs/>
                <w:rtl/>
                <w:lang w:bidi="ar-IQ"/>
              </w:rPr>
              <w:t>مُهَذَبٍّ</w:t>
            </w:r>
            <w:r w:rsidRPr="006026FE">
              <w:rPr>
                <w:rFonts w:ascii="Traditional Arabic"/>
                <w:b/>
                <w:bCs/>
                <w:rtl/>
                <w:lang w:bidi="ar-IQ"/>
              </w:rPr>
              <w:t xml:space="preserve"> </w:t>
            </w:r>
            <w:r w:rsidRPr="006026FE">
              <w:rPr>
                <w:rFonts w:ascii="Traditional Arabic" w:hint="cs"/>
                <w:b/>
                <w:bCs/>
                <w:rtl/>
                <w:lang w:bidi="ar-IQ"/>
              </w:rPr>
              <w:t>رَخْصِ</w:t>
            </w:r>
            <w:r w:rsidRPr="006026FE">
              <w:rPr>
                <w:rFonts w:ascii="Traditional Arabic"/>
                <w:b/>
                <w:bCs/>
                <w:rtl/>
                <w:lang w:bidi="ar-IQ"/>
              </w:rPr>
              <w:t xml:space="preserve"> </w:t>
            </w:r>
            <w:r w:rsidRPr="006026FE">
              <w:rPr>
                <w:rFonts w:ascii="Traditional Arabic" w:hint="cs"/>
                <w:b/>
                <w:bCs/>
                <w:rtl/>
                <w:lang w:bidi="ar-IQ"/>
              </w:rPr>
              <w:t>البَنَانِ</w:t>
            </w:r>
            <w:r w:rsidRPr="006026FE">
              <w:rPr>
                <w:rStyle w:val="FootnoteReference"/>
                <w:rFonts w:ascii="AGA Arabesque" w:hAnsi="AGA Arabesque"/>
                <w:rtl/>
              </w:rPr>
              <w:t xml:space="preserve"> </w:t>
            </w:r>
            <w:r w:rsidR="00CC0814" w:rsidRPr="006026FE">
              <w:rPr>
                <w:rStyle w:val="FootnoteReference"/>
                <w:rFonts w:ascii="AGA Arabesque" w:hAnsi="AGA Arabesque"/>
                <w:rtl/>
              </w:rPr>
              <w:t>(</w:t>
            </w:r>
            <w:r w:rsidR="00CC0814" w:rsidRPr="006026FE">
              <w:rPr>
                <w:rStyle w:val="FootnoteReference"/>
                <w:rFonts w:ascii="AGA Arabesque" w:hAnsi="AGA Arabesque"/>
                <w:rtl/>
              </w:rPr>
              <w:footnoteReference w:id="75"/>
            </w:r>
            <w:r w:rsidR="00CC0814" w:rsidRPr="006026FE">
              <w:rPr>
                <w:rStyle w:val="FootnoteReference"/>
                <w:rFonts w:ascii="AGA Arabesque" w:hAnsi="AGA Arabesque"/>
                <w:rtl/>
              </w:rPr>
              <w:t>)</w:t>
            </w:r>
            <w:r w:rsidR="009A5DA6" w:rsidRPr="006026FE">
              <w:rPr>
                <w:rFonts w:ascii="AGA Arabesque" w:hAnsi="AGA Arabesque" w:hint="cs"/>
                <w:rtl/>
              </w:rPr>
              <w:br/>
            </w:r>
          </w:p>
        </w:tc>
      </w:tr>
    </w:tbl>
    <w:p w:rsidR="009A5DA6" w:rsidRPr="007C7FD4" w:rsidRDefault="00FF20E1" w:rsidP="00E53899">
      <w:pPr>
        <w:pStyle w:val="NoSpacing"/>
        <w:jc w:val="lowKashida"/>
        <w:rPr>
          <w:rtl/>
          <w:lang w:bidi="ar-IQ"/>
        </w:rPr>
      </w:pPr>
      <w:r w:rsidRPr="007C7FD4">
        <w:rPr>
          <w:rtl/>
          <w:lang w:bidi="ar-IQ"/>
        </w:rPr>
        <w:tab/>
      </w:r>
      <w:r w:rsidR="009A5DA6" w:rsidRPr="007C7FD4">
        <w:rPr>
          <w:rFonts w:hint="cs"/>
          <w:rtl/>
          <w:lang w:bidi="ar-IQ"/>
        </w:rPr>
        <w:t xml:space="preserve">ويقول: </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9A5DA6" w:rsidRPr="006026FE" w:rsidTr="008F2360">
        <w:tc>
          <w:tcPr>
            <w:tcW w:w="3878" w:type="dxa"/>
          </w:tcPr>
          <w:p w:rsidR="009A5DA6" w:rsidRPr="008718E2" w:rsidRDefault="006026FE" w:rsidP="00E53899">
            <w:pPr>
              <w:jc w:val="lowKashida"/>
              <w:rPr>
                <w:rFonts w:ascii="AGA Arabesque" w:hAnsi="AGA Arabesque"/>
                <w:sz w:val="2"/>
                <w:szCs w:val="2"/>
                <w:rtl/>
              </w:rPr>
            </w:pPr>
            <w:r w:rsidRPr="006026FE">
              <w:rPr>
                <w:rFonts w:ascii="Traditional Arabic" w:hint="cs"/>
                <w:b/>
                <w:bCs/>
                <w:rtl/>
                <w:lang w:bidi="ar-IQ"/>
              </w:rPr>
              <w:t>يَا</w:t>
            </w:r>
            <w:r w:rsidRPr="006026FE">
              <w:rPr>
                <w:rFonts w:ascii="Traditional Arabic"/>
                <w:b/>
                <w:bCs/>
                <w:rtl/>
                <w:lang w:bidi="ar-IQ"/>
              </w:rPr>
              <w:t xml:space="preserve"> </w:t>
            </w:r>
            <w:r w:rsidRPr="006026FE">
              <w:rPr>
                <w:rFonts w:ascii="Traditional Arabic" w:hint="cs"/>
                <w:b/>
                <w:bCs/>
                <w:rtl/>
                <w:lang w:bidi="ar-IQ"/>
              </w:rPr>
              <w:t>رُبَّ</w:t>
            </w:r>
            <w:r w:rsidRPr="006026FE">
              <w:rPr>
                <w:rFonts w:ascii="Traditional Arabic"/>
                <w:b/>
                <w:bCs/>
                <w:rtl/>
                <w:lang w:bidi="ar-IQ"/>
              </w:rPr>
              <w:t xml:space="preserve"> </w:t>
            </w:r>
            <w:r w:rsidRPr="006026FE">
              <w:rPr>
                <w:rFonts w:ascii="Traditional Arabic" w:hint="cs"/>
                <w:b/>
                <w:bCs/>
                <w:rtl/>
                <w:lang w:bidi="ar-IQ"/>
              </w:rPr>
              <w:t>قَائِلَةٍ</w:t>
            </w:r>
            <w:r w:rsidRPr="006026FE">
              <w:rPr>
                <w:rFonts w:ascii="Traditional Arabic"/>
                <w:b/>
                <w:bCs/>
                <w:rtl/>
                <w:lang w:bidi="ar-IQ"/>
              </w:rPr>
              <w:t xml:space="preserve"> </w:t>
            </w:r>
            <w:r w:rsidRPr="006026FE">
              <w:rPr>
                <w:rFonts w:ascii="Traditional Arabic" w:hint="cs"/>
                <w:b/>
                <w:bCs/>
                <w:rtl/>
                <w:lang w:bidi="ar-IQ"/>
              </w:rPr>
              <w:t>غَدا</w:t>
            </w:r>
            <w:r w:rsidR="009A5DA6" w:rsidRPr="006026FE">
              <w:rPr>
                <w:rFonts w:ascii="AGA Arabesque" w:hAnsi="AGA Arabesque" w:hint="cs"/>
                <w:rtl/>
              </w:rPr>
              <w:br/>
            </w:r>
          </w:p>
        </w:tc>
        <w:tc>
          <w:tcPr>
            <w:tcW w:w="708" w:type="dxa"/>
          </w:tcPr>
          <w:p w:rsidR="009A5DA6" w:rsidRPr="006026FE" w:rsidRDefault="009A5DA6" w:rsidP="00E53899">
            <w:pPr>
              <w:jc w:val="lowKashida"/>
              <w:rPr>
                <w:rFonts w:ascii="AGA Arabesque" w:hAnsi="AGA Arabesque"/>
                <w:rtl/>
              </w:rPr>
            </w:pPr>
          </w:p>
        </w:tc>
        <w:tc>
          <w:tcPr>
            <w:tcW w:w="3936" w:type="dxa"/>
          </w:tcPr>
          <w:p w:rsidR="009A5DA6" w:rsidRPr="008718E2" w:rsidRDefault="006026FE" w:rsidP="00E53899">
            <w:pPr>
              <w:jc w:val="lowKashida"/>
              <w:rPr>
                <w:rFonts w:ascii="AGA Arabesque" w:hAnsi="AGA Arabesque"/>
                <w:sz w:val="2"/>
                <w:szCs w:val="2"/>
                <w:rtl/>
              </w:rPr>
            </w:pPr>
            <w:proofErr w:type="spellStart"/>
            <w:r w:rsidRPr="006026FE">
              <w:rPr>
                <w:rFonts w:ascii="AGA Arabesque" w:hAnsi="AGA Arabesque" w:hint="cs"/>
                <w:b/>
                <w:bCs/>
                <w:rtl/>
              </w:rPr>
              <w:t>يَ</w:t>
            </w:r>
            <w:r w:rsidR="001A51EC" w:rsidRPr="006026FE">
              <w:rPr>
                <w:rFonts w:ascii="AGA Arabesque" w:hAnsi="AGA Arabesque" w:hint="cs"/>
                <w:b/>
                <w:bCs/>
                <w:rtl/>
              </w:rPr>
              <w:t>ال</w:t>
            </w:r>
            <w:r w:rsidRPr="006026FE">
              <w:rPr>
                <w:rFonts w:ascii="AGA Arabesque" w:hAnsi="AGA Arabesque" w:hint="cs"/>
                <w:b/>
                <w:bCs/>
                <w:rtl/>
              </w:rPr>
              <w:t>َ</w:t>
            </w:r>
            <w:r w:rsidR="001A51EC" w:rsidRPr="006026FE">
              <w:rPr>
                <w:rFonts w:ascii="AGA Arabesque" w:hAnsi="AGA Arabesque" w:hint="cs"/>
                <w:b/>
                <w:bCs/>
                <w:rtl/>
              </w:rPr>
              <w:t>ه</w:t>
            </w:r>
            <w:r w:rsidRPr="006026FE">
              <w:rPr>
                <w:rFonts w:ascii="AGA Arabesque" w:hAnsi="AGA Arabesque" w:hint="cs"/>
                <w:b/>
                <w:bCs/>
                <w:rtl/>
              </w:rPr>
              <w:t>ْ</w:t>
            </w:r>
            <w:r w:rsidR="001A51EC" w:rsidRPr="006026FE">
              <w:rPr>
                <w:rFonts w:ascii="AGA Arabesque" w:hAnsi="AGA Arabesque" w:hint="cs"/>
                <w:b/>
                <w:bCs/>
                <w:rtl/>
              </w:rPr>
              <w:t>ف</w:t>
            </w:r>
            <w:r w:rsidRPr="006026FE">
              <w:rPr>
                <w:rFonts w:ascii="AGA Arabesque" w:hAnsi="AGA Arabesque" w:hint="cs"/>
                <w:b/>
                <w:bCs/>
                <w:rtl/>
              </w:rPr>
              <w:t>َ</w:t>
            </w:r>
            <w:proofErr w:type="spellEnd"/>
            <w:r w:rsidR="009A5DA6" w:rsidRPr="006026FE">
              <w:rPr>
                <w:rFonts w:ascii="AGA Arabesque" w:hAnsi="AGA Arabesque" w:hint="cs"/>
                <w:b/>
                <w:bCs/>
                <w:rtl/>
              </w:rPr>
              <w:t xml:space="preserve"> أ</w:t>
            </w:r>
            <w:r w:rsidRPr="006026FE">
              <w:rPr>
                <w:rFonts w:ascii="AGA Arabesque" w:hAnsi="AGA Arabesque" w:hint="cs"/>
                <w:b/>
                <w:bCs/>
                <w:rtl/>
              </w:rPr>
              <w:t>ُ</w:t>
            </w:r>
            <w:r w:rsidR="009A5DA6" w:rsidRPr="006026FE">
              <w:rPr>
                <w:rFonts w:ascii="AGA Arabesque" w:hAnsi="AGA Arabesque" w:hint="cs"/>
                <w:b/>
                <w:bCs/>
                <w:rtl/>
              </w:rPr>
              <w:t>م</w:t>
            </w:r>
            <w:r w:rsidRPr="006026FE">
              <w:rPr>
                <w:rFonts w:ascii="AGA Arabesque" w:hAnsi="AGA Arabesque" w:hint="cs"/>
                <w:b/>
                <w:bCs/>
                <w:rtl/>
              </w:rPr>
              <w:t>َّ</w:t>
            </w:r>
            <w:r w:rsidR="009A5DA6" w:rsidRPr="006026FE">
              <w:rPr>
                <w:rFonts w:ascii="AGA Arabesque" w:hAnsi="AGA Arabesque" w:hint="cs"/>
                <w:b/>
                <w:bCs/>
                <w:rtl/>
              </w:rPr>
              <w:t xml:space="preserve"> م</w:t>
            </w:r>
            <w:r w:rsidRPr="006026FE">
              <w:rPr>
                <w:rFonts w:ascii="AGA Arabesque" w:hAnsi="AGA Arabesque" w:hint="cs"/>
                <w:b/>
                <w:bCs/>
                <w:rtl/>
              </w:rPr>
              <w:t>ُ</w:t>
            </w:r>
            <w:r w:rsidR="009A5DA6" w:rsidRPr="006026FE">
              <w:rPr>
                <w:rFonts w:ascii="AGA Arabesque" w:hAnsi="AGA Arabesque" w:hint="cs"/>
                <w:b/>
                <w:bCs/>
                <w:rtl/>
              </w:rPr>
              <w:t>ع</w:t>
            </w:r>
            <w:r w:rsidRPr="006026FE">
              <w:rPr>
                <w:rFonts w:ascii="AGA Arabesque" w:hAnsi="AGA Arabesque" w:hint="cs"/>
                <w:b/>
                <w:bCs/>
                <w:rtl/>
              </w:rPr>
              <w:t>َ</w:t>
            </w:r>
            <w:r w:rsidR="009A5DA6" w:rsidRPr="006026FE">
              <w:rPr>
                <w:rFonts w:ascii="AGA Arabesque" w:hAnsi="AGA Arabesque" w:hint="cs"/>
                <w:b/>
                <w:bCs/>
                <w:rtl/>
              </w:rPr>
              <w:t>او</w:t>
            </w:r>
            <w:r w:rsidRPr="006026FE">
              <w:rPr>
                <w:rFonts w:ascii="AGA Arabesque" w:hAnsi="AGA Arabesque" w:hint="cs"/>
                <w:b/>
                <w:bCs/>
                <w:rtl/>
              </w:rPr>
              <w:t>ِ</w:t>
            </w:r>
            <w:r w:rsidR="009A5DA6" w:rsidRPr="006026FE">
              <w:rPr>
                <w:rFonts w:ascii="AGA Arabesque" w:hAnsi="AGA Arabesque" w:hint="cs"/>
                <w:b/>
                <w:bCs/>
                <w:rtl/>
              </w:rPr>
              <w:t>ي</w:t>
            </w:r>
            <w:r w:rsidRPr="006026FE">
              <w:rPr>
                <w:rFonts w:ascii="AGA Arabesque" w:hAnsi="AGA Arabesque" w:hint="cs"/>
                <w:b/>
                <w:bCs/>
                <w:rtl/>
              </w:rPr>
              <w:t>َ</w:t>
            </w:r>
            <w:r w:rsidR="009A5DA6" w:rsidRPr="006026FE">
              <w:rPr>
                <w:rFonts w:ascii="AGA Arabesque" w:hAnsi="AGA Arabesque" w:hint="cs"/>
                <w:b/>
                <w:bCs/>
                <w:rtl/>
              </w:rPr>
              <w:t>ة</w:t>
            </w:r>
            <w:r w:rsidR="00CC0814" w:rsidRPr="006026FE">
              <w:rPr>
                <w:rStyle w:val="FootnoteReference"/>
                <w:rFonts w:ascii="AGA Arabesque" w:hAnsi="AGA Arabesque"/>
                <w:rtl/>
              </w:rPr>
              <w:t>(</w:t>
            </w:r>
            <w:r w:rsidR="00CC0814" w:rsidRPr="006026FE">
              <w:rPr>
                <w:rStyle w:val="FootnoteReference"/>
                <w:rFonts w:ascii="AGA Arabesque" w:hAnsi="AGA Arabesque"/>
                <w:rtl/>
              </w:rPr>
              <w:footnoteReference w:id="76"/>
            </w:r>
            <w:r w:rsidR="00CC0814" w:rsidRPr="006026FE">
              <w:rPr>
                <w:rStyle w:val="FootnoteReference"/>
                <w:rFonts w:ascii="AGA Arabesque" w:hAnsi="AGA Arabesque"/>
                <w:rtl/>
              </w:rPr>
              <w:t>)</w:t>
            </w:r>
            <w:r w:rsidR="009A5DA6" w:rsidRPr="006026FE">
              <w:rPr>
                <w:rFonts w:ascii="AGA Arabesque" w:hAnsi="AGA Arabesque" w:hint="cs"/>
                <w:rtl/>
              </w:rPr>
              <w:br/>
            </w:r>
          </w:p>
        </w:tc>
      </w:tr>
    </w:tbl>
    <w:p w:rsidR="009A5DA6" w:rsidRPr="007C7FD4" w:rsidRDefault="00FF20E1" w:rsidP="00E53899">
      <w:pPr>
        <w:pStyle w:val="NoSpacing"/>
        <w:jc w:val="lowKashida"/>
        <w:rPr>
          <w:rtl/>
          <w:lang w:bidi="ar-IQ"/>
        </w:rPr>
      </w:pPr>
      <w:r w:rsidRPr="007C7FD4">
        <w:rPr>
          <w:rtl/>
          <w:lang w:bidi="ar-IQ"/>
        </w:rPr>
        <w:lastRenderedPageBreak/>
        <w:tab/>
      </w:r>
      <w:r w:rsidR="009A5DA6" w:rsidRPr="007C7FD4">
        <w:rPr>
          <w:rFonts w:hint="cs"/>
          <w:rtl/>
          <w:lang w:bidi="ar-IQ"/>
        </w:rPr>
        <w:t>ولا حجة له في ذلك؛ أم</w:t>
      </w:r>
      <w:r w:rsidR="001A51EC">
        <w:rPr>
          <w:rFonts w:hint="cs"/>
          <w:rtl/>
          <w:lang w:bidi="ar-IQ"/>
        </w:rPr>
        <w:t>ّ</w:t>
      </w:r>
      <w:r w:rsidR="009A5DA6" w:rsidRPr="007C7FD4">
        <w:rPr>
          <w:rFonts w:hint="cs"/>
          <w:rtl/>
          <w:lang w:bidi="ar-IQ"/>
        </w:rPr>
        <w:t>ا البيتان فيهما ليست داخلة للاستقبال، وإن</w:t>
      </w:r>
      <w:r w:rsidR="001A51EC">
        <w:rPr>
          <w:rFonts w:hint="cs"/>
          <w:rtl/>
          <w:lang w:bidi="ar-IQ"/>
        </w:rPr>
        <w:t>ّ</w:t>
      </w:r>
      <w:r w:rsidR="009A5DA6" w:rsidRPr="007C7FD4">
        <w:rPr>
          <w:rFonts w:hint="cs"/>
          <w:rtl/>
          <w:lang w:bidi="ar-IQ"/>
        </w:rPr>
        <w:t>ما معناه: يا ر</w:t>
      </w:r>
      <w:r w:rsidR="001A51EC">
        <w:rPr>
          <w:rFonts w:hint="cs"/>
          <w:rtl/>
          <w:lang w:bidi="ar-IQ"/>
        </w:rPr>
        <w:t>ُ</w:t>
      </w:r>
      <w:r w:rsidR="009A5DA6" w:rsidRPr="007C7FD4">
        <w:rPr>
          <w:rFonts w:hint="cs"/>
          <w:rtl/>
          <w:lang w:bidi="ar-IQ"/>
        </w:rPr>
        <w:t>ب</w:t>
      </w:r>
      <w:r w:rsidR="001A51EC">
        <w:rPr>
          <w:rFonts w:hint="cs"/>
          <w:rtl/>
          <w:lang w:bidi="ar-IQ"/>
        </w:rPr>
        <w:t>َّ</w:t>
      </w:r>
      <w:r w:rsidR="009A5DA6" w:rsidRPr="007C7FD4">
        <w:rPr>
          <w:rFonts w:hint="cs"/>
          <w:rtl/>
          <w:lang w:bidi="ar-IQ"/>
        </w:rPr>
        <w:t xml:space="preserve"> رجل</w:t>
      </w:r>
      <w:r w:rsidR="001A51EC">
        <w:rPr>
          <w:rFonts w:hint="cs"/>
          <w:rtl/>
          <w:lang w:bidi="ar-IQ"/>
        </w:rPr>
        <w:t>ٍ</w:t>
      </w:r>
      <w:r w:rsidR="009A5DA6" w:rsidRPr="007C7FD4">
        <w:rPr>
          <w:rFonts w:hint="cs"/>
          <w:rtl/>
          <w:lang w:bidi="ar-IQ"/>
        </w:rPr>
        <w:t xml:space="preserve"> موصوف بأن</w:t>
      </w:r>
      <w:r w:rsidR="001A51EC">
        <w:rPr>
          <w:rFonts w:hint="cs"/>
          <w:rtl/>
          <w:lang w:bidi="ar-IQ"/>
        </w:rPr>
        <w:t>ّ</w:t>
      </w:r>
      <w:r w:rsidR="009A5DA6" w:rsidRPr="007C7FD4">
        <w:rPr>
          <w:rFonts w:hint="cs"/>
          <w:rtl/>
          <w:lang w:bidi="ar-IQ"/>
        </w:rPr>
        <w:t>ه س</w:t>
      </w:r>
      <w:r w:rsidR="001A51EC">
        <w:rPr>
          <w:rFonts w:hint="cs"/>
          <w:rtl/>
          <w:lang w:bidi="ar-IQ"/>
        </w:rPr>
        <w:t>َ</w:t>
      </w:r>
      <w:r w:rsidR="009A5DA6" w:rsidRPr="007C7FD4">
        <w:rPr>
          <w:rFonts w:hint="cs"/>
          <w:rtl/>
          <w:lang w:bidi="ar-IQ"/>
        </w:rPr>
        <w:t>ي</w:t>
      </w:r>
      <w:r w:rsidR="001A51EC">
        <w:rPr>
          <w:rFonts w:hint="cs"/>
          <w:rtl/>
          <w:lang w:bidi="ar-IQ"/>
        </w:rPr>
        <w:t>َ</w:t>
      </w:r>
      <w:r w:rsidR="009A5DA6" w:rsidRPr="007C7FD4">
        <w:rPr>
          <w:rFonts w:hint="cs"/>
          <w:rtl/>
          <w:lang w:bidi="ar-IQ"/>
        </w:rPr>
        <w:t>ب</w:t>
      </w:r>
      <w:r w:rsidR="001A51EC">
        <w:rPr>
          <w:rFonts w:hint="cs"/>
          <w:rtl/>
          <w:lang w:bidi="ar-IQ"/>
        </w:rPr>
        <w:t>ْ</w:t>
      </w:r>
      <w:r w:rsidR="009A5DA6" w:rsidRPr="007C7FD4">
        <w:rPr>
          <w:rFonts w:hint="cs"/>
          <w:rtl/>
          <w:lang w:bidi="ar-IQ"/>
        </w:rPr>
        <w:t>ك</w:t>
      </w:r>
      <w:r w:rsidR="001A51EC">
        <w:rPr>
          <w:rFonts w:hint="cs"/>
          <w:rtl/>
          <w:lang w:bidi="ar-IQ"/>
        </w:rPr>
        <w:t>ِ</w:t>
      </w:r>
      <w:r w:rsidR="009A5DA6" w:rsidRPr="007C7FD4">
        <w:rPr>
          <w:rFonts w:hint="cs"/>
          <w:rtl/>
          <w:lang w:bidi="ar-IQ"/>
        </w:rPr>
        <w:t>ي، ورب</w:t>
      </w:r>
      <w:r w:rsidR="001A51EC">
        <w:rPr>
          <w:rFonts w:hint="cs"/>
          <w:rtl/>
          <w:lang w:bidi="ar-IQ"/>
        </w:rPr>
        <w:t>َّ</w:t>
      </w:r>
      <w:r w:rsidR="009A5DA6" w:rsidRPr="007C7FD4">
        <w:rPr>
          <w:rFonts w:hint="cs"/>
          <w:rtl/>
          <w:lang w:bidi="ar-IQ"/>
        </w:rPr>
        <w:t xml:space="preserve"> امرأة</w:t>
      </w:r>
      <w:r w:rsidR="001A51EC">
        <w:rPr>
          <w:rFonts w:hint="cs"/>
          <w:rtl/>
          <w:lang w:bidi="ar-IQ"/>
        </w:rPr>
        <w:t>ٍ</w:t>
      </w:r>
      <w:r w:rsidR="009A5DA6" w:rsidRPr="007C7FD4">
        <w:rPr>
          <w:rFonts w:hint="cs"/>
          <w:rtl/>
          <w:lang w:bidi="ar-IQ"/>
        </w:rPr>
        <w:t xml:space="preserve"> موصوفة</w:t>
      </w:r>
      <w:r w:rsidR="001A51EC">
        <w:rPr>
          <w:rFonts w:hint="cs"/>
          <w:rtl/>
          <w:lang w:bidi="ar-IQ"/>
        </w:rPr>
        <w:t>ٍ</w:t>
      </w:r>
      <w:r w:rsidR="009A5DA6" w:rsidRPr="007C7FD4">
        <w:rPr>
          <w:rFonts w:hint="cs"/>
          <w:rtl/>
          <w:lang w:bidi="ar-IQ"/>
        </w:rPr>
        <w:t xml:space="preserve"> بالقول غدا</w:t>
      </w:r>
      <w:r w:rsidR="001A51EC">
        <w:rPr>
          <w:rFonts w:hint="cs"/>
          <w:rtl/>
          <w:lang w:bidi="ar-IQ"/>
        </w:rPr>
        <w:t>ً</w:t>
      </w:r>
      <w:r w:rsidR="009A5DA6" w:rsidRPr="007C7FD4">
        <w:rPr>
          <w:rFonts w:hint="cs"/>
          <w:rtl/>
          <w:lang w:bidi="ar-IQ"/>
        </w:rPr>
        <w:t>، كما تقول: رجل</w:t>
      </w:r>
      <w:r w:rsidR="001A51EC">
        <w:rPr>
          <w:rFonts w:hint="cs"/>
          <w:rtl/>
          <w:lang w:bidi="ar-IQ"/>
        </w:rPr>
        <w:t>ٌ</w:t>
      </w:r>
      <w:r w:rsidR="009A5DA6" w:rsidRPr="007C7FD4">
        <w:rPr>
          <w:rFonts w:hint="cs"/>
          <w:rtl/>
          <w:lang w:bidi="ar-IQ"/>
        </w:rPr>
        <w:t xml:space="preserve"> م</w:t>
      </w:r>
      <w:r w:rsidR="001A51EC">
        <w:rPr>
          <w:rFonts w:hint="cs"/>
          <w:rtl/>
          <w:lang w:bidi="ar-IQ"/>
        </w:rPr>
        <w:t>ُ</w:t>
      </w:r>
      <w:r w:rsidR="009A5DA6" w:rsidRPr="007C7FD4">
        <w:rPr>
          <w:rFonts w:hint="cs"/>
          <w:rtl/>
          <w:lang w:bidi="ar-IQ"/>
        </w:rPr>
        <w:t>سيء</w:t>
      </w:r>
      <w:r w:rsidR="001A51EC">
        <w:rPr>
          <w:rFonts w:hint="cs"/>
          <w:rtl/>
          <w:lang w:bidi="ar-IQ"/>
        </w:rPr>
        <w:t>ٌ</w:t>
      </w:r>
      <w:r w:rsidR="009A5DA6" w:rsidRPr="007C7FD4">
        <w:rPr>
          <w:rFonts w:hint="cs"/>
          <w:rtl/>
          <w:lang w:bidi="ar-IQ"/>
        </w:rPr>
        <w:t xml:space="preserve"> اليوم وم</w:t>
      </w:r>
      <w:r w:rsidR="001A51EC">
        <w:rPr>
          <w:rFonts w:hint="cs"/>
          <w:rtl/>
          <w:lang w:bidi="ar-IQ"/>
        </w:rPr>
        <w:t>ُ</w:t>
      </w:r>
      <w:r w:rsidR="009A5DA6" w:rsidRPr="007C7FD4">
        <w:rPr>
          <w:rFonts w:hint="cs"/>
          <w:rtl/>
          <w:lang w:bidi="ar-IQ"/>
        </w:rPr>
        <w:t>حسن</w:t>
      </w:r>
      <w:r w:rsidR="001A51EC">
        <w:rPr>
          <w:rFonts w:hint="cs"/>
          <w:rtl/>
          <w:lang w:bidi="ar-IQ"/>
        </w:rPr>
        <w:t>ٌ</w:t>
      </w:r>
      <w:r w:rsidR="009A5DA6" w:rsidRPr="007C7FD4">
        <w:rPr>
          <w:rFonts w:hint="cs"/>
          <w:rtl/>
          <w:lang w:bidi="ar-IQ"/>
        </w:rPr>
        <w:t xml:space="preserve"> غدا</w:t>
      </w:r>
      <w:r w:rsidR="001A51EC">
        <w:rPr>
          <w:rFonts w:hint="cs"/>
          <w:rtl/>
          <w:lang w:bidi="ar-IQ"/>
        </w:rPr>
        <w:t>ً</w:t>
      </w:r>
      <w:r w:rsidR="009A5DA6" w:rsidRPr="007C7FD4">
        <w:rPr>
          <w:rFonts w:hint="cs"/>
          <w:rtl/>
          <w:lang w:bidi="ar-IQ"/>
        </w:rPr>
        <w:t>، أي: يوصف بهذا، هكذا أوله بعضهم</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77"/>
      </w:r>
      <w:r w:rsidR="00CC0814" w:rsidRPr="007C7FD4">
        <w:rPr>
          <w:rStyle w:val="FootnoteReference"/>
          <w:rFonts w:ascii="AGA Arabesque" w:hAnsi="AGA Arabesque"/>
          <w:rtl/>
          <w:lang w:bidi="ar-IQ"/>
        </w:rPr>
        <w:t>)</w:t>
      </w:r>
      <w:r w:rsidR="00A63DC8">
        <w:rPr>
          <w:rFonts w:hint="cs"/>
          <w:rtl/>
          <w:lang w:bidi="ar-IQ"/>
        </w:rPr>
        <w:t>»</w:t>
      </w:r>
      <w:r w:rsidR="009A5DA6" w:rsidRPr="007C7FD4">
        <w:rPr>
          <w:rFonts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78"/>
      </w:r>
      <w:r w:rsidR="00CC0814" w:rsidRPr="007C7FD4">
        <w:rPr>
          <w:rStyle w:val="FootnoteReference"/>
          <w:rFonts w:ascii="AGA Arabesque" w:hAnsi="AGA Arabesque"/>
          <w:rtl/>
          <w:lang w:bidi="ar-IQ"/>
        </w:rPr>
        <w:t>)</w:t>
      </w:r>
    </w:p>
    <w:p w:rsidR="00CD2E00" w:rsidRPr="007C7FD4" w:rsidRDefault="00FF20E1" w:rsidP="00E53899">
      <w:pPr>
        <w:pStyle w:val="NoSpacing"/>
        <w:jc w:val="lowKashida"/>
        <w:rPr>
          <w:rtl/>
          <w:lang w:bidi="ar-IQ"/>
        </w:rPr>
      </w:pPr>
      <w:r w:rsidRPr="007C7FD4">
        <w:rPr>
          <w:rtl/>
          <w:lang w:bidi="ar-IQ"/>
        </w:rPr>
        <w:tab/>
      </w:r>
      <w:r w:rsidR="00CD2E00" w:rsidRPr="007C7FD4">
        <w:rPr>
          <w:rFonts w:hint="cs"/>
          <w:rtl/>
          <w:lang w:bidi="ar-IQ"/>
        </w:rPr>
        <w:t>ب. يرى الكوفيون</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79"/>
      </w:r>
      <w:r w:rsidR="00CC0814" w:rsidRPr="007C7FD4">
        <w:rPr>
          <w:rStyle w:val="FootnoteReference"/>
          <w:rFonts w:ascii="AGA Arabesque" w:hAnsi="AGA Arabesque"/>
          <w:rtl/>
          <w:lang w:bidi="ar-IQ"/>
        </w:rPr>
        <w:t>)</w:t>
      </w:r>
      <w:r w:rsidR="00CD2E00" w:rsidRPr="007C7FD4">
        <w:rPr>
          <w:rFonts w:hint="cs"/>
          <w:rtl/>
          <w:lang w:bidi="ar-IQ"/>
        </w:rPr>
        <w:t xml:space="preserve"> أن</w:t>
      </w:r>
      <w:r w:rsidR="006026FE">
        <w:rPr>
          <w:rFonts w:hint="cs"/>
          <w:rtl/>
          <w:lang w:bidi="ar-IQ"/>
        </w:rPr>
        <w:t>َّ</w:t>
      </w:r>
      <w:r w:rsidR="00CD2E00" w:rsidRPr="007C7FD4">
        <w:rPr>
          <w:rFonts w:hint="cs"/>
          <w:rtl/>
          <w:lang w:bidi="ar-IQ"/>
        </w:rPr>
        <w:t xml:space="preserve"> (ر</w:t>
      </w:r>
      <w:r w:rsidR="006026FE">
        <w:rPr>
          <w:rFonts w:hint="cs"/>
          <w:rtl/>
          <w:lang w:bidi="ar-IQ"/>
        </w:rPr>
        <w:t>ُ</w:t>
      </w:r>
      <w:r w:rsidR="00CD2E00" w:rsidRPr="007C7FD4">
        <w:rPr>
          <w:rFonts w:hint="cs"/>
          <w:rtl/>
          <w:lang w:bidi="ar-IQ"/>
        </w:rPr>
        <w:t>ب</w:t>
      </w:r>
      <w:r w:rsidR="006026FE">
        <w:rPr>
          <w:rFonts w:hint="cs"/>
          <w:rtl/>
          <w:lang w:bidi="ar-IQ"/>
        </w:rPr>
        <w:t>َّ</w:t>
      </w:r>
      <w:r w:rsidR="00CD2E00" w:rsidRPr="007C7FD4">
        <w:rPr>
          <w:rFonts w:hint="cs"/>
          <w:rtl/>
          <w:lang w:bidi="ar-IQ"/>
        </w:rPr>
        <w:t>) اسم، واحتجوا على اسميتها بأن</w:t>
      </w:r>
      <w:r w:rsidR="006026FE">
        <w:rPr>
          <w:rFonts w:hint="cs"/>
          <w:rtl/>
          <w:lang w:bidi="ar-IQ"/>
        </w:rPr>
        <w:t>ّ</w:t>
      </w:r>
      <w:r w:rsidR="00CD2E00" w:rsidRPr="007C7FD4">
        <w:rPr>
          <w:rFonts w:hint="cs"/>
          <w:rtl/>
          <w:lang w:bidi="ar-IQ"/>
        </w:rPr>
        <w:t>ه أخبر عنها في قول الشاعر: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CD2E00" w:rsidRPr="006026FE" w:rsidTr="008F2360">
        <w:tc>
          <w:tcPr>
            <w:tcW w:w="3878" w:type="dxa"/>
          </w:tcPr>
          <w:p w:rsidR="00CD2E00" w:rsidRPr="00E53899" w:rsidRDefault="006026FE" w:rsidP="00E53899">
            <w:pPr>
              <w:jc w:val="lowKashida"/>
              <w:rPr>
                <w:rFonts w:ascii="AGA Arabesque" w:hAnsi="AGA Arabesque"/>
                <w:sz w:val="2"/>
                <w:szCs w:val="2"/>
                <w:rtl/>
              </w:rPr>
            </w:pPr>
            <w:r w:rsidRPr="006026FE">
              <w:rPr>
                <w:rFonts w:ascii="Traditional Arabic" w:hint="cs"/>
                <w:b/>
                <w:bCs/>
                <w:rtl/>
                <w:lang w:bidi="ar-IQ"/>
              </w:rPr>
              <w:t>إنْ</w:t>
            </w:r>
            <w:r w:rsidRPr="006026FE">
              <w:rPr>
                <w:rFonts w:ascii="Traditional Arabic"/>
                <w:b/>
                <w:bCs/>
                <w:rtl/>
                <w:lang w:bidi="ar-IQ"/>
              </w:rPr>
              <w:t xml:space="preserve"> </w:t>
            </w:r>
            <w:r w:rsidRPr="006026FE">
              <w:rPr>
                <w:rFonts w:ascii="Traditional Arabic" w:hint="cs"/>
                <w:b/>
                <w:bCs/>
                <w:rtl/>
                <w:lang w:bidi="ar-IQ"/>
              </w:rPr>
              <w:t>يَقْتُلُوكَ</w:t>
            </w:r>
            <w:r w:rsidRPr="006026FE">
              <w:rPr>
                <w:rFonts w:ascii="Traditional Arabic"/>
                <w:b/>
                <w:bCs/>
                <w:rtl/>
                <w:lang w:bidi="ar-IQ"/>
              </w:rPr>
              <w:t xml:space="preserve"> </w:t>
            </w:r>
            <w:r w:rsidRPr="006026FE">
              <w:rPr>
                <w:rFonts w:ascii="Traditional Arabic" w:hint="cs"/>
                <w:b/>
                <w:bCs/>
                <w:rtl/>
                <w:lang w:bidi="ar-IQ"/>
              </w:rPr>
              <w:t>فإنّ</w:t>
            </w:r>
            <w:r w:rsidRPr="006026FE">
              <w:rPr>
                <w:rFonts w:ascii="Traditional Arabic"/>
                <w:b/>
                <w:bCs/>
                <w:rtl/>
                <w:lang w:bidi="ar-IQ"/>
              </w:rPr>
              <w:t xml:space="preserve"> </w:t>
            </w:r>
            <w:r w:rsidRPr="006026FE">
              <w:rPr>
                <w:rFonts w:ascii="Traditional Arabic" w:hint="cs"/>
                <w:b/>
                <w:bCs/>
                <w:rtl/>
                <w:lang w:bidi="ar-IQ"/>
              </w:rPr>
              <w:t>قَتْلَكَ</w:t>
            </w:r>
            <w:r w:rsidRPr="006026FE">
              <w:rPr>
                <w:rFonts w:ascii="Traditional Arabic"/>
                <w:b/>
                <w:bCs/>
                <w:rtl/>
                <w:lang w:bidi="ar-IQ"/>
              </w:rPr>
              <w:t xml:space="preserve"> </w:t>
            </w:r>
            <w:r w:rsidRPr="006026FE">
              <w:rPr>
                <w:rFonts w:ascii="Traditional Arabic" w:hint="cs"/>
                <w:b/>
                <w:bCs/>
                <w:rtl/>
                <w:lang w:bidi="ar-IQ"/>
              </w:rPr>
              <w:t>لَم</w:t>
            </w:r>
            <w:r w:rsidRPr="006026FE">
              <w:rPr>
                <w:rFonts w:ascii="Traditional Arabic"/>
                <w:b/>
                <w:bCs/>
                <w:rtl/>
                <w:lang w:bidi="ar-IQ"/>
              </w:rPr>
              <w:t xml:space="preserve"> </w:t>
            </w:r>
            <w:r w:rsidRPr="006026FE">
              <w:rPr>
                <w:rFonts w:ascii="Traditional Arabic" w:hint="cs"/>
                <w:b/>
                <w:bCs/>
                <w:rtl/>
                <w:lang w:bidi="ar-IQ"/>
              </w:rPr>
              <w:t>يَكُنْ</w:t>
            </w:r>
            <w:r w:rsidR="00CD2E00" w:rsidRPr="006026FE">
              <w:rPr>
                <w:rFonts w:ascii="AGA Arabesque" w:hAnsi="AGA Arabesque" w:hint="cs"/>
                <w:rtl/>
              </w:rPr>
              <w:br/>
            </w:r>
          </w:p>
        </w:tc>
        <w:tc>
          <w:tcPr>
            <w:tcW w:w="708" w:type="dxa"/>
          </w:tcPr>
          <w:p w:rsidR="00CD2E00" w:rsidRPr="006026FE" w:rsidRDefault="00CD2E00" w:rsidP="00E53899">
            <w:pPr>
              <w:jc w:val="lowKashida"/>
              <w:rPr>
                <w:rFonts w:ascii="AGA Arabesque" w:hAnsi="AGA Arabesque"/>
                <w:rtl/>
              </w:rPr>
            </w:pPr>
          </w:p>
        </w:tc>
        <w:tc>
          <w:tcPr>
            <w:tcW w:w="3936" w:type="dxa"/>
          </w:tcPr>
          <w:p w:rsidR="00CD2E00" w:rsidRPr="00E53899" w:rsidRDefault="006026FE" w:rsidP="00E53899">
            <w:pPr>
              <w:jc w:val="lowKashida"/>
              <w:rPr>
                <w:rFonts w:ascii="AGA Arabesque" w:hAnsi="AGA Arabesque"/>
                <w:sz w:val="2"/>
                <w:szCs w:val="2"/>
                <w:rtl/>
              </w:rPr>
            </w:pPr>
            <w:r w:rsidRPr="006026FE">
              <w:rPr>
                <w:rFonts w:ascii="Traditional Arabic" w:hint="cs"/>
                <w:b/>
                <w:bCs/>
                <w:rtl/>
                <w:lang w:bidi="ar-IQ"/>
              </w:rPr>
              <w:t>عاراً</w:t>
            </w:r>
            <w:r w:rsidRPr="006026FE">
              <w:rPr>
                <w:rFonts w:ascii="Traditional Arabic"/>
                <w:b/>
                <w:bCs/>
                <w:rtl/>
                <w:lang w:bidi="ar-IQ"/>
              </w:rPr>
              <w:t xml:space="preserve"> </w:t>
            </w:r>
            <w:r w:rsidRPr="006026FE">
              <w:rPr>
                <w:rFonts w:ascii="Traditional Arabic" w:hint="cs"/>
                <w:b/>
                <w:bCs/>
                <w:rtl/>
                <w:lang w:bidi="ar-IQ"/>
              </w:rPr>
              <w:t>عَلَيْك</w:t>
            </w:r>
            <w:r w:rsidRPr="006026FE">
              <w:rPr>
                <w:rFonts w:ascii="Traditional Arabic"/>
                <w:b/>
                <w:bCs/>
                <w:rtl/>
                <w:lang w:bidi="ar-IQ"/>
              </w:rPr>
              <w:t xml:space="preserve"> </w:t>
            </w:r>
            <w:r w:rsidRPr="006026FE">
              <w:rPr>
                <w:rFonts w:ascii="Traditional Arabic" w:hint="cs"/>
                <w:b/>
                <w:bCs/>
                <w:rtl/>
                <w:lang w:bidi="ar-IQ"/>
              </w:rPr>
              <w:t>ورُبَّ</w:t>
            </w:r>
            <w:r w:rsidRPr="006026FE">
              <w:rPr>
                <w:rFonts w:ascii="Traditional Arabic"/>
                <w:b/>
                <w:bCs/>
                <w:rtl/>
                <w:lang w:bidi="ar-IQ"/>
              </w:rPr>
              <w:t xml:space="preserve"> </w:t>
            </w:r>
            <w:r w:rsidRPr="006026FE">
              <w:rPr>
                <w:rFonts w:ascii="Traditional Arabic" w:hint="cs"/>
                <w:b/>
                <w:bCs/>
                <w:rtl/>
                <w:lang w:bidi="ar-IQ"/>
              </w:rPr>
              <w:t>قتل</w:t>
            </w:r>
            <w:r w:rsidRPr="006026FE">
              <w:rPr>
                <w:rFonts w:ascii="Traditional Arabic"/>
                <w:b/>
                <w:bCs/>
                <w:rtl/>
                <w:lang w:bidi="ar-IQ"/>
              </w:rPr>
              <w:t xml:space="preserve"> </w:t>
            </w:r>
            <w:r w:rsidRPr="006026FE">
              <w:rPr>
                <w:rFonts w:ascii="Traditional Arabic" w:hint="cs"/>
                <w:b/>
                <w:bCs/>
                <w:rtl/>
                <w:lang w:bidi="ar-IQ"/>
              </w:rPr>
              <w:t>عارُ</w:t>
            </w:r>
            <w:r w:rsidRPr="006026FE">
              <w:rPr>
                <w:rStyle w:val="FootnoteReference"/>
                <w:rFonts w:ascii="AGA Arabesque" w:hAnsi="AGA Arabesque"/>
                <w:rtl/>
              </w:rPr>
              <w:t xml:space="preserve"> </w:t>
            </w:r>
            <w:r w:rsidR="00CC0814" w:rsidRPr="006026FE">
              <w:rPr>
                <w:rStyle w:val="FootnoteReference"/>
                <w:rFonts w:ascii="AGA Arabesque" w:hAnsi="AGA Arabesque"/>
                <w:rtl/>
              </w:rPr>
              <w:t>(</w:t>
            </w:r>
            <w:r w:rsidR="00CC0814" w:rsidRPr="006026FE">
              <w:rPr>
                <w:rStyle w:val="FootnoteReference"/>
                <w:rFonts w:ascii="AGA Arabesque" w:hAnsi="AGA Arabesque"/>
                <w:rtl/>
              </w:rPr>
              <w:footnoteReference w:id="80"/>
            </w:r>
            <w:r w:rsidR="00CC0814" w:rsidRPr="006026FE">
              <w:rPr>
                <w:rStyle w:val="FootnoteReference"/>
                <w:rFonts w:ascii="AGA Arabesque" w:hAnsi="AGA Arabesque"/>
                <w:rtl/>
              </w:rPr>
              <w:t>)</w:t>
            </w:r>
            <w:r w:rsidR="00CD2E00" w:rsidRPr="006026FE">
              <w:rPr>
                <w:rFonts w:ascii="AGA Arabesque" w:hAnsi="AGA Arabesque" w:hint="cs"/>
                <w:rtl/>
              </w:rPr>
              <w:br/>
            </w:r>
          </w:p>
        </w:tc>
      </w:tr>
    </w:tbl>
    <w:p w:rsidR="00CD2E00" w:rsidRPr="007C7FD4" w:rsidRDefault="006077D0" w:rsidP="006077D0">
      <w:pPr>
        <w:pStyle w:val="NoSpacing"/>
        <w:jc w:val="lowKashida"/>
        <w:rPr>
          <w:rtl/>
          <w:lang w:bidi="ar-IQ"/>
        </w:rPr>
      </w:pPr>
      <w:r>
        <w:rPr>
          <w:rtl/>
          <w:lang w:bidi="ar-IQ"/>
        </w:rPr>
        <w:tab/>
      </w:r>
      <w:r w:rsidR="00CD2E00" w:rsidRPr="007C7FD4">
        <w:rPr>
          <w:rFonts w:hint="cs"/>
          <w:rtl/>
          <w:lang w:bidi="ar-IQ"/>
        </w:rPr>
        <w:t>فرد</w:t>
      </w:r>
      <w:r w:rsidR="006026FE">
        <w:rPr>
          <w:rFonts w:hint="cs"/>
          <w:rtl/>
          <w:lang w:bidi="ar-IQ"/>
        </w:rPr>
        <w:t>َّ</w:t>
      </w:r>
      <w:r w:rsidR="00CD2E00" w:rsidRPr="007C7FD4">
        <w:rPr>
          <w:rFonts w:hint="cs"/>
          <w:rtl/>
          <w:lang w:bidi="ar-IQ"/>
        </w:rPr>
        <w:t xml:space="preserve"> عليهم </w:t>
      </w:r>
      <w:proofErr w:type="spellStart"/>
      <w:r w:rsidR="003A3929">
        <w:rPr>
          <w:rFonts w:hint="cs"/>
          <w:rtl/>
          <w:lang w:bidi="ar-IQ"/>
        </w:rPr>
        <w:t>المَوزَع</w:t>
      </w:r>
      <w:r w:rsidR="00CD2E00" w:rsidRPr="007C7FD4">
        <w:rPr>
          <w:rFonts w:hint="cs"/>
          <w:rtl/>
          <w:lang w:bidi="ar-IQ"/>
        </w:rPr>
        <w:t>ي</w:t>
      </w:r>
      <w:r w:rsidR="006026FE">
        <w:rPr>
          <w:rFonts w:hint="cs"/>
          <w:rtl/>
          <w:lang w:bidi="ar-IQ"/>
        </w:rPr>
        <w:t>ّ</w:t>
      </w:r>
      <w:proofErr w:type="spellEnd"/>
      <w:r w:rsidR="00CD2E00" w:rsidRPr="007C7FD4">
        <w:rPr>
          <w:rFonts w:hint="cs"/>
          <w:rtl/>
          <w:lang w:bidi="ar-IQ"/>
        </w:rPr>
        <w:t xml:space="preserve"> بقوله:</w:t>
      </w:r>
      <w:r w:rsidR="002B39FA">
        <w:rPr>
          <w:rFonts w:hint="cs"/>
          <w:rtl/>
          <w:lang w:bidi="ar-IQ"/>
        </w:rPr>
        <w:t xml:space="preserve"> «</w:t>
      </w:r>
      <w:r w:rsidR="00CD2E00" w:rsidRPr="007C7FD4">
        <w:rPr>
          <w:rFonts w:hint="cs"/>
          <w:rtl/>
          <w:lang w:bidi="ar-IQ"/>
        </w:rPr>
        <w:t>ولا حجة فيه، بل (عار</w:t>
      </w:r>
      <w:r w:rsidR="006026FE">
        <w:rPr>
          <w:rFonts w:hint="cs"/>
          <w:rtl/>
          <w:lang w:bidi="ar-IQ"/>
        </w:rPr>
        <w:t>ٌ</w:t>
      </w:r>
      <w:r w:rsidR="00CD2E00" w:rsidRPr="007C7FD4">
        <w:rPr>
          <w:rFonts w:hint="cs"/>
          <w:rtl/>
          <w:lang w:bidi="ar-IQ"/>
        </w:rPr>
        <w:t>) خبر مبتدأ محذوف تقديره: هو</w:t>
      </w:r>
      <w:r w:rsidR="00A63DC8">
        <w:rPr>
          <w:rFonts w:hint="cs"/>
          <w:rtl/>
          <w:lang w:bidi="ar-IQ"/>
        </w:rPr>
        <w:t>»</w:t>
      </w:r>
      <w:r w:rsidR="00CD2E00" w:rsidRPr="007C7FD4">
        <w:rPr>
          <w:rFonts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81"/>
      </w:r>
      <w:r w:rsidR="00CC0814" w:rsidRPr="007C7FD4">
        <w:rPr>
          <w:rStyle w:val="FootnoteReference"/>
          <w:rFonts w:ascii="AGA Arabesque" w:hAnsi="AGA Arabesque"/>
          <w:rtl/>
          <w:lang w:bidi="ar-IQ"/>
        </w:rPr>
        <w:t>)</w:t>
      </w:r>
    </w:p>
    <w:p w:rsidR="0067440D" w:rsidRPr="007C7FD4" w:rsidRDefault="0067440D" w:rsidP="00E53899">
      <w:pPr>
        <w:ind w:firstLine="720"/>
        <w:jc w:val="lowKashida"/>
        <w:rPr>
          <w:rFonts w:ascii="AGA Arabesque" w:hAnsi="AGA Arabesque"/>
          <w:rtl/>
          <w:lang w:bidi="ar-IQ"/>
        </w:rPr>
      </w:pPr>
      <w:r w:rsidRPr="007C7FD4">
        <w:rPr>
          <w:rFonts w:ascii="AGA Arabesque" w:hAnsi="AGA Arabesque" w:hint="cs"/>
          <w:rtl/>
          <w:lang w:bidi="ar-IQ"/>
        </w:rPr>
        <w:t>د. ومن طرق رد</w:t>
      </w:r>
      <w:r w:rsidR="00AC2351">
        <w:rPr>
          <w:rFonts w:ascii="AGA Arabesque" w:hAnsi="AGA Arabesque" w:hint="cs"/>
          <w:rtl/>
          <w:lang w:bidi="ar-IQ"/>
        </w:rPr>
        <w:t>ّ</w:t>
      </w:r>
      <w:r w:rsidRPr="007C7FD4">
        <w:rPr>
          <w:rFonts w:ascii="AGA Arabesque" w:hAnsi="AGA Arabesque" w:hint="cs"/>
          <w:rtl/>
          <w:lang w:bidi="ar-IQ"/>
        </w:rPr>
        <w:t>ه هو ما ارتضاه من ردود ابن هشام على النحويين، فكما رأيناه يرد</w:t>
      </w:r>
      <w:r w:rsidR="00AC2351">
        <w:rPr>
          <w:rFonts w:ascii="AGA Arabesque" w:hAnsi="AGA Arabesque" w:hint="cs"/>
          <w:rtl/>
          <w:lang w:bidi="ar-IQ"/>
        </w:rPr>
        <w:t>ّ</w:t>
      </w:r>
      <w:r w:rsidRPr="007C7FD4">
        <w:rPr>
          <w:rFonts w:ascii="AGA Arabesque" w:hAnsi="AGA Arabesque" w:hint="cs"/>
          <w:rtl/>
          <w:lang w:bidi="ar-IQ"/>
        </w:rPr>
        <w:t xml:space="preserve"> على ابن هشام نراه هنا ينقل رد</w:t>
      </w:r>
      <w:r w:rsidR="00AC2351">
        <w:rPr>
          <w:rFonts w:ascii="AGA Arabesque" w:hAnsi="AGA Arabesque" w:hint="cs"/>
          <w:rtl/>
          <w:lang w:bidi="ar-IQ"/>
        </w:rPr>
        <w:t>ّ</w:t>
      </w:r>
      <w:r w:rsidRPr="007C7FD4">
        <w:rPr>
          <w:rFonts w:ascii="AGA Arabesque" w:hAnsi="AGA Arabesque" w:hint="cs"/>
          <w:rtl/>
          <w:lang w:bidi="ar-IQ"/>
        </w:rPr>
        <w:t xml:space="preserve">ه على بعض الآراء </w:t>
      </w:r>
      <w:proofErr w:type="spellStart"/>
      <w:r w:rsidRPr="007C7FD4">
        <w:rPr>
          <w:rFonts w:ascii="AGA Arabesque" w:hAnsi="AGA Arabesque" w:hint="cs"/>
          <w:rtl/>
          <w:lang w:bidi="ar-IQ"/>
        </w:rPr>
        <w:t>ويوافقه</w:t>
      </w:r>
      <w:proofErr w:type="spellEnd"/>
      <w:r w:rsidRPr="007C7FD4">
        <w:rPr>
          <w:rFonts w:ascii="AGA Arabesque" w:hAnsi="AGA Arabesque" w:hint="cs"/>
          <w:rtl/>
          <w:lang w:bidi="ar-IQ"/>
        </w:rPr>
        <w:t xml:space="preserve"> عليها، فمنها:</w:t>
      </w:r>
    </w:p>
    <w:p w:rsidR="0067440D" w:rsidRPr="007C7FD4" w:rsidRDefault="0067440D" w:rsidP="00E53899">
      <w:pPr>
        <w:ind w:firstLine="720"/>
        <w:jc w:val="lowKashida"/>
        <w:rPr>
          <w:rFonts w:ascii="AGA Arabesque" w:hAnsi="AGA Arabesque"/>
          <w:rtl/>
          <w:lang w:bidi="ar-IQ"/>
        </w:rPr>
      </w:pPr>
      <w:r w:rsidRPr="007C7FD4">
        <w:rPr>
          <w:rFonts w:ascii="AGA Arabesque" w:hAnsi="AGA Arabesque" w:hint="cs"/>
          <w:rtl/>
          <w:lang w:bidi="ar-IQ"/>
        </w:rPr>
        <w:lastRenderedPageBreak/>
        <w:t>ما ذكره جماعة منهم ابن مالك</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82"/>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على مجيء (م</w:t>
      </w:r>
      <w:r w:rsidR="00AC2351">
        <w:rPr>
          <w:rFonts w:ascii="AGA Arabesque" w:hAnsi="AGA Arabesque" w:hint="cs"/>
          <w:rtl/>
          <w:lang w:bidi="ar-IQ"/>
        </w:rPr>
        <w:t>ّ</w:t>
      </w:r>
      <w:r w:rsidRPr="007C7FD4">
        <w:rPr>
          <w:rFonts w:ascii="AGA Arabesque" w:hAnsi="AGA Arabesque" w:hint="cs"/>
          <w:rtl/>
          <w:lang w:bidi="ar-IQ"/>
        </w:rPr>
        <w:t>ه</w:t>
      </w:r>
      <w:r w:rsidR="00AC2351">
        <w:rPr>
          <w:rFonts w:ascii="AGA Arabesque" w:hAnsi="AGA Arabesque" w:hint="cs"/>
          <w:rtl/>
          <w:lang w:bidi="ar-IQ"/>
        </w:rPr>
        <w:t>ْ</w:t>
      </w:r>
      <w:r w:rsidRPr="007C7FD4">
        <w:rPr>
          <w:rFonts w:ascii="AGA Arabesque" w:hAnsi="AGA Arabesque" w:hint="cs"/>
          <w:rtl/>
          <w:lang w:bidi="ar-IQ"/>
        </w:rPr>
        <w:t>م</w:t>
      </w:r>
      <w:r w:rsidR="00AC2351">
        <w:rPr>
          <w:rFonts w:ascii="AGA Arabesque" w:hAnsi="AGA Arabesque" w:hint="cs"/>
          <w:rtl/>
          <w:lang w:bidi="ar-IQ"/>
        </w:rPr>
        <w:t>َ</w:t>
      </w:r>
      <w:r w:rsidRPr="007C7FD4">
        <w:rPr>
          <w:rFonts w:ascii="AGA Arabesque" w:hAnsi="AGA Arabesque" w:hint="cs"/>
          <w:rtl/>
          <w:lang w:bidi="ar-IQ"/>
        </w:rPr>
        <w:t>ا) دالة على الاستفهام، واستدل بقوله:</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67440D" w:rsidRPr="002F57D0" w:rsidTr="008F2360">
        <w:tc>
          <w:tcPr>
            <w:tcW w:w="3878" w:type="dxa"/>
          </w:tcPr>
          <w:p w:rsidR="0067440D" w:rsidRPr="00E53899" w:rsidRDefault="00AC2351" w:rsidP="00E53899">
            <w:pPr>
              <w:jc w:val="lowKashida"/>
              <w:rPr>
                <w:rFonts w:ascii="AGA Arabesque" w:hAnsi="AGA Arabesque"/>
                <w:sz w:val="2"/>
                <w:szCs w:val="2"/>
                <w:rtl/>
              </w:rPr>
            </w:pPr>
            <w:r w:rsidRPr="002F57D0">
              <w:rPr>
                <w:rFonts w:ascii="Traditional Arabic" w:hint="cs"/>
                <w:b/>
                <w:bCs/>
                <w:rtl/>
                <w:lang w:bidi="ar-IQ"/>
              </w:rPr>
              <w:t>مَهْما</w:t>
            </w:r>
            <w:r w:rsidRPr="002F57D0">
              <w:rPr>
                <w:rFonts w:ascii="Traditional Arabic"/>
                <w:b/>
                <w:bCs/>
                <w:rtl/>
                <w:lang w:bidi="ar-IQ"/>
              </w:rPr>
              <w:t xml:space="preserve"> </w:t>
            </w:r>
            <w:r w:rsidRPr="002F57D0">
              <w:rPr>
                <w:rFonts w:ascii="Traditional Arabic" w:hint="cs"/>
                <w:b/>
                <w:bCs/>
                <w:rtl/>
                <w:lang w:bidi="ar-IQ"/>
              </w:rPr>
              <w:t>ليَ</w:t>
            </w:r>
            <w:r w:rsidRPr="002F57D0">
              <w:rPr>
                <w:rFonts w:ascii="Traditional Arabic"/>
                <w:b/>
                <w:bCs/>
                <w:rtl/>
                <w:lang w:bidi="ar-IQ"/>
              </w:rPr>
              <w:t xml:space="preserve"> </w:t>
            </w:r>
            <w:r w:rsidRPr="002F57D0">
              <w:rPr>
                <w:rFonts w:ascii="Traditional Arabic" w:hint="cs"/>
                <w:b/>
                <w:bCs/>
                <w:rtl/>
                <w:lang w:bidi="ar-IQ"/>
              </w:rPr>
              <w:t>الليلةَ</w:t>
            </w:r>
            <w:r w:rsidRPr="002F57D0">
              <w:rPr>
                <w:rFonts w:ascii="Traditional Arabic"/>
                <w:b/>
                <w:bCs/>
                <w:rtl/>
                <w:lang w:bidi="ar-IQ"/>
              </w:rPr>
              <w:t xml:space="preserve"> </w:t>
            </w:r>
            <w:r w:rsidRPr="002F57D0">
              <w:rPr>
                <w:rFonts w:ascii="Traditional Arabic" w:hint="cs"/>
                <w:b/>
                <w:bCs/>
                <w:rtl/>
                <w:lang w:bidi="ar-IQ"/>
              </w:rPr>
              <w:t>مَهْما</w:t>
            </w:r>
            <w:r w:rsidRPr="002F57D0">
              <w:rPr>
                <w:rFonts w:ascii="Traditional Arabic"/>
                <w:b/>
                <w:bCs/>
                <w:rtl/>
                <w:lang w:bidi="ar-IQ"/>
              </w:rPr>
              <w:t xml:space="preserve"> </w:t>
            </w:r>
            <w:r w:rsidRPr="002F57D0">
              <w:rPr>
                <w:rFonts w:ascii="Traditional Arabic" w:hint="cs"/>
                <w:b/>
                <w:bCs/>
                <w:rtl/>
                <w:lang w:bidi="ar-IQ"/>
              </w:rPr>
              <w:t>لِيَهْ</w:t>
            </w:r>
            <w:r w:rsidR="0067440D" w:rsidRPr="002F57D0">
              <w:rPr>
                <w:rFonts w:ascii="AGA Arabesque" w:hAnsi="AGA Arabesque" w:hint="cs"/>
                <w:rtl/>
              </w:rPr>
              <w:br/>
            </w:r>
          </w:p>
        </w:tc>
        <w:tc>
          <w:tcPr>
            <w:tcW w:w="708" w:type="dxa"/>
          </w:tcPr>
          <w:p w:rsidR="0067440D" w:rsidRPr="002F57D0" w:rsidRDefault="0067440D" w:rsidP="00E53899">
            <w:pPr>
              <w:jc w:val="lowKashida"/>
              <w:rPr>
                <w:rFonts w:ascii="AGA Arabesque" w:hAnsi="AGA Arabesque"/>
                <w:rtl/>
              </w:rPr>
            </w:pPr>
          </w:p>
        </w:tc>
        <w:tc>
          <w:tcPr>
            <w:tcW w:w="3936" w:type="dxa"/>
          </w:tcPr>
          <w:p w:rsidR="0067440D" w:rsidRPr="00E53899" w:rsidRDefault="00AC2351" w:rsidP="00E53899">
            <w:pPr>
              <w:autoSpaceDE w:val="0"/>
              <w:autoSpaceDN w:val="0"/>
              <w:adjustRightInd w:val="0"/>
              <w:jc w:val="lowKashida"/>
              <w:rPr>
                <w:rFonts w:ascii="Traditional Arabic"/>
                <w:b/>
                <w:bCs/>
                <w:sz w:val="2"/>
                <w:szCs w:val="2"/>
                <w:rtl/>
                <w:lang w:bidi="ar-IQ"/>
              </w:rPr>
            </w:pPr>
            <w:r w:rsidRPr="002F57D0">
              <w:rPr>
                <w:rFonts w:ascii="Traditional Arabic" w:hint="cs"/>
                <w:b/>
                <w:bCs/>
                <w:rtl/>
                <w:lang w:bidi="ar-IQ"/>
              </w:rPr>
              <w:t>أَوْدَى</w:t>
            </w:r>
            <w:r w:rsidRPr="002F57D0">
              <w:rPr>
                <w:rFonts w:ascii="Traditional Arabic"/>
                <w:b/>
                <w:bCs/>
                <w:rtl/>
                <w:lang w:bidi="ar-IQ"/>
              </w:rPr>
              <w:t xml:space="preserve"> </w:t>
            </w:r>
            <w:r w:rsidRPr="002F57D0">
              <w:rPr>
                <w:rFonts w:ascii="Traditional Arabic" w:hint="cs"/>
                <w:b/>
                <w:bCs/>
                <w:rtl/>
                <w:lang w:bidi="ar-IQ"/>
              </w:rPr>
              <w:t>بِنَعْلَيَّ</w:t>
            </w:r>
            <w:r w:rsidRPr="002F57D0">
              <w:rPr>
                <w:rFonts w:ascii="Traditional Arabic"/>
                <w:b/>
                <w:bCs/>
                <w:rtl/>
                <w:lang w:bidi="ar-IQ"/>
              </w:rPr>
              <w:t xml:space="preserve"> </w:t>
            </w:r>
            <w:r w:rsidRPr="002F57D0">
              <w:rPr>
                <w:rFonts w:ascii="Traditional Arabic" w:hint="cs"/>
                <w:b/>
                <w:bCs/>
                <w:rtl/>
                <w:lang w:bidi="ar-IQ"/>
              </w:rPr>
              <w:t>وسِرْبالِيَهْ</w:t>
            </w:r>
            <w:r w:rsidR="00CC0814" w:rsidRPr="002F57D0">
              <w:rPr>
                <w:rStyle w:val="FootnoteReference"/>
                <w:rFonts w:ascii="AGA Arabesque" w:hAnsi="AGA Arabesque"/>
                <w:rtl/>
              </w:rPr>
              <w:t>(</w:t>
            </w:r>
            <w:r w:rsidR="00CC0814" w:rsidRPr="002F57D0">
              <w:rPr>
                <w:rStyle w:val="FootnoteReference"/>
                <w:rFonts w:ascii="AGA Arabesque" w:hAnsi="AGA Arabesque"/>
                <w:rtl/>
              </w:rPr>
              <w:footnoteReference w:id="83"/>
            </w:r>
            <w:r w:rsidR="00CC0814" w:rsidRPr="002F57D0">
              <w:rPr>
                <w:rStyle w:val="FootnoteReference"/>
                <w:rFonts w:ascii="AGA Arabesque" w:hAnsi="AGA Arabesque"/>
                <w:rtl/>
              </w:rPr>
              <w:t>)</w:t>
            </w:r>
            <w:r w:rsidR="0067440D" w:rsidRPr="002F57D0">
              <w:rPr>
                <w:rFonts w:ascii="AGA Arabesque" w:hAnsi="AGA Arabesque" w:hint="cs"/>
                <w:rtl/>
              </w:rPr>
              <w:br/>
            </w:r>
          </w:p>
        </w:tc>
      </w:tr>
    </w:tbl>
    <w:p w:rsidR="0067440D" w:rsidRPr="007C7FD4" w:rsidRDefault="0067440D" w:rsidP="00E53899">
      <w:pPr>
        <w:ind w:firstLine="720"/>
        <w:jc w:val="lowKashida"/>
        <w:rPr>
          <w:rFonts w:ascii="AGA Arabesque" w:hAnsi="AGA Arabesque"/>
          <w:rtl/>
          <w:lang w:bidi="ar-IQ"/>
        </w:rPr>
      </w:pPr>
      <w:r w:rsidRPr="007C7FD4">
        <w:rPr>
          <w:rFonts w:ascii="AGA Arabesque" w:hAnsi="AGA Arabesque" w:hint="cs"/>
          <w:rtl/>
          <w:lang w:bidi="ar-IQ"/>
        </w:rPr>
        <w:t xml:space="preserve">قال </w:t>
      </w:r>
      <w:proofErr w:type="spellStart"/>
      <w:r w:rsidR="003A3929">
        <w:rPr>
          <w:rFonts w:ascii="AGA Arabesque" w:hAnsi="AGA Arabesque" w:hint="cs"/>
          <w:rtl/>
          <w:lang w:bidi="ar-IQ"/>
        </w:rPr>
        <w:t>المَوزَع</w:t>
      </w:r>
      <w:r w:rsidRPr="007C7FD4">
        <w:rPr>
          <w:rFonts w:ascii="AGA Arabesque" w:hAnsi="AGA Arabesque" w:hint="cs"/>
          <w:rtl/>
          <w:lang w:bidi="ar-IQ"/>
        </w:rPr>
        <w:t>ي</w:t>
      </w:r>
      <w:r w:rsidR="00AC2351">
        <w:rPr>
          <w:rFonts w:ascii="AGA Arabesque" w:hAnsi="AGA Arabesque" w:hint="cs"/>
          <w:rtl/>
          <w:lang w:bidi="ar-IQ"/>
        </w:rPr>
        <w:t>ّ</w:t>
      </w:r>
      <w:proofErr w:type="spellEnd"/>
      <w:r w:rsidRPr="007C7FD4">
        <w:rPr>
          <w:rFonts w:ascii="AGA Arabesque" w:hAnsi="AGA Arabesque" w:hint="cs"/>
          <w:rtl/>
          <w:lang w:bidi="ar-IQ"/>
        </w:rPr>
        <w:t>:</w:t>
      </w:r>
      <w:r w:rsidR="002B39FA">
        <w:rPr>
          <w:rFonts w:ascii="AGA Arabesque" w:hAnsi="AGA Arabesque" w:hint="cs"/>
          <w:rtl/>
          <w:lang w:bidi="ar-IQ"/>
        </w:rPr>
        <w:t xml:space="preserve"> «</w:t>
      </w:r>
      <w:r w:rsidRPr="007C7FD4">
        <w:rPr>
          <w:rFonts w:ascii="AGA Arabesque" w:hAnsi="AGA Arabesque" w:hint="cs"/>
          <w:rtl/>
          <w:lang w:bidi="ar-IQ"/>
        </w:rPr>
        <w:t>قال ابن هشام:</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84"/>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ولا دليل في البيت لاحتمال أن</w:t>
      </w:r>
      <w:r w:rsidR="00AC2351">
        <w:rPr>
          <w:rFonts w:ascii="AGA Arabesque" w:hAnsi="AGA Arabesque" w:hint="cs"/>
          <w:rtl/>
          <w:lang w:bidi="ar-IQ"/>
        </w:rPr>
        <w:t>ّ</w:t>
      </w:r>
      <w:r w:rsidRPr="007C7FD4">
        <w:rPr>
          <w:rFonts w:ascii="AGA Arabesque" w:hAnsi="AGA Arabesque" w:hint="cs"/>
          <w:rtl/>
          <w:lang w:bidi="ar-IQ"/>
        </w:rPr>
        <w:t xml:space="preserve"> التقدير (م</w:t>
      </w:r>
      <w:r w:rsidR="00AC2351">
        <w:rPr>
          <w:rFonts w:ascii="AGA Arabesque" w:hAnsi="AGA Arabesque" w:hint="cs"/>
          <w:rtl/>
          <w:lang w:bidi="ar-IQ"/>
        </w:rPr>
        <w:t>َ</w:t>
      </w:r>
      <w:r w:rsidRPr="007C7FD4">
        <w:rPr>
          <w:rFonts w:ascii="AGA Arabesque" w:hAnsi="AGA Arabesque" w:hint="cs"/>
          <w:rtl/>
          <w:lang w:bidi="ar-IQ"/>
        </w:rPr>
        <w:t>ه</w:t>
      </w:r>
      <w:r w:rsidR="00AC2351">
        <w:rPr>
          <w:rFonts w:ascii="AGA Arabesque" w:hAnsi="AGA Arabesque" w:hint="cs"/>
          <w:rtl/>
          <w:lang w:bidi="ar-IQ"/>
        </w:rPr>
        <w:t>ْ</w:t>
      </w:r>
      <w:r w:rsidRPr="007C7FD4">
        <w:rPr>
          <w:rFonts w:ascii="AGA Arabesque" w:hAnsi="AGA Arabesque" w:hint="cs"/>
          <w:rtl/>
          <w:lang w:bidi="ar-IQ"/>
        </w:rPr>
        <w:t xml:space="preserve">) اسم فعل بمعنى </w:t>
      </w:r>
      <w:proofErr w:type="spellStart"/>
      <w:r w:rsidRPr="007C7FD4">
        <w:rPr>
          <w:rFonts w:ascii="AGA Arabesque" w:hAnsi="AGA Arabesque" w:hint="cs"/>
          <w:rtl/>
          <w:lang w:bidi="ar-IQ"/>
        </w:rPr>
        <w:t>اك</w:t>
      </w:r>
      <w:r w:rsidR="00AC2351">
        <w:rPr>
          <w:rFonts w:ascii="AGA Arabesque" w:hAnsi="AGA Arabesque" w:hint="cs"/>
          <w:rtl/>
          <w:lang w:bidi="ar-IQ"/>
        </w:rPr>
        <w:t>ْ</w:t>
      </w:r>
      <w:r w:rsidRPr="007C7FD4">
        <w:rPr>
          <w:rFonts w:ascii="AGA Arabesque" w:hAnsi="AGA Arabesque" w:hint="cs"/>
          <w:rtl/>
          <w:lang w:bidi="ar-IQ"/>
        </w:rPr>
        <w:t>ف</w:t>
      </w:r>
      <w:r w:rsidR="00AC2351">
        <w:rPr>
          <w:rFonts w:ascii="AGA Arabesque" w:hAnsi="AGA Arabesque" w:hint="cs"/>
          <w:rtl/>
          <w:lang w:bidi="ar-IQ"/>
        </w:rPr>
        <w:t>ُ</w:t>
      </w:r>
      <w:r w:rsidRPr="007C7FD4">
        <w:rPr>
          <w:rFonts w:ascii="AGA Arabesque" w:hAnsi="AGA Arabesque" w:hint="cs"/>
          <w:rtl/>
          <w:lang w:bidi="ar-IQ"/>
        </w:rPr>
        <w:t>ف</w:t>
      </w:r>
      <w:proofErr w:type="spellEnd"/>
      <w:r w:rsidRPr="007C7FD4">
        <w:rPr>
          <w:rFonts w:ascii="AGA Arabesque" w:hAnsi="AGA Arabesque" w:hint="cs"/>
          <w:rtl/>
          <w:lang w:bidi="ar-IQ"/>
        </w:rPr>
        <w:t>، ثم استأنف استفهاما</w:t>
      </w:r>
      <w:r w:rsidR="00AC2351">
        <w:rPr>
          <w:rFonts w:ascii="AGA Arabesque" w:hAnsi="AGA Arabesque" w:hint="cs"/>
          <w:rtl/>
          <w:lang w:bidi="ar-IQ"/>
        </w:rPr>
        <w:t>ً</w:t>
      </w:r>
      <w:r w:rsidRPr="007C7FD4">
        <w:rPr>
          <w:rFonts w:ascii="AGA Arabesque" w:hAnsi="AGA Arabesque" w:hint="cs"/>
          <w:rtl/>
          <w:lang w:bidi="ar-IQ"/>
        </w:rPr>
        <w:t>، والله أعلم</w:t>
      </w:r>
      <w:r w:rsidR="00A63DC8">
        <w:rPr>
          <w:rFonts w:ascii="AGA Arabesque" w:hAnsi="AGA Arabesque" w:hint="cs"/>
          <w:rtl/>
          <w:lang w:bidi="ar-IQ"/>
        </w:rPr>
        <w:t>»</w:t>
      </w:r>
      <w:r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85"/>
      </w:r>
      <w:r w:rsidR="00CC0814" w:rsidRPr="007C7FD4">
        <w:rPr>
          <w:rStyle w:val="FootnoteReference"/>
          <w:rFonts w:ascii="AGA Arabesque" w:hAnsi="AGA Arabesque"/>
          <w:rtl/>
          <w:lang w:bidi="ar-IQ"/>
        </w:rPr>
        <w:t>)</w:t>
      </w:r>
    </w:p>
    <w:p w:rsidR="0067440D" w:rsidRPr="007C7FD4" w:rsidRDefault="00FF20E1" w:rsidP="00E53899">
      <w:pPr>
        <w:pStyle w:val="NoSpacing"/>
        <w:jc w:val="lowKashida"/>
        <w:rPr>
          <w:rtl/>
          <w:lang w:bidi="ar-IQ"/>
        </w:rPr>
      </w:pPr>
      <w:r w:rsidRPr="007C7FD4">
        <w:rPr>
          <w:rtl/>
          <w:lang w:bidi="ar-IQ"/>
        </w:rPr>
        <w:tab/>
      </w:r>
      <w:r w:rsidR="0067440D" w:rsidRPr="007C7FD4">
        <w:rPr>
          <w:rFonts w:hint="cs"/>
          <w:rtl/>
          <w:lang w:bidi="ar-IQ"/>
        </w:rPr>
        <w:t>ومن ذلك</w:t>
      </w:r>
      <w:r w:rsidR="00AC2351">
        <w:rPr>
          <w:rFonts w:hint="cs"/>
          <w:rtl/>
          <w:lang w:bidi="ar-IQ"/>
        </w:rPr>
        <w:t xml:space="preserve"> </w:t>
      </w:r>
      <w:r w:rsidR="0067440D" w:rsidRPr="007C7FD4">
        <w:rPr>
          <w:rFonts w:hint="cs"/>
          <w:rtl/>
          <w:lang w:bidi="ar-IQ"/>
        </w:rPr>
        <w:t>ما ذكره ابن مالك</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86"/>
      </w:r>
      <w:r w:rsidR="00CC0814" w:rsidRPr="007C7FD4">
        <w:rPr>
          <w:rStyle w:val="FootnoteReference"/>
          <w:rFonts w:ascii="AGA Arabesque" w:hAnsi="AGA Arabesque"/>
          <w:rtl/>
          <w:lang w:bidi="ar-IQ"/>
        </w:rPr>
        <w:t>)</w:t>
      </w:r>
      <w:r w:rsidR="0067440D" w:rsidRPr="007C7FD4">
        <w:rPr>
          <w:rFonts w:hint="cs"/>
          <w:rtl/>
          <w:lang w:bidi="ar-IQ"/>
        </w:rPr>
        <w:t xml:space="preserve"> دليلا</w:t>
      </w:r>
      <w:r w:rsidR="00AC2351">
        <w:rPr>
          <w:rFonts w:hint="cs"/>
          <w:rtl/>
          <w:lang w:bidi="ar-IQ"/>
        </w:rPr>
        <w:t>ً</w:t>
      </w:r>
      <w:r w:rsidR="0067440D" w:rsidRPr="007C7FD4">
        <w:rPr>
          <w:rFonts w:hint="cs"/>
          <w:rtl/>
          <w:lang w:bidi="ar-IQ"/>
        </w:rPr>
        <w:t xml:space="preserve"> على (م</w:t>
      </w:r>
      <w:r w:rsidR="00AC2351">
        <w:rPr>
          <w:rFonts w:hint="cs"/>
          <w:rtl/>
          <w:lang w:bidi="ar-IQ"/>
        </w:rPr>
        <w:t>َ</w:t>
      </w:r>
      <w:r w:rsidR="0067440D" w:rsidRPr="007C7FD4">
        <w:rPr>
          <w:rFonts w:hint="cs"/>
          <w:rtl/>
          <w:lang w:bidi="ar-IQ"/>
        </w:rPr>
        <w:t>ه</w:t>
      </w:r>
      <w:r w:rsidR="00AC2351">
        <w:rPr>
          <w:rFonts w:hint="cs"/>
          <w:rtl/>
          <w:lang w:bidi="ar-IQ"/>
        </w:rPr>
        <w:t>ْ</w:t>
      </w:r>
      <w:r w:rsidR="0067440D" w:rsidRPr="007C7FD4">
        <w:rPr>
          <w:rFonts w:hint="cs"/>
          <w:rtl/>
          <w:lang w:bidi="ar-IQ"/>
        </w:rPr>
        <w:t>م</w:t>
      </w:r>
      <w:r w:rsidR="00AC2351">
        <w:rPr>
          <w:rFonts w:hint="cs"/>
          <w:rtl/>
          <w:lang w:bidi="ar-IQ"/>
        </w:rPr>
        <w:t>َ</w:t>
      </w:r>
      <w:r w:rsidR="0067440D" w:rsidRPr="007C7FD4">
        <w:rPr>
          <w:rFonts w:hint="cs"/>
          <w:rtl/>
          <w:lang w:bidi="ar-IQ"/>
        </w:rPr>
        <w:t>ا) بأن</w:t>
      </w:r>
      <w:r w:rsidR="00AC2351">
        <w:rPr>
          <w:rFonts w:hint="cs"/>
          <w:rtl/>
          <w:lang w:bidi="ar-IQ"/>
        </w:rPr>
        <w:t>ّ</w:t>
      </w:r>
      <w:r w:rsidR="0067440D" w:rsidRPr="007C7FD4">
        <w:rPr>
          <w:rFonts w:hint="cs"/>
          <w:rtl/>
          <w:lang w:bidi="ar-IQ"/>
        </w:rPr>
        <w:t>ها تكون ظرفا</w:t>
      </w:r>
      <w:r w:rsidR="00AC2351">
        <w:rPr>
          <w:rFonts w:hint="cs"/>
          <w:rtl/>
          <w:lang w:bidi="ar-IQ"/>
        </w:rPr>
        <w:t>ً</w:t>
      </w:r>
      <w:r w:rsidR="0067440D" w:rsidRPr="007C7FD4">
        <w:rPr>
          <w:rFonts w:hint="cs"/>
          <w:rtl/>
          <w:lang w:bidi="ar-IQ"/>
        </w:rPr>
        <w:t xml:space="preserve"> </w:t>
      </w:r>
      <w:r w:rsidR="00AC2351">
        <w:rPr>
          <w:rFonts w:hint="cs"/>
          <w:rtl/>
          <w:lang w:bidi="ar-IQ"/>
        </w:rPr>
        <w:t>ل</w:t>
      </w:r>
      <w:r w:rsidR="0067440D" w:rsidRPr="007C7FD4">
        <w:rPr>
          <w:rFonts w:hint="cs"/>
          <w:rtl/>
          <w:lang w:bidi="ar-IQ"/>
        </w:rPr>
        <w:t xml:space="preserve">فعل الشرط </w:t>
      </w:r>
      <w:r w:rsidR="00AC2351">
        <w:rPr>
          <w:rFonts w:hint="cs"/>
          <w:rtl/>
          <w:lang w:bidi="ar-IQ"/>
        </w:rPr>
        <w:t xml:space="preserve">وأنشد  قول </w:t>
      </w:r>
      <w:r w:rsidR="0067440D" w:rsidRPr="007C7FD4">
        <w:rPr>
          <w:rFonts w:hint="cs"/>
          <w:rtl/>
          <w:lang w:bidi="ar-IQ"/>
        </w:rPr>
        <w:t>حاتم:</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67440D" w:rsidRPr="002F57D0" w:rsidTr="008F2360">
        <w:tc>
          <w:tcPr>
            <w:tcW w:w="3878" w:type="dxa"/>
          </w:tcPr>
          <w:p w:rsidR="0067440D" w:rsidRPr="00E53899" w:rsidRDefault="00AC2351" w:rsidP="00E53899">
            <w:pPr>
              <w:jc w:val="lowKashida"/>
              <w:rPr>
                <w:rFonts w:ascii="AGA Arabesque" w:hAnsi="AGA Arabesque"/>
                <w:sz w:val="2"/>
                <w:szCs w:val="2"/>
                <w:rtl/>
              </w:rPr>
            </w:pPr>
            <w:r w:rsidRPr="002F57D0">
              <w:rPr>
                <w:rFonts w:ascii="Traditional Arabic" w:hint="cs"/>
                <w:b/>
                <w:bCs/>
                <w:rtl/>
                <w:lang w:bidi="ar-IQ"/>
              </w:rPr>
              <w:t>وإنَّكَ</w:t>
            </w:r>
            <w:r w:rsidRPr="002F57D0">
              <w:rPr>
                <w:rFonts w:ascii="Traditional Arabic"/>
                <w:b/>
                <w:bCs/>
                <w:rtl/>
                <w:lang w:bidi="ar-IQ"/>
              </w:rPr>
              <w:t xml:space="preserve"> </w:t>
            </w:r>
            <w:r w:rsidRPr="002F57D0">
              <w:rPr>
                <w:rFonts w:ascii="Traditional Arabic" w:hint="cs"/>
                <w:b/>
                <w:bCs/>
                <w:rtl/>
                <w:lang w:bidi="ar-IQ"/>
              </w:rPr>
              <w:t>مَهْما</w:t>
            </w:r>
            <w:r w:rsidRPr="002F57D0">
              <w:rPr>
                <w:rFonts w:ascii="Traditional Arabic"/>
                <w:b/>
                <w:bCs/>
                <w:rtl/>
                <w:lang w:bidi="ar-IQ"/>
              </w:rPr>
              <w:t xml:space="preserve"> </w:t>
            </w:r>
            <w:r w:rsidRPr="002F57D0">
              <w:rPr>
                <w:rFonts w:ascii="Traditional Arabic" w:hint="cs"/>
                <w:b/>
                <w:bCs/>
                <w:rtl/>
                <w:lang w:bidi="ar-IQ"/>
              </w:rPr>
              <w:t>تُعْطِ</w:t>
            </w:r>
            <w:r w:rsidRPr="002F57D0">
              <w:rPr>
                <w:rFonts w:ascii="Traditional Arabic"/>
                <w:b/>
                <w:bCs/>
                <w:rtl/>
                <w:lang w:bidi="ar-IQ"/>
              </w:rPr>
              <w:t xml:space="preserve"> </w:t>
            </w:r>
            <w:r w:rsidRPr="002F57D0">
              <w:rPr>
                <w:rFonts w:ascii="Traditional Arabic" w:hint="cs"/>
                <w:b/>
                <w:bCs/>
                <w:rtl/>
                <w:lang w:bidi="ar-IQ"/>
              </w:rPr>
              <w:t>بَطْنَكَ</w:t>
            </w:r>
            <w:r w:rsidRPr="002F57D0">
              <w:rPr>
                <w:rFonts w:ascii="Traditional Arabic"/>
                <w:b/>
                <w:bCs/>
                <w:rtl/>
                <w:lang w:bidi="ar-IQ"/>
              </w:rPr>
              <w:t xml:space="preserve"> </w:t>
            </w:r>
            <w:r w:rsidRPr="002F57D0">
              <w:rPr>
                <w:rFonts w:ascii="Traditional Arabic" w:hint="cs"/>
                <w:b/>
                <w:bCs/>
                <w:rtl/>
                <w:lang w:bidi="ar-IQ"/>
              </w:rPr>
              <w:t>سُؤْلَهُ</w:t>
            </w:r>
            <w:r w:rsidR="0067440D" w:rsidRPr="002F57D0">
              <w:rPr>
                <w:rFonts w:ascii="AGA Arabesque" w:hAnsi="AGA Arabesque" w:hint="cs"/>
                <w:rtl/>
              </w:rPr>
              <w:br/>
            </w:r>
          </w:p>
        </w:tc>
        <w:tc>
          <w:tcPr>
            <w:tcW w:w="708" w:type="dxa"/>
          </w:tcPr>
          <w:p w:rsidR="0067440D" w:rsidRPr="002F57D0" w:rsidRDefault="0067440D" w:rsidP="00E53899">
            <w:pPr>
              <w:jc w:val="lowKashida"/>
              <w:rPr>
                <w:rFonts w:ascii="AGA Arabesque" w:hAnsi="AGA Arabesque"/>
                <w:rtl/>
              </w:rPr>
            </w:pPr>
          </w:p>
        </w:tc>
        <w:tc>
          <w:tcPr>
            <w:tcW w:w="3936" w:type="dxa"/>
          </w:tcPr>
          <w:p w:rsidR="0067440D" w:rsidRPr="00E53899" w:rsidRDefault="00AC2351" w:rsidP="00E53899">
            <w:pPr>
              <w:autoSpaceDE w:val="0"/>
              <w:autoSpaceDN w:val="0"/>
              <w:adjustRightInd w:val="0"/>
              <w:jc w:val="lowKashida"/>
              <w:rPr>
                <w:rFonts w:ascii="Traditional Arabic"/>
                <w:b/>
                <w:bCs/>
                <w:sz w:val="2"/>
                <w:szCs w:val="2"/>
                <w:rtl/>
                <w:lang w:bidi="ar-IQ"/>
              </w:rPr>
            </w:pPr>
            <w:r w:rsidRPr="002F57D0">
              <w:rPr>
                <w:rFonts w:ascii="Traditional Arabic" w:hint="cs"/>
                <w:b/>
                <w:bCs/>
                <w:rtl/>
                <w:lang w:bidi="ar-IQ"/>
              </w:rPr>
              <w:t>وفَرْجَكَ</w:t>
            </w:r>
            <w:r w:rsidRPr="002F57D0">
              <w:rPr>
                <w:rFonts w:ascii="Traditional Arabic"/>
                <w:b/>
                <w:bCs/>
                <w:rtl/>
                <w:lang w:bidi="ar-IQ"/>
              </w:rPr>
              <w:t xml:space="preserve"> </w:t>
            </w:r>
            <w:r w:rsidRPr="002F57D0">
              <w:rPr>
                <w:rFonts w:ascii="Traditional Arabic" w:hint="cs"/>
                <w:b/>
                <w:bCs/>
                <w:rtl/>
                <w:lang w:bidi="ar-IQ"/>
              </w:rPr>
              <w:t>نالا</w:t>
            </w:r>
            <w:r w:rsidRPr="002F57D0">
              <w:rPr>
                <w:rFonts w:ascii="Traditional Arabic"/>
                <w:b/>
                <w:bCs/>
                <w:rtl/>
                <w:lang w:bidi="ar-IQ"/>
              </w:rPr>
              <w:t xml:space="preserve"> </w:t>
            </w:r>
            <w:r w:rsidRPr="002F57D0">
              <w:rPr>
                <w:rFonts w:ascii="Traditional Arabic" w:hint="cs"/>
                <w:b/>
                <w:bCs/>
                <w:rtl/>
                <w:lang w:bidi="ar-IQ"/>
              </w:rPr>
              <w:t>مُنْتَهى</w:t>
            </w:r>
            <w:r w:rsidRPr="002F57D0">
              <w:rPr>
                <w:rFonts w:ascii="Traditional Arabic"/>
                <w:b/>
                <w:bCs/>
                <w:rtl/>
                <w:lang w:bidi="ar-IQ"/>
              </w:rPr>
              <w:t xml:space="preserve"> </w:t>
            </w:r>
            <w:r w:rsidRPr="002F57D0">
              <w:rPr>
                <w:rFonts w:ascii="Traditional Arabic" w:hint="cs"/>
                <w:b/>
                <w:bCs/>
                <w:rtl/>
                <w:lang w:bidi="ar-IQ"/>
              </w:rPr>
              <w:t>الذَّمِّ</w:t>
            </w:r>
            <w:r w:rsidRPr="002F57D0">
              <w:rPr>
                <w:rFonts w:ascii="Traditional Arabic"/>
                <w:b/>
                <w:bCs/>
                <w:rtl/>
                <w:lang w:bidi="ar-IQ"/>
              </w:rPr>
              <w:t xml:space="preserve"> </w:t>
            </w:r>
            <w:r w:rsidRPr="002F57D0">
              <w:rPr>
                <w:rFonts w:ascii="Traditional Arabic" w:hint="cs"/>
                <w:b/>
                <w:bCs/>
                <w:rtl/>
                <w:lang w:bidi="ar-IQ"/>
              </w:rPr>
              <w:t>أجْمَعا</w:t>
            </w:r>
            <w:r w:rsidR="00CC0814" w:rsidRPr="002F57D0">
              <w:rPr>
                <w:rStyle w:val="FootnoteReference"/>
                <w:rFonts w:ascii="AGA Arabesque" w:hAnsi="AGA Arabesque"/>
                <w:rtl/>
              </w:rPr>
              <w:t>(</w:t>
            </w:r>
            <w:r w:rsidR="00CC0814" w:rsidRPr="002F57D0">
              <w:rPr>
                <w:rStyle w:val="FootnoteReference"/>
                <w:rFonts w:ascii="AGA Arabesque" w:hAnsi="AGA Arabesque"/>
                <w:rtl/>
              </w:rPr>
              <w:footnoteReference w:id="87"/>
            </w:r>
            <w:r w:rsidR="00CC0814" w:rsidRPr="002F57D0">
              <w:rPr>
                <w:rStyle w:val="FootnoteReference"/>
                <w:rFonts w:ascii="AGA Arabesque" w:hAnsi="AGA Arabesque"/>
                <w:rtl/>
              </w:rPr>
              <w:t>)</w:t>
            </w:r>
            <w:r w:rsidR="0067440D" w:rsidRPr="002F57D0">
              <w:rPr>
                <w:rFonts w:ascii="AGA Arabesque" w:hAnsi="AGA Arabesque" w:hint="cs"/>
                <w:rtl/>
              </w:rPr>
              <w:br/>
            </w:r>
          </w:p>
        </w:tc>
      </w:tr>
    </w:tbl>
    <w:p w:rsidR="0067440D" w:rsidRPr="007C7FD4" w:rsidRDefault="0067440D" w:rsidP="00E53899">
      <w:pPr>
        <w:ind w:firstLine="720"/>
        <w:jc w:val="lowKashida"/>
        <w:rPr>
          <w:rFonts w:ascii="AGA Arabesque" w:hAnsi="AGA Arabesque"/>
          <w:rtl/>
          <w:lang w:bidi="ar-IQ"/>
        </w:rPr>
      </w:pPr>
      <w:r w:rsidRPr="007C7FD4">
        <w:rPr>
          <w:rFonts w:ascii="AGA Arabesque" w:hAnsi="AGA Arabesque" w:hint="cs"/>
          <w:rtl/>
          <w:lang w:bidi="ar-IQ"/>
        </w:rPr>
        <w:t>فقال</w:t>
      </w:r>
      <w:r w:rsidR="00AC2351">
        <w:rPr>
          <w:rFonts w:ascii="AGA Arabesque" w:hAnsi="AGA Arabesque" w:hint="cs"/>
          <w:rtl/>
          <w:lang w:bidi="ar-IQ"/>
        </w:rPr>
        <w:t xml:space="preserve"> </w:t>
      </w:r>
      <w:proofErr w:type="spellStart"/>
      <w:r w:rsidR="003A3929">
        <w:rPr>
          <w:rFonts w:ascii="AGA Arabesque" w:hAnsi="AGA Arabesque" w:hint="cs"/>
          <w:rtl/>
          <w:lang w:bidi="ar-IQ"/>
        </w:rPr>
        <w:t>المَوزَع</w:t>
      </w:r>
      <w:r w:rsidR="00AC2351">
        <w:rPr>
          <w:rFonts w:ascii="AGA Arabesque" w:hAnsi="AGA Arabesque" w:hint="cs"/>
          <w:rtl/>
          <w:lang w:bidi="ar-IQ"/>
        </w:rPr>
        <w:t>يّ</w:t>
      </w:r>
      <w:proofErr w:type="spellEnd"/>
      <w:r w:rsidR="00AC2351">
        <w:rPr>
          <w:rFonts w:ascii="AGA Arabesque" w:hAnsi="AGA Arabesque" w:hint="cs"/>
          <w:rtl/>
          <w:lang w:bidi="ar-IQ"/>
        </w:rPr>
        <w:t xml:space="preserve"> </w:t>
      </w:r>
      <w:r w:rsidRPr="007C7FD4">
        <w:rPr>
          <w:rFonts w:ascii="AGA Arabesque" w:hAnsi="AGA Arabesque" w:hint="cs"/>
          <w:rtl/>
          <w:lang w:bidi="ar-IQ"/>
        </w:rPr>
        <w:t>:</w:t>
      </w:r>
      <w:r w:rsidR="002B39FA">
        <w:rPr>
          <w:rFonts w:ascii="AGA Arabesque" w:hAnsi="AGA Arabesque" w:hint="cs"/>
          <w:rtl/>
          <w:lang w:bidi="ar-IQ"/>
        </w:rPr>
        <w:t xml:space="preserve"> «</w:t>
      </w:r>
      <w:r w:rsidRPr="007C7FD4">
        <w:rPr>
          <w:rFonts w:ascii="AGA Arabesque" w:hAnsi="AGA Arabesque" w:hint="cs"/>
          <w:rtl/>
          <w:lang w:bidi="ar-IQ"/>
        </w:rPr>
        <w:t>قال ابن هشام:</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88"/>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ولا دليل في ذلك لجواز كونها للمصدر بمعنى أي عطاء كثيرا</w:t>
      </w:r>
      <w:r w:rsidR="00AC2351">
        <w:rPr>
          <w:rFonts w:ascii="AGA Arabesque" w:hAnsi="AGA Arabesque" w:hint="cs"/>
          <w:rtl/>
          <w:lang w:bidi="ar-IQ"/>
        </w:rPr>
        <w:t>ً</w:t>
      </w:r>
      <w:r w:rsidRPr="007C7FD4">
        <w:rPr>
          <w:rFonts w:ascii="AGA Arabesque" w:hAnsi="AGA Arabesque" w:hint="cs"/>
          <w:rtl/>
          <w:lang w:bidi="ar-IQ"/>
        </w:rPr>
        <w:t xml:space="preserve"> أو قليلا</w:t>
      </w:r>
      <w:r w:rsidR="00AC2351">
        <w:rPr>
          <w:rFonts w:ascii="AGA Arabesque" w:hAnsi="AGA Arabesque" w:hint="cs"/>
          <w:rtl/>
          <w:lang w:bidi="ar-IQ"/>
        </w:rPr>
        <w:t>ً</w:t>
      </w:r>
      <w:r w:rsidR="00A63DC8">
        <w:rPr>
          <w:rFonts w:ascii="AGA Arabesque" w:hAnsi="AGA Arabesque" w:hint="cs"/>
          <w:rtl/>
          <w:lang w:bidi="ar-IQ"/>
        </w:rPr>
        <w:t>»</w:t>
      </w:r>
      <w:r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89"/>
      </w:r>
      <w:r w:rsidR="00CC0814" w:rsidRPr="007C7FD4">
        <w:rPr>
          <w:rStyle w:val="FootnoteReference"/>
          <w:rFonts w:ascii="AGA Arabesque" w:hAnsi="AGA Arabesque"/>
          <w:rtl/>
          <w:lang w:bidi="ar-IQ"/>
        </w:rPr>
        <w:t>)</w:t>
      </w:r>
    </w:p>
    <w:p w:rsidR="009848C3" w:rsidRPr="002F57D0" w:rsidRDefault="002F57D0" w:rsidP="00E53899">
      <w:pPr>
        <w:ind w:firstLine="720"/>
        <w:jc w:val="lowKashida"/>
        <w:rPr>
          <w:rFonts w:ascii="AGA Arabesque" w:hAnsi="AGA Arabesque"/>
          <w:b/>
          <w:bCs/>
          <w:rtl/>
          <w:lang w:bidi="ar-IQ"/>
        </w:rPr>
      </w:pPr>
      <w:r>
        <w:rPr>
          <w:rFonts w:ascii="AGA Arabesque" w:hAnsi="AGA Arabesque" w:hint="cs"/>
          <w:b/>
          <w:bCs/>
          <w:rtl/>
          <w:lang w:bidi="ar-IQ"/>
        </w:rPr>
        <w:t>و. رده الاحتجاج ب</w:t>
      </w:r>
      <w:r w:rsidR="009848C3" w:rsidRPr="002F57D0">
        <w:rPr>
          <w:rFonts w:ascii="AGA Arabesque" w:hAnsi="AGA Arabesque" w:hint="cs"/>
          <w:b/>
          <w:bCs/>
          <w:rtl/>
          <w:lang w:bidi="ar-IQ"/>
        </w:rPr>
        <w:t>بعض الأدلة الشعرية</w:t>
      </w:r>
      <w:r>
        <w:rPr>
          <w:rFonts w:ascii="AGA Arabesque" w:hAnsi="AGA Arabesque" w:hint="cs"/>
          <w:b/>
          <w:bCs/>
          <w:rtl/>
          <w:lang w:bidi="ar-IQ"/>
        </w:rPr>
        <w:t>:</w:t>
      </w:r>
    </w:p>
    <w:p w:rsidR="009848C3" w:rsidRPr="007C7FD4" w:rsidRDefault="009848C3" w:rsidP="00E53899">
      <w:pPr>
        <w:ind w:firstLine="720"/>
        <w:jc w:val="lowKashida"/>
        <w:rPr>
          <w:rFonts w:ascii="AGA Arabesque" w:hAnsi="AGA Arabesque"/>
          <w:rtl/>
          <w:lang w:bidi="ar-IQ"/>
        </w:rPr>
      </w:pPr>
      <w:r w:rsidRPr="007C7FD4">
        <w:rPr>
          <w:rFonts w:ascii="AGA Arabesque" w:hAnsi="AGA Arabesque" w:hint="cs"/>
          <w:rtl/>
          <w:lang w:bidi="ar-IQ"/>
        </w:rPr>
        <w:lastRenderedPageBreak/>
        <w:t>لم يرتض</w:t>
      </w:r>
      <w:r w:rsidR="002F57D0">
        <w:rPr>
          <w:rFonts w:ascii="AGA Arabesque" w:hAnsi="AGA Arabesque" w:hint="cs"/>
          <w:rtl/>
          <w:lang w:bidi="ar-IQ"/>
        </w:rPr>
        <w:t>ِ</w:t>
      </w:r>
      <w:r w:rsidRPr="007C7FD4">
        <w:rPr>
          <w:rFonts w:ascii="AGA Arabesque" w:hAnsi="AGA Arabesque" w:hint="cs"/>
          <w:rtl/>
          <w:lang w:bidi="ar-IQ"/>
        </w:rPr>
        <w:t xml:space="preserve"> </w:t>
      </w:r>
      <w:proofErr w:type="spellStart"/>
      <w:r w:rsidR="003A3929">
        <w:rPr>
          <w:rFonts w:ascii="AGA Arabesque" w:hAnsi="AGA Arabesque" w:hint="cs"/>
          <w:rtl/>
          <w:lang w:bidi="ar-IQ"/>
        </w:rPr>
        <w:t>المَوزَع</w:t>
      </w:r>
      <w:r w:rsidRPr="007C7FD4">
        <w:rPr>
          <w:rFonts w:ascii="AGA Arabesque" w:hAnsi="AGA Arabesque" w:hint="cs"/>
          <w:rtl/>
          <w:lang w:bidi="ar-IQ"/>
        </w:rPr>
        <w:t>ي</w:t>
      </w:r>
      <w:r w:rsidR="002F57D0">
        <w:rPr>
          <w:rFonts w:ascii="AGA Arabesque" w:hAnsi="AGA Arabesque" w:hint="cs"/>
          <w:rtl/>
          <w:lang w:bidi="ar-IQ"/>
        </w:rPr>
        <w:t>ّ</w:t>
      </w:r>
      <w:proofErr w:type="spellEnd"/>
      <w:r w:rsidRPr="007C7FD4">
        <w:rPr>
          <w:rFonts w:ascii="AGA Arabesque" w:hAnsi="AGA Arabesque" w:hint="cs"/>
          <w:rtl/>
          <w:lang w:bidi="ar-IQ"/>
        </w:rPr>
        <w:t xml:space="preserve"> الاحتجاج بقسم من الشواهد الشعرية فيما يخص مسائل النحو، وكان غالبا</w:t>
      </w:r>
      <w:r w:rsidR="002F57D0">
        <w:rPr>
          <w:rFonts w:ascii="AGA Arabesque" w:hAnsi="AGA Arabesque" w:hint="cs"/>
          <w:rtl/>
          <w:lang w:bidi="ar-IQ"/>
        </w:rPr>
        <w:t>ً</w:t>
      </w:r>
      <w:r w:rsidRPr="007C7FD4">
        <w:rPr>
          <w:rFonts w:ascii="AGA Arabesque" w:hAnsi="AGA Arabesque" w:hint="cs"/>
          <w:rtl/>
          <w:lang w:bidi="ar-IQ"/>
        </w:rPr>
        <w:t xml:space="preserve"> ما يذكر عل</w:t>
      </w:r>
      <w:r w:rsidR="002F57D0">
        <w:rPr>
          <w:rFonts w:ascii="AGA Arabesque" w:hAnsi="AGA Arabesque" w:hint="cs"/>
          <w:rtl/>
          <w:lang w:bidi="ar-IQ"/>
        </w:rPr>
        <w:t>ّ</w:t>
      </w:r>
      <w:r w:rsidRPr="007C7FD4">
        <w:rPr>
          <w:rFonts w:ascii="AGA Arabesque" w:hAnsi="AGA Arabesque" w:hint="cs"/>
          <w:rtl/>
          <w:lang w:bidi="ar-IQ"/>
        </w:rPr>
        <w:t xml:space="preserve">ة </w:t>
      </w:r>
      <w:r w:rsidR="00F959E7">
        <w:rPr>
          <w:rFonts w:ascii="AGA Arabesque" w:hAnsi="AGA Arabesque" w:hint="cs"/>
          <w:rtl/>
          <w:lang w:bidi="ar-IQ"/>
        </w:rPr>
        <w:t xml:space="preserve">ذلك </w:t>
      </w:r>
      <w:r w:rsidRPr="007C7FD4">
        <w:rPr>
          <w:rFonts w:ascii="AGA Arabesque" w:hAnsi="AGA Arabesque" w:hint="cs"/>
          <w:rtl/>
          <w:lang w:bidi="ar-IQ"/>
        </w:rPr>
        <w:t>أو سبب رد</w:t>
      </w:r>
      <w:r w:rsidR="002F57D0">
        <w:rPr>
          <w:rFonts w:ascii="AGA Arabesque" w:hAnsi="AGA Arabesque" w:hint="cs"/>
          <w:rtl/>
          <w:lang w:bidi="ar-IQ"/>
        </w:rPr>
        <w:t>ّ</w:t>
      </w:r>
      <w:r w:rsidRPr="007C7FD4">
        <w:rPr>
          <w:rFonts w:ascii="AGA Arabesque" w:hAnsi="AGA Arabesque" w:hint="cs"/>
          <w:rtl/>
          <w:lang w:bidi="ar-IQ"/>
        </w:rPr>
        <w:t>ه لها، فمن ذلك رده لبعض الشواهد الشعرية لشذوذها، كقول الشاعر: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9848C3" w:rsidRPr="002F57D0" w:rsidTr="008F2360">
        <w:tc>
          <w:tcPr>
            <w:tcW w:w="3878" w:type="dxa"/>
          </w:tcPr>
          <w:p w:rsidR="009848C3" w:rsidRPr="00E53899" w:rsidRDefault="002F57D0" w:rsidP="00E53899">
            <w:pPr>
              <w:autoSpaceDE w:val="0"/>
              <w:autoSpaceDN w:val="0"/>
              <w:adjustRightInd w:val="0"/>
              <w:jc w:val="lowKashida"/>
              <w:rPr>
                <w:rFonts w:ascii="Traditional Arabic"/>
                <w:b/>
                <w:bCs/>
                <w:sz w:val="2"/>
                <w:szCs w:val="2"/>
                <w:rtl/>
                <w:lang w:bidi="ar-IQ"/>
              </w:rPr>
            </w:pPr>
            <w:r w:rsidRPr="002F57D0">
              <w:rPr>
                <w:rFonts w:ascii="Traditional Arabic" w:hint="cs"/>
                <w:b/>
                <w:bCs/>
                <w:rtl/>
                <w:lang w:bidi="ar-IQ"/>
              </w:rPr>
              <w:t>لَا</w:t>
            </w:r>
            <w:r w:rsidRPr="002F57D0">
              <w:rPr>
                <w:rFonts w:ascii="Traditional Arabic"/>
                <w:b/>
                <w:bCs/>
                <w:rtl/>
                <w:lang w:bidi="ar-IQ"/>
              </w:rPr>
              <w:t xml:space="preserve"> </w:t>
            </w:r>
            <w:r w:rsidRPr="002F57D0">
              <w:rPr>
                <w:rFonts w:ascii="Traditional Arabic" w:hint="cs"/>
                <w:b/>
                <w:bCs/>
                <w:rtl/>
                <w:lang w:bidi="ar-IQ"/>
              </w:rPr>
              <w:t>هُمَّ</w:t>
            </w:r>
            <w:r w:rsidRPr="002F57D0">
              <w:rPr>
                <w:rFonts w:ascii="Traditional Arabic"/>
                <w:b/>
                <w:bCs/>
                <w:rtl/>
                <w:lang w:bidi="ar-IQ"/>
              </w:rPr>
              <w:t xml:space="preserve"> </w:t>
            </w:r>
            <w:r w:rsidRPr="002F57D0">
              <w:rPr>
                <w:rFonts w:ascii="Traditional Arabic" w:hint="cs"/>
                <w:b/>
                <w:bCs/>
                <w:rtl/>
                <w:lang w:bidi="ar-IQ"/>
              </w:rPr>
              <w:t>إنَّ</w:t>
            </w:r>
            <w:r w:rsidRPr="002F57D0">
              <w:rPr>
                <w:rFonts w:ascii="Traditional Arabic"/>
                <w:b/>
                <w:bCs/>
                <w:rtl/>
                <w:lang w:bidi="ar-IQ"/>
              </w:rPr>
              <w:t xml:space="preserve"> </w:t>
            </w:r>
            <w:r w:rsidRPr="002F57D0">
              <w:rPr>
                <w:rFonts w:ascii="Traditional Arabic" w:hint="cs"/>
                <w:b/>
                <w:bCs/>
                <w:rtl/>
                <w:lang w:bidi="ar-IQ"/>
              </w:rPr>
              <w:t>الحارِثَ</w:t>
            </w:r>
            <w:r w:rsidRPr="002F57D0">
              <w:rPr>
                <w:rFonts w:ascii="Traditional Arabic"/>
                <w:b/>
                <w:bCs/>
                <w:rtl/>
                <w:lang w:bidi="ar-IQ"/>
              </w:rPr>
              <w:t xml:space="preserve"> </w:t>
            </w:r>
            <w:r w:rsidRPr="002F57D0">
              <w:rPr>
                <w:rFonts w:ascii="Traditional Arabic" w:hint="cs"/>
                <w:b/>
                <w:bCs/>
                <w:rtl/>
                <w:lang w:bidi="ar-IQ"/>
              </w:rPr>
              <w:t>بنَ</w:t>
            </w:r>
            <w:r w:rsidRPr="002F57D0">
              <w:rPr>
                <w:rFonts w:ascii="Traditional Arabic"/>
                <w:b/>
                <w:bCs/>
                <w:rtl/>
                <w:lang w:bidi="ar-IQ"/>
              </w:rPr>
              <w:t xml:space="preserve"> </w:t>
            </w:r>
            <w:r w:rsidRPr="002F57D0">
              <w:rPr>
                <w:rFonts w:ascii="Traditional Arabic" w:hint="cs"/>
                <w:b/>
                <w:bCs/>
                <w:rtl/>
                <w:lang w:bidi="ar-IQ"/>
              </w:rPr>
              <w:t>جَبَلَةَ</w:t>
            </w:r>
            <w:r w:rsidR="009848C3" w:rsidRPr="002F57D0">
              <w:rPr>
                <w:rFonts w:ascii="AGA Arabesque" w:hAnsi="AGA Arabesque" w:hint="cs"/>
                <w:rtl/>
              </w:rPr>
              <w:br/>
            </w:r>
            <w:r w:rsidRPr="002F57D0">
              <w:rPr>
                <w:rFonts w:ascii="Traditional Arabic" w:hint="cs"/>
                <w:b/>
                <w:bCs/>
                <w:rtl/>
                <w:lang w:bidi="ar-IQ"/>
              </w:rPr>
              <w:t>وكان</w:t>
            </w:r>
            <w:r w:rsidRPr="002F57D0">
              <w:rPr>
                <w:rFonts w:ascii="Traditional Arabic"/>
                <w:b/>
                <w:bCs/>
                <w:rtl/>
                <w:lang w:bidi="ar-IQ"/>
              </w:rPr>
              <w:t xml:space="preserve"> </w:t>
            </w:r>
            <w:r w:rsidRPr="002F57D0">
              <w:rPr>
                <w:rFonts w:ascii="Traditional Arabic" w:hint="cs"/>
                <w:b/>
                <w:bCs/>
                <w:rtl/>
                <w:lang w:bidi="ar-IQ"/>
              </w:rPr>
              <w:t>في</w:t>
            </w:r>
            <w:r w:rsidRPr="002F57D0">
              <w:rPr>
                <w:rFonts w:ascii="Traditional Arabic"/>
                <w:b/>
                <w:bCs/>
                <w:rtl/>
                <w:lang w:bidi="ar-IQ"/>
              </w:rPr>
              <w:t xml:space="preserve"> </w:t>
            </w:r>
            <w:r w:rsidRPr="002F57D0">
              <w:rPr>
                <w:rFonts w:ascii="Traditional Arabic" w:hint="cs"/>
                <w:b/>
                <w:bCs/>
                <w:rtl/>
                <w:lang w:bidi="ar-IQ"/>
              </w:rPr>
              <w:t>جاراتِه</w:t>
            </w:r>
            <w:r w:rsidRPr="002F57D0">
              <w:rPr>
                <w:rFonts w:ascii="Traditional Arabic"/>
                <w:b/>
                <w:bCs/>
                <w:rtl/>
                <w:lang w:bidi="ar-IQ"/>
              </w:rPr>
              <w:t xml:space="preserve"> </w:t>
            </w:r>
            <w:r w:rsidRPr="002F57D0">
              <w:rPr>
                <w:rFonts w:ascii="Traditional Arabic" w:hint="cs"/>
                <w:b/>
                <w:bCs/>
                <w:rtl/>
                <w:lang w:bidi="ar-IQ"/>
              </w:rPr>
              <w:t>لا</w:t>
            </w:r>
            <w:r w:rsidRPr="002F57D0">
              <w:rPr>
                <w:rFonts w:ascii="Traditional Arabic"/>
                <w:b/>
                <w:bCs/>
                <w:rtl/>
                <w:lang w:bidi="ar-IQ"/>
              </w:rPr>
              <w:t xml:space="preserve"> </w:t>
            </w:r>
            <w:r w:rsidRPr="002F57D0">
              <w:rPr>
                <w:rFonts w:ascii="Traditional Arabic" w:hint="cs"/>
                <w:b/>
                <w:bCs/>
                <w:rtl/>
                <w:lang w:bidi="ar-IQ"/>
              </w:rPr>
              <w:t>عَهْدَ</w:t>
            </w:r>
            <w:r w:rsidRPr="002F57D0">
              <w:rPr>
                <w:rFonts w:ascii="Traditional Arabic"/>
                <w:b/>
                <w:bCs/>
                <w:rtl/>
                <w:lang w:bidi="ar-IQ"/>
              </w:rPr>
              <w:t xml:space="preserve"> </w:t>
            </w:r>
            <w:r w:rsidRPr="002F57D0">
              <w:rPr>
                <w:rFonts w:ascii="Traditional Arabic" w:hint="cs"/>
                <w:b/>
                <w:bCs/>
                <w:rtl/>
                <w:lang w:bidi="ar-IQ"/>
              </w:rPr>
              <w:t>لَهْ</w:t>
            </w:r>
            <w:r w:rsidR="00E53899">
              <w:rPr>
                <w:rFonts w:ascii="Traditional Arabic" w:hint="cs"/>
                <w:b/>
                <w:bCs/>
                <w:rtl/>
                <w:lang w:bidi="ar-IQ"/>
              </w:rPr>
              <w:br/>
            </w:r>
          </w:p>
        </w:tc>
        <w:tc>
          <w:tcPr>
            <w:tcW w:w="708" w:type="dxa"/>
          </w:tcPr>
          <w:p w:rsidR="009848C3" w:rsidRPr="002F57D0" w:rsidRDefault="009848C3" w:rsidP="00E53899">
            <w:pPr>
              <w:jc w:val="lowKashida"/>
              <w:rPr>
                <w:rFonts w:ascii="AGA Arabesque" w:hAnsi="AGA Arabesque"/>
                <w:rtl/>
              </w:rPr>
            </w:pPr>
          </w:p>
        </w:tc>
        <w:tc>
          <w:tcPr>
            <w:tcW w:w="3936" w:type="dxa"/>
          </w:tcPr>
          <w:p w:rsidR="009848C3" w:rsidRPr="00E53899" w:rsidRDefault="002F57D0" w:rsidP="00E53899">
            <w:pPr>
              <w:autoSpaceDE w:val="0"/>
              <w:autoSpaceDN w:val="0"/>
              <w:adjustRightInd w:val="0"/>
              <w:jc w:val="lowKashida"/>
              <w:rPr>
                <w:rFonts w:ascii="Traditional Arabic"/>
                <w:b/>
                <w:bCs/>
                <w:sz w:val="2"/>
                <w:szCs w:val="2"/>
                <w:rtl/>
                <w:lang w:bidi="ar-IQ"/>
              </w:rPr>
            </w:pPr>
            <w:r w:rsidRPr="002F57D0">
              <w:rPr>
                <w:rFonts w:ascii="Traditional Arabic" w:hint="cs"/>
                <w:b/>
                <w:bCs/>
                <w:rtl/>
                <w:lang w:bidi="ar-IQ"/>
              </w:rPr>
              <w:t>زَنا</w:t>
            </w:r>
            <w:r w:rsidRPr="002F57D0">
              <w:rPr>
                <w:rFonts w:ascii="Traditional Arabic"/>
                <w:b/>
                <w:bCs/>
                <w:rtl/>
                <w:lang w:bidi="ar-IQ"/>
              </w:rPr>
              <w:t xml:space="preserve"> </w:t>
            </w:r>
            <w:r w:rsidRPr="002F57D0">
              <w:rPr>
                <w:rFonts w:ascii="Traditional Arabic" w:hint="cs"/>
                <w:b/>
                <w:bCs/>
                <w:rtl/>
                <w:lang w:bidi="ar-IQ"/>
              </w:rPr>
              <w:t>على</w:t>
            </w:r>
            <w:r w:rsidRPr="002F57D0">
              <w:rPr>
                <w:rFonts w:ascii="Traditional Arabic"/>
                <w:b/>
                <w:bCs/>
                <w:rtl/>
                <w:lang w:bidi="ar-IQ"/>
              </w:rPr>
              <w:t xml:space="preserve"> </w:t>
            </w:r>
            <w:r w:rsidRPr="002F57D0">
              <w:rPr>
                <w:rFonts w:ascii="Traditional Arabic" w:hint="cs"/>
                <w:b/>
                <w:bCs/>
                <w:rtl/>
                <w:lang w:bidi="ar-IQ"/>
              </w:rPr>
              <w:t>أَبِيه</w:t>
            </w:r>
            <w:r w:rsidRPr="002F57D0">
              <w:rPr>
                <w:rFonts w:ascii="Traditional Arabic"/>
                <w:b/>
                <w:bCs/>
                <w:rtl/>
                <w:lang w:bidi="ar-IQ"/>
              </w:rPr>
              <w:t xml:space="preserve"> </w:t>
            </w:r>
            <w:r w:rsidRPr="002F57D0">
              <w:rPr>
                <w:rFonts w:ascii="Traditional Arabic" w:hint="cs"/>
                <w:b/>
                <w:bCs/>
                <w:rtl/>
                <w:lang w:bidi="ar-IQ"/>
              </w:rPr>
              <w:t>ثمَّ</w:t>
            </w:r>
            <w:r w:rsidRPr="002F57D0">
              <w:rPr>
                <w:rFonts w:ascii="Traditional Arabic"/>
                <w:b/>
                <w:bCs/>
                <w:rtl/>
                <w:lang w:bidi="ar-IQ"/>
              </w:rPr>
              <w:t xml:space="preserve"> </w:t>
            </w:r>
            <w:r w:rsidRPr="002F57D0">
              <w:rPr>
                <w:rFonts w:ascii="Traditional Arabic" w:hint="cs"/>
                <w:b/>
                <w:bCs/>
                <w:rtl/>
                <w:lang w:bidi="ar-IQ"/>
              </w:rPr>
              <w:t>قَتَلَهْ</w:t>
            </w:r>
            <w:r w:rsidR="009848C3" w:rsidRPr="002F57D0">
              <w:rPr>
                <w:rFonts w:ascii="AGA Arabesque" w:hAnsi="AGA Arabesque" w:hint="cs"/>
                <w:rtl/>
              </w:rPr>
              <w:br/>
            </w:r>
            <w:r w:rsidRPr="002F57D0">
              <w:rPr>
                <w:rFonts w:ascii="Traditional Arabic" w:hint="cs"/>
                <w:b/>
                <w:bCs/>
                <w:rtl/>
                <w:lang w:bidi="ar-IQ"/>
              </w:rPr>
              <w:t>فأيَّ</w:t>
            </w:r>
            <w:r w:rsidRPr="002F57D0">
              <w:rPr>
                <w:rFonts w:ascii="Traditional Arabic"/>
                <w:b/>
                <w:bCs/>
                <w:rtl/>
                <w:lang w:bidi="ar-IQ"/>
              </w:rPr>
              <w:t xml:space="preserve"> </w:t>
            </w:r>
            <w:r w:rsidRPr="002F57D0">
              <w:rPr>
                <w:rFonts w:ascii="Traditional Arabic" w:hint="cs"/>
                <w:b/>
                <w:bCs/>
                <w:rtl/>
                <w:lang w:bidi="ar-IQ"/>
              </w:rPr>
              <w:t>أمْرٍ</w:t>
            </w:r>
            <w:r w:rsidRPr="002F57D0">
              <w:rPr>
                <w:rFonts w:ascii="Traditional Arabic"/>
                <w:b/>
                <w:bCs/>
                <w:rtl/>
                <w:lang w:bidi="ar-IQ"/>
              </w:rPr>
              <w:t xml:space="preserve"> </w:t>
            </w:r>
            <w:r w:rsidRPr="002F57D0">
              <w:rPr>
                <w:rFonts w:ascii="Traditional Arabic" w:hint="cs"/>
                <w:b/>
                <w:bCs/>
                <w:rtl/>
                <w:lang w:bidi="ar-IQ"/>
              </w:rPr>
              <w:t>سَيِّئٍ</w:t>
            </w:r>
            <w:r w:rsidRPr="002F57D0">
              <w:rPr>
                <w:rFonts w:ascii="Traditional Arabic"/>
                <w:b/>
                <w:bCs/>
                <w:rtl/>
                <w:lang w:bidi="ar-IQ"/>
              </w:rPr>
              <w:t xml:space="preserve"> </w:t>
            </w:r>
            <w:r w:rsidRPr="002F57D0">
              <w:rPr>
                <w:rFonts w:ascii="Traditional Arabic" w:hint="cs"/>
                <w:b/>
                <w:bCs/>
                <w:rtl/>
                <w:lang w:bidi="ar-IQ"/>
              </w:rPr>
              <w:t>لا</w:t>
            </w:r>
            <w:r w:rsidRPr="002F57D0">
              <w:rPr>
                <w:rFonts w:ascii="Traditional Arabic"/>
                <w:b/>
                <w:bCs/>
                <w:rtl/>
                <w:lang w:bidi="ar-IQ"/>
              </w:rPr>
              <w:t xml:space="preserve"> </w:t>
            </w:r>
            <w:r w:rsidRPr="002F57D0">
              <w:rPr>
                <w:rFonts w:ascii="Traditional Arabic" w:hint="cs"/>
                <w:b/>
                <w:bCs/>
                <w:rtl/>
                <w:lang w:bidi="ar-IQ"/>
              </w:rPr>
              <w:t>فَعَلَهْ</w:t>
            </w:r>
            <w:r w:rsidR="00CC0814" w:rsidRPr="002F57D0">
              <w:rPr>
                <w:rStyle w:val="FootnoteReference"/>
                <w:rFonts w:ascii="AGA Arabesque" w:hAnsi="AGA Arabesque"/>
                <w:rtl/>
              </w:rPr>
              <w:t>(</w:t>
            </w:r>
            <w:r w:rsidR="00CC0814" w:rsidRPr="002F57D0">
              <w:rPr>
                <w:rStyle w:val="FootnoteReference"/>
                <w:rFonts w:ascii="AGA Arabesque" w:hAnsi="AGA Arabesque"/>
                <w:rtl/>
              </w:rPr>
              <w:footnoteReference w:id="90"/>
            </w:r>
            <w:r w:rsidR="00CC0814" w:rsidRPr="002F57D0">
              <w:rPr>
                <w:rStyle w:val="FootnoteReference"/>
                <w:rFonts w:ascii="AGA Arabesque" w:hAnsi="AGA Arabesque"/>
                <w:rtl/>
              </w:rPr>
              <w:t>)</w:t>
            </w:r>
            <w:r w:rsidR="009848C3" w:rsidRPr="002F57D0">
              <w:rPr>
                <w:rFonts w:ascii="AGA Arabesque" w:hAnsi="AGA Arabesque" w:hint="cs"/>
                <w:rtl/>
              </w:rPr>
              <w:br/>
            </w:r>
          </w:p>
        </w:tc>
      </w:tr>
    </w:tbl>
    <w:p w:rsidR="009848C3" w:rsidRPr="007C7FD4" w:rsidRDefault="009848C3" w:rsidP="00E53899">
      <w:pPr>
        <w:pStyle w:val="NoSpacing"/>
        <w:jc w:val="lowKashida"/>
        <w:rPr>
          <w:rtl/>
          <w:lang w:bidi="ar-IQ"/>
        </w:rPr>
      </w:pPr>
      <w:r w:rsidRPr="007C7FD4">
        <w:rPr>
          <w:rFonts w:hint="cs"/>
          <w:rtl/>
          <w:lang w:bidi="ar-IQ"/>
        </w:rPr>
        <w:t>على مجيء (لا) نافية للفعل الماضي مع عدم تكرارها، فقال:</w:t>
      </w:r>
      <w:r w:rsidR="002B39FA">
        <w:rPr>
          <w:rFonts w:hint="cs"/>
          <w:rtl/>
          <w:lang w:bidi="ar-IQ"/>
        </w:rPr>
        <w:t xml:space="preserve"> «</w:t>
      </w:r>
      <w:r w:rsidRPr="007C7FD4">
        <w:rPr>
          <w:rFonts w:hint="cs"/>
          <w:rtl/>
          <w:lang w:bidi="ar-IQ"/>
        </w:rPr>
        <w:t>وترك تكرارها شاذ</w:t>
      </w:r>
      <w:r w:rsidR="00A63DC8">
        <w:rPr>
          <w:rFonts w:hint="cs"/>
          <w:rtl/>
          <w:lang w:bidi="ar-IQ"/>
        </w:rPr>
        <w:t>»</w:t>
      </w:r>
      <w:r w:rsidRPr="007C7FD4">
        <w:rPr>
          <w:rFonts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91"/>
      </w:r>
      <w:r w:rsidR="00CC0814" w:rsidRPr="007C7FD4">
        <w:rPr>
          <w:rStyle w:val="FootnoteReference"/>
          <w:rFonts w:ascii="AGA Arabesque" w:hAnsi="AGA Arabesque"/>
          <w:rtl/>
          <w:lang w:bidi="ar-IQ"/>
        </w:rPr>
        <w:t>)</w:t>
      </w:r>
    </w:p>
    <w:p w:rsidR="009848C3" w:rsidRPr="007C7FD4" w:rsidRDefault="009848C3" w:rsidP="00E53899">
      <w:pPr>
        <w:ind w:firstLine="720"/>
        <w:jc w:val="lowKashida"/>
        <w:rPr>
          <w:rFonts w:ascii="AGA Arabesque" w:hAnsi="AGA Arabesque"/>
          <w:rtl/>
          <w:lang w:bidi="ar-IQ"/>
        </w:rPr>
      </w:pPr>
      <w:r w:rsidRPr="007C7FD4">
        <w:rPr>
          <w:rFonts w:ascii="AGA Arabesque" w:hAnsi="AGA Arabesque" w:hint="cs"/>
          <w:rtl/>
          <w:lang w:bidi="ar-IQ"/>
        </w:rPr>
        <w:t>ومن ذلك أيضا</w:t>
      </w:r>
      <w:r w:rsidR="002F57D0">
        <w:rPr>
          <w:rFonts w:ascii="AGA Arabesque" w:hAnsi="AGA Arabesque" w:hint="cs"/>
          <w:rtl/>
          <w:lang w:bidi="ar-IQ"/>
        </w:rPr>
        <w:t>ً</w:t>
      </w:r>
      <w:r w:rsidRPr="007C7FD4">
        <w:rPr>
          <w:rFonts w:ascii="AGA Arabesque" w:hAnsi="AGA Arabesque" w:hint="cs"/>
          <w:rtl/>
          <w:lang w:bidi="ar-IQ"/>
        </w:rPr>
        <w:t xml:space="preserve"> </w:t>
      </w:r>
      <w:r w:rsidR="004F6A5D">
        <w:rPr>
          <w:rFonts w:ascii="AGA Arabesque" w:hAnsi="AGA Arabesque" w:hint="cs"/>
          <w:rtl/>
          <w:lang w:bidi="ar-IQ"/>
        </w:rPr>
        <w:t xml:space="preserve">ما رآهُ </w:t>
      </w:r>
      <w:r w:rsidRPr="007C7FD4">
        <w:rPr>
          <w:rFonts w:ascii="AGA Arabesque" w:hAnsi="AGA Arabesque" w:hint="cs"/>
          <w:rtl/>
          <w:lang w:bidi="ar-IQ"/>
        </w:rPr>
        <w:t>في تثنية (س</w:t>
      </w:r>
      <w:r w:rsidR="002F57D0">
        <w:rPr>
          <w:rFonts w:ascii="AGA Arabesque" w:hAnsi="AGA Arabesque" w:hint="cs"/>
          <w:rtl/>
          <w:lang w:bidi="ar-IQ"/>
        </w:rPr>
        <w:t>َ</w:t>
      </w:r>
      <w:r w:rsidRPr="007C7FD4">
        <w:rPr>
          <w:rFonts w:ascii="AGA Arabesque" w:hAnsi="AGA Arabesque" w:hint="cs"/>
          <w:rtl/>
          <w:lang w:bidi="ar-IQ"/>
        </w:rPr>
        <w:t>و</w:t>
      </w:r>
      <w:r w:rsidR="002F57D0">
        <w:rPr>
          <w:rFonts w:ascii="AGA Arabesque" w:hAnsi="AGA Arabesque" w:hint="cs"/>
          <w:rtl/>
          <w:lang w:bidi="ar-IQ"/>
        </w:rPr>
        <w:t>َ</w:t>
      </w:r>
      <w:r w:rsidRPr="007C7FD4">
        <w:rPr>
          <w:rFonts w:ascii="AGA Arabesque" w:hAnsi="AGA Arabesque" w:hint="cs"/>
          <w:rtl/>
          <w:lang w:bidi="ar-IQ"/>
        </w:rPr>
        <w:t>اء)</w:t>
      </w:r>
      <w:r w:rsidR="004F6A5D">
        <w:rPr>
          <w:rFonts w:ascii="AGA Arabesque" w:hAnsi="AGA Arabesque" w:hint="cs"/>
          <w:rtl/>
          <w:lang w:bidi="ar-IQ"/>
        </w:rPr>
        <w:t xml:space="preserve">, فإنّهم </w:t>
      </w:r>
      <w:r w:rsidRPr="007C7FD4">
        <w:rPr>
          <w:rFonts w:ascii="AGA Arabesque" w:hAnsi="AGA Arabesque" w:hint="cs"/>
          <w:rtl/>
          <w:lang w:bidi="ar-IQ"/>
        </w:rPr>
        <w:t>لم يثنوه إلا شذوذا</w:t>
      </w:r>
      <w:r w:rsidR="002F57D0">
        <w:rPr>
          <w:rFonts w:ascii="AGA Arabesque" w:hAnsi="AGA Arabesque" w:hint="cs"/>
          <w:rtl/>
          <w:lang w:bidi="ar-IQ"/>
        </w:rPr>
        <w:t>ً</w:t>
      </w:r>
      <w:r w:rsidRPr="007C7FD4">
        <w:rPr>
          <w:rFonts w:ascii="AGA Arabesque" w:hAnsi="AGA Arabesque" w:hint="cs"/>
          <w:rtl/>
          <w:lang w:bidi="ar-IQ"/>
        </w:rPr>
        <w:t>، كقول الشاعر: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9848C3" w:rsidRPr="004F6A5D" w:rsidTr="008F2360">
        <w:tc>
          <w:tcPr>
            <w:tcW w:w="3878" w:type="dxa"/>
          </w:tcPr>
          <w:p w:rsidR="004F6A5D" w:rsidRPr="00E53899" w:rsidRDefault="004F6A5D" w:rsidP="00E53899">
            <w:pPr>
              <w:jc w:val="lowKashida"/>
              <w:rPr>
                <w:rFonts w:ascii="AGA Arabesque" w:hAnsi="AGA Arabesque"/>
                <w:sz w:val="2"/>
                <w:szCs w:val="2"/>
                <w:rtl/>
              </w:rPr>
            </w:pPr>
            <w:r w:rsidRPr="004F6A5D">
              <w:rPr>
                <w:rFonts w:ascii="Traditional Arabic" w:hint="cs"/>
                <w:b/>
                <w:bCs/>
                <w:rtl/>
                <w:lang w:bidi="ar-IQ"/>
              </w:rPr>
              <w:t>فَيَا</w:t>
            </w:r>
            <w:r w:rsidRPr="004F6A5D">
              <w:rPr>
                <w:rFonts w:ascii="Traditional Arabic"/>
                <w:b/>
                <w:bCs/>
                <w:rtl/>
                <w:lang w:bidi="ar-IQ"/>
              </w:rPr>
              <w:t xml:space="preserve"> </w:t>
            </w:r>
            <w:r w:rsidRPr="004F6A5D">
              <w:rPr>
                <w:rFonts w:ascii="Traditional Arabic" w:hint="cs"/>
                <w:b/>
                <w:bCs/>
                <w:rtl/>
                <w:lang w:bidi="ar-IQ"/>
              </w:rPr>
              <w:t>رَبِّ</w:t>
            </w:r>
            <w:r w:rsidRPr="004F6A5D">
              <w:rPr>
                <w:rFonts w:ascii="Traditional Arabic"/>
                <w:b/>
                <w:bCs/>
                <w:rtl/>
                <w:lang w:bidi="ar-IQ"/>
              </w:rPr>
              <w:t xml:space="preserve"> </w:t>
            </w:r>
            <w:r w:rsidRPr="004F6A5D">
              <w:rPr>
                <w:rFonts w:ascii="Traditional Arabic" w:hint="cs"/>
                <w:b/>
                <w:bCs/>
                <w:rtl/>
                <w:lang w:bidi="ar-IQ"/>
              </w:rPr>
              <w:t>إنْ</w:t>
            </w:r>
            <w:r w:rsidRPr="004F6A5D">
              <w:rPr>
                <w:rFonts w:ascii="Traditional Arabic"/>
                <w:b/>
                <w:bCs/>
                <w:rtl/>
                <w:lang w:bidi="ar-IQ"/>
              </w:rPr>
              <w:t xml:space="preserve"> </w:t>
            </w:r>
            <w:r w:rsidRPr="004F6A5D">
              <w:rPr>
                <w:rFonts w:ascii="Traditional Arabic" w:hint="cs"/>
                <w:b/>
                <w:bCs/>
                <w:rtl/>
                <w:lang w:bidi="ar-IQ"/>
              </w:rPr>
              <w:t>لَمْ</w:t>
            </w:r>
            <w:r w:rsidRPr="004F6A5D">
              <w:rPr>
                <w:rFonts w:ascii="Traditional Arabic"/>
                <w:b/>
                <w:bCs/>
                <w:rtl/>
                <w:lang w:bidi="ar-IQ"/>
              </w:rPr>
              <w:t xml:space="preserve"> </w:t>
            </w:r>
            <w:r w:rsidRPr="004F6A5D">
              <w:rPr>
                <w:rFonts w:ascii="Traditional Arabic" w:hint="cs"/>
                <w:b/>
                <w:bCs/>
                <w:rtl/>
                <w:lang w:bidi="ar-IQ"/>
              </w:rPr>
              <w:t>تَقْسِمِ</w:t>
            </w:r>
            <w:r w:rsidRPr="004F6A5D">
              <w:rPr>
                <w:rFonts w:ascii="Traditional Arabic"/>
                <w:b/>
                <w:bCs/>
                <w:rtl/>
                <w:lang w:bidi="ar-IQ"/>
              </w:rPr>
              <w:t xml:space="preserve"> </w:t>
            </w:r>
            <w:r w:rsidRPr="004F6A5D">
              <w:rPr>
                <w:rFonts w:ascii="Traditional Arabic" w:hint="cs"/>
                <w:b/>
                <w:bCs/>
                <w:rtl/>
                <w:lang w:bidi="ar-IQ"/>
              </w:rPr>
              <w:t>الحُبَّ</w:t>
            </w:r>
            <w:r w:rsidRPr="004F6A5D">
              <w:rPr>
                <w:rFonts w:ascii="Traditional Arabic"/>
                <w:b/>
                <w:bCs/>
                <w:rtl/>
                <w:lang w:bidi="ar-IQ"/>
              </w:rPr>
              <w:t xml:space="preserve"> </w:t>
            </w:r>
            <w:r w:rsidRPr="004F6A5D">
              <w:rPr>
                <w:rFonts w:ascii="Traditional Arabic" w:hint="cs"/>
                <w:b/>
                <w:bCs/>
                <w:rtl/>
                <w:lang w:bidi="ar-IQ"/>
              </w:rPr>
              <w:t>بينَنَا</w:t>
            </w:r>
            <w:r w:rsidR="009848C3" w:rsidRPr="004F6A5D">
              <w:rPr>
                <w:rFonts w:ascii="AGA Arabesque" w:hAnsi="AGA Arabesque" w:hint="cs"/>
                <w:rtl/>
              </w:rPr>
              <w:br/>
            </w:r>
          </w:p>
        </w:tc>
        <w:tc>
          <w:tcPr>
            <w:tcW w:w="708" w:type="dxa"/>
          </w:tcPr>
          <w:p w:rsidR="009848C3" w:rsidRPr="004F6A5D" w:rsidRDefault="009848C3" w:rsidP="00E53899">
            <w:pPr>
              <w:jc w:val="lowKashida"/>
              <w:rPr>
                <w:rFonts w:ascii="AGA Arabesque" w:hAnsi="AGA Arabesque"/>
                <w:rtl/>
              </w:rPr>
            </w:pPr>
          </w:p>
        </w:tc>
        <w:tc>
          <w:tcPr>
            <w:tcW w:w="3936" w:type="dxa"/>
          </w:tcPr>
          <w:p w:rsidR="009848C3" w:rsidRPr="00E53899" w:rsidRDefault="004F6A5D" w:rsidP="00E53899">
            <w:pPr>
              <w:autoSpaceDE w:val="0"/>
              <w:autoSpaceDN w:val="0"/>
              <w:adjustRightInd w:val="0"/>
              <w:jc w:val="lowKashida"/>
              <w:rPr>
                <w:rFonts w:ascii="Traditional Arabic"/>
                <w:b/>
                <w:bCs/>
                <w:sz w:val="2"/>
                <w:szCs w:val="2"/>
                <w:rtl/>
                <w:lang w:bidi="ar-IQ"/>
              </w:rPr>
            </w:pPr>
            <w:r w:rsidRPr="004F6A5D">
              <w:rPr>
                <w:rFonts w:ascii="Traditional Arabic" w:hint="cs"/>
                <w:b/>
                <w:bCs/>
                <w:rtl/>
                <w:lang w:bidi="ar-IQ"/>
              </w:rPr>
              <w:t>سَواءَينَ</w:t>
            </w:r>
            <w:r w:rsidRPr="004F6A5D">
              <w:rPr>
                <w:rFonts w:ascii="Traditional Arabic"/>
                <w:b/>
                <w:bCs/>
                <w:rtl/>
                <w:lang w:bidi="ar-IQ"/>
              </w:rPr>
              <w:t xml:space="preserve"> </w:t>
            </w:r>
            <w:r w:rsidRPr="004F6A5D">
              <w:rPr>
                <w:rFonts w:ascii="Traditional Arabic" w:hint="cs"/>
                <w:b/>
                <w:bCs/>
                <w:rtl/>
                <w:lang w:bidi="ar-IQ"/>
              </w:rPr>
              <w:t>فاجْعَلْنِي</w:t>
            </w:r>
            <w:r w:rsidRPr="004F6A5D">
              <w:rPr>
                <w:rFonts w:ascii="Traditional Arabic"/>
                <w:b/>
                <w:bCs/>
                <w:rtl/>
                <w:lang w:bidi="ar-IQ"/>
              </w:rPr>
              <w:t xml:space="preserve"> </w:t>
            </w:r>
            <w:r w:rsidRPr="004F6A5D">
              <w:rPr>
                <w:rFonts w:ascii="Traditional Arabic" w:hint="cs"/>
                <w:b/>
                <w:bCs/>
                <w:rtl/>
                <w:lang w:bidi="ar-IQ"/>
              </w:rPr>
              <w:t>على</w:t>
            </w:r>
            <w:r w:rsidRPr="004F6A5D">
              <w:rPr>
                <w:rFonts w:ascii="Traditional Arabic"/>
                <w:b/>
                <w:bCs/>
                <w:rtl/>
                <w:lang w:bidi="ar-IQ"/>
              </w:rPr>
              <w:t xml:space="preserve"> </w:t>
            </w:r>
            <w:r w:rsidRPr="004F6A5D">
              <w:rPr>
                <w:rFonts w:ascii="Traditional Arabic" w:hint="cs"/>
                <w:b/>
                <w:bCs/>
                <w:rtl/>
                <w:lang w:bidi="ar-IQ"/>
              </w:rPr>
              <w:t>حبِّها</w:t>
            </w:r>
            <w:r w:rsidRPr="004F6A5D">
              <w:rPr>
                <w:rFonts w:ascii="Traditional Arabic"/>
                <w:b/>
                <w:bCs/>
                <w:rtl/>
                <w:lang w:bidi="ar-IQ"/>
              </w:rPr>
              <w:t xml:space="preserve"> </w:t>
            </w:r>
            <w:r w:rsidRPr="004F6A5D">
              <w:rPr>
                <w:rFonts w:ascii="Traditional Arabic" w:hint="cs"/>
                <w:b/>
                <w:bCs/>
                <w:rtl/>
                <w:lang w:bidi="ar-IQ"/>
              </w:rPr>
              <w:t>جَلْدا</w:t>
            </w:r>
            <w:r w:rsidR="00CC0814" w:rsidRPr="004F6A5D">
              <w:rPr>
                <w:rStyle w:val="FootnoteReference"/>
                <w:rFonts w:ascii="AGA Arabesque" w:hAnsi="AGA Arabesque"/>
                <w:rtl/>
              </w:rPr>
              <w:t>(</w:t>
            </w:r>
            <w:r w:rsidR="00CC0814" w:rsidRPr="004F6A5D">
              <w:rPr>
                <w:rStyle w:val="FootnoteReference"/>
                <w:rFonts w:ascii="AGA Arabesque" w:hAnsi="AGA Arabesque"/>
                <w:rtl/>
              </w:rPr>
              <w:footnoteReference w:id="92"/>
            </w:r>
            <w:r w:rsidR="00CC0814" w:rsidRPr="004F6A5D">
              <w:rPr>
                <w:rStyle w:val="FootnoteReference"/>
                <w:rFonts w:ascii="AGA Arabesque" w:hAnsi="AGA Arabesque"/>
                <w:rtl/>
              </w:rPr>
              <w:t>)</w:t>
            </w:r>
            <w:r w:rsidR="009848C3" w:rsidRPr="004F6A5D">
              <w:rPr>
                <w:rFonts w:ascii="AGA Arabesque" w:hAnsi="AGA Arabesque" w:hint="cs"/>
                <w:rtl/>
              </w:rPr>
              <w:br/>
            </w:r>
          </w:p>
        </w:tc>
      </w:tr>
    </w:tbl>
    <w:p w:rsidR="004F6A5D" w:rsidRDefault="004F6A5D" w:rsidP="00E53899">
      <w:pPr>
        <w:jc w:val="lowKashida"/>
        <w:rPr>
          <w:rFonts w:ascii="AGA Arabesque" w:hAnsi="AGA Arabesque"/>
          <w:rtl/>
          <w:lang w:bidi="ar-IQ"/>
        </w:rPr>
      </w:pPr>
      <w:r>
        <w:rPr>
          <w:rFonts w:ascii="AGA Arabesque" w:hAnsi="AGA Arabesque" w:hint="cs"/>
          <w:rtl/>
          <w:lang w:bidi="ar-IQ"/>
        </w:rPr>
        <w:t>لأنّهم استغنوا عن تثنيته بتثنية ( سِيّ)</w:t>
      </w:r>
      <w:r w:rsidRPr="007C7FD4">
        <w:rPr>
          <w:rStyle w:val="FootnoteReference"/>
          <w:rFonts w:ascii="AGA Arabesque" w:hAnsi="AGA Arabesque"/>
          <w:rtl/>
          <w:lang w:bidi="ar-IQ"/>
        </w:rPr>
        <w:t>(</w:t>
      </w:r>
      <w:r w:rsidRPr="007C7FD4">
        <w:rPr>
          <w:rStyle w:val="FootnoteReference"/>
          <w:rFonts w:ascii="AGA Arabesque" w:hAnsi="AGA Arabesque"/>
          <w:rtl/>
          <w:lang w:bidi="ar-IQ"/>
        </w:rPr>
        <w:footnoteReference w:id="93"/>
      </w:r>
      <w:r w:rsidRPr="007C7FD4">
        <w:rPr>
          <w:rStyle w:val="FootnoteReference"/>
          <w:rFonts w:ascii="AGA Arabesque" w:hAnsi="AGA Arabesque"/>
          <w:rtl/>
          <w:lang w:bidi="ar-IQ"/>
        </w:rPr>
        <w:t>)</w:t>
      </w:r>
      <w:r w:rsidRPr="007C7FD4">
        <w:rPr>
          <w:rFonts w:ascii="AGA Arabesque" w:hAnsi="AGA Arabesque" w:hint="cs"/>
          <w:rtl/>
          <w:lang w:bidi="ar-IQ"/>
        </w:rPr>
        <w:t xml:space="preserve"> </w:t>
      </w:r>
      <w:r>
        <w:rPr>
          <w:rFonts w:ascii="AGA Arabesque" w:hAnsi="AGA Arabesque" w:hint="cs"/>
          <w:rtl/>
          <w:lang w:bidi="ar-IQ"/>
        </w:rPr>
        <w:t xml:space="preserve"> .</w:t>
      </w:r>
    </w:p>
    <w:p w:rsidR="007E4732" w:rsidRDefault="007E4732" w:rsidP="00E53899">
      <w:pPr>
        <w:jc w:val="lowKashida"/>
        <w:rPr>
          <w:rFonts w:ascii="AGA Arabesque" w:hAnsi="AGA Arabesque"/>
          <w:rtl/>
          <w:lang w:bidi="ar-IQ"/>
        </w:rPr>
      </w:pPr>
      <w:r w:rsidRPr="007C7FD4">
        <w:rPr>
          <w:rFonts w:ascii="AGA Arabesque" w:hAnsi="AGA Arabesque" w:hint="cs"/>
          <w:rtl/>
          <w:lang w:bidi="ar-IQ"/>
        </w:rPr>
        <w:t>ومن الأسباب التي رد بها الاحتجاج بالشعر كون الشاعر قد أخطأ في مثل قول ذي الر</w:t>
      </w:r>
      <w:r w:rsidR="00BF1E29">
        <w:rPr>
          <w:rFonts w:ascii="AGA Arabesque" w:hAnsi="AGA Arabesque" w:hint="cs"/>
          <w:rtl/>
          <w:lang w:bidi="ar-IQ"/>
        </w:rPr>
        <w:t>ُّ</w:t>
      </w:r>
      <w:r w:rsidRPr="007C7FD4">
        <w:rPr>
          <w:rFonts w:ascii="AGA Arabesque" w:hAnsi="AGA Arabesque" w:hint="cs"/>
          <w:rtl/>
          <w:lang w:bidi="ar-IQ"/>
        </w:rPr>
        <w:t>م</w:t>
      </w:r>
      <w:r w:rsidR="00BF1E29">
        <w:rPr>
          <w:rFonts w:ascii="AGA Arabesque" w:hAnsi="AGA Arabesque" w:hint="cs"/>
          <w:rtl/>
          <w:lang w:bidi="ar-IQ"/>
        </w:rPr>
        <w:t>ّ</w:t>
      </w:r>
      <w:r w:rsidRPr="007C7FD4">
        <w:rPr>
          <w:rFonts w:ascii="AGA Arabesque" w:hAnsi="AGA Arabesque" w:hint="cs"/>
          <w:rtl/>
          <w:lang w:bidi="ar-IQ"/>
        </w:rPr>
        <w:t>ة:</w:t>
      </w:r>
    </w:p>
    <w:p w:rsidR="004F10D3" w:rsidRPr="007C7FD4" w:rsidRDefault="004F10D3" w:rsidP="00E53899">
      <w:pPr>
        <w:jc w:val="lowKashida"/>
        <w:rPr>
          <w:rFonts w:ascii="AGA Arabesque" w:hAnsi="AGA Arabesque"/>
          <w:rtl/>
          <w:lang w:bidi="ar-IQ"/>
        </w:rPr>
      </w:pPr>
    </w:p>
    <w:tbl>
      <w:tblPr>
        <w:tblStyle w:val="TableGrid"/>
        <w:bidiVisual/>
        <w:tblW w:w="86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4112"/>
      </w:tblGrid>
      <w:tr w:rsidR="007E4732" w:rsidRPr="004F6A5D" w:rsidTr="00E53899">
        <w:tc>
          <w:tcPr>
            <w:tcW w:w="3878" w:type="dxa"/>
          </w:tcPr>
          <w:p w:rsidR="007E4732" w:rsidRPr="00E53899" w:rsidRDefault="004F6A5D" w:rsidP="00E53899">
            <w:pPr>
              <w:jc w:val="lowKashida"/>
              <w:rPr>
                <w:rFonts w:ascii="AGA Arabesque" w:hAnsi="AGA Arabesque"/>
                <w:sz w:val="2"/>
                <w:szCs w:val="2"/>
                <w:rtl/>
                <w:lang w:bidi="ar-IQ"/>
              </w:rPr>
            </w:pPr>
            <w:proofErr w:type="spellStart"/>
            <w:r w:rsidRPr="004F6A5D">
              <w:rPr>
                <w:rFonts w:ascii="Traditional Arabic" w:hint="cs"/>
                <w:b/>
                <w:bCs/>
                <w:rtl/>
                <w:lang w:bidi="ar-IQ"/>
              </w:rPr>
              <w:lastRenderedPageBreak/>
              <w:t>حَرَاجِيجُ</w:t>
            </w:r>
            <w:proofErr w:type="spellEnd"/>
            <w:r w:rsidRPr="004F6A5D">
              <w:rPr>
                <w:rFonts w:ascii="Traditional Arabic"/>
                <w:b/>
                <w:bCs/>
                <w:rtl/>
                <w:lang w:bidi="ar-IQ"/>
              </w:rPr>
              <w:t xml:space="preserve"> </w:t>
            </w:r>
            <w:r w:rsidRPr="004F6A5D">
              <w:rPr>
                <w:rFonts w:ascii="Traditional Arabic" w:hint="cs"/>
                <w:b/>
                <w:bCs/>
                <w:rtl/>
                <w:lang w:bidi="ar-IQ"/>
              </w:rPr>
              <w:t>ما</w:t>
            </w:r>
            <w:r w:rsidRPr="004F6A5D">
              <w:rPr>
                <w:rFonts w:ascii="Traditional Arabic"/>
                <w:b/>
                <w:bCs/>
                <w:rtl/>
                <w:lang w:bidi="ar-IQ"/>
              </w:rPr>
              <w:t xml:space="preserve"> </w:t>
            </w:r>
            <w:r w:rsidRPr="004F6A5D">
              <w:rPr>
                <w:rFonts w:ascii="Traditional Arabic" w:hint="cs"/>
                <w:b/>
                <w:bCs/>
                <w:rtl/>
                <w:lang w:bidi="ar-IQ"/>
              </w:rPr>
              <w:t>تَنْفَّكُّ</w:t>
            </w:r>
            <w:r w:rsidRPr="004F6A5D">
              <w:rPr>
                <w:rFonts w:ascii="Traditional Arabic"/>
                <w:b/>
                <w:bCs/>
                <w:rtl/>
                <w:lang w:bidi="ar-IQ"/>
              </w:rPr>
              <w:t xml:space="preserve"> </w:t>
            </w:r>
            <w:r w:rsidRPr="004F6A5D">
              <w:rPr>
                <w:rFonts w:ascii="Traditional Arabic" w:hint="cs"/>
                <w:b/>
                <w:bCs/>
                <w:rtl/>
                <w:lang w:bidi="ar-IQ"/>
              </w:rPr>
              <w:t>إلا</w:t>
            </w:r>
            <w:r w:rsidRPr="004F6A5D">
              <w:rPr>
                <w:rFonts w:ascii="Traditional Arabic"/>
                <w:b/>
                <w:bCs/>
                <w:rtl/>
                <w:lang w:bidi="ar-IQ"/>
              </w:rPr>
              <w:t xml:space="preserve"> </w:t>
            </w:r>
            <w:proofErr w:type="spellStart"/>
            <w:r w:rsidRPr="004F6A5D">
              <w:rPr>
                <w:rFonts w:ascii="Traditional Arabic" w:hint="cs"/>
                <w:b/>
                <w:bCs/>
                <w:rtl/>
                <w:lang w:bidi="ar-IQ"/>
              </w:rPr>
              <w:t>مُنَاخَةً</w:t>
            </w:r>
            <w:proofErr w:type="spellEnd"/>
            <w:r w:rsidR="00E53899">
              <w:rPr>
                <w:rFonts w:ascii="AGA Arabesque" w:hAnsi="AGA Arabesque" w:hint="cs"/>
                <w:rtl/>
                <w:lang w:bidi="ar-IQ"/>
              </w:rPr>
              <w:br/>
            </w:r>
          </w:p>
        </w:tc>
        <w:tc>
          <w:tcPr>
            <w:tcW w:w="708" w:type="dxa"/>
          </w:tcPr>
          <w:p w:rsidR="007E4732" w:rsidRPr="004F6A5D" w:rsidRDefault="007E4732" w:rsidP="00E53899">
            <w:pPr>
              <w:jc w:val="lowKashida"/>
              <w:rPr>
                <w:rFonts w:ascii="AGA Arabesque" w:hAnsi="AGA Arabesque"/>
                <w:rtl/>
              </w:rPr>
            </w:pPr>
          </w:p>
        </w:tc>
        <w:tc>
          <w:tcPr>
            <w:tcW w:w="4112" w:type="dxa"/>
          </w:tcPr>
          <w:p w:rsidR="007E4732" w:rsidRPr="00E53899" w:rsidRDefault="004F6A5D" w:rsidP="00E53899">
            <w:pPr>
              <w:jc w:val="lowKashida"/>
              <w:rPr>
                <w:rFonts w:ascii="AGA Arabesque" w:hAnsi="AGA Arabesque"/>
                <w:sz w:val="2"/>
                <w:szCs w:val="2"/>
                <w:rtl/>
              </w:rPr>
            </w:pPr>
            <w:r w:rsidRPr="004F6A5D">
              <w:rPr>
                <w:rFonts w:ascii="Traditional Arabic" w:hint="cs"/>
                <w:b/>
                <w:bCs/>
                <w:rtl/>
                <w:lang w:bidi="ar-IQ"/>
              </w:rPr>
              <w:t>عَلَى</w:t>
            </w:r>
            <w:r w:rsidRPr="004F6A5D">
              <w:rPr>
                <w:rFonts w:ascii="Traditional Arabic"/>
                <w:b/>
                <w:bCs/>
                <w:rtl/>
                <w:lang w:bidi="ar-IQ"/>
              </w:rPr>
              <w:t xml:space="preserve"> </w:t>
            </w:r>
            <w:r w:rsidRPr="004F6A5D">
              <w:rPr>
                <w:rFonts w:ascii="Traditional Arabic" w:hint="cs"/>
                <w:b/>
                <w:bCs/>
                <w:rtl/>
                <w:lang w:bidi="ar-IQ"/>
              </w:rPr>
              <w:t>الْخَسْفِ</w:t>
            </w:r>
            <w:r w:rsidRPr="004F6A5D">
              <w:rPr>
                <w:rFonts w:ascii="Traditional Arabic"/>
                <w:b/>
                <w:bCs/>
                <w:rtl/>
                <w:lang w:bidi="ar-IQ"/>
              </w:rPr>
              <w:t xml:space="preserve"> </w:t>
            </w:r>
            <w:r w:rsidRPr="004F6A5D">
              <w:rPr>
                <w:rFonts w:ascii="Traditional Arabic" w:hint="cs"/>
                <w:b/>
                <w:bCs/>
                <w:rtl/>
                <w:lang w:bidi="ar-IQ"/>
              </w:rPr>
              <w:t>أو</w:t>
            </w:r>
            <w:r w:rsidRPr="004F6A5D">
              <w:rPr>
                <w:rFonts w:ascii="Traditional Arabic"/>
                <w:b/>
                <w:bCs/>
                <w:rtl/>
                <w:lang w:bidi="ar-IQ"/>
              </w:rPr>
              <w:t xml:space="preserve"> </w:t>
            </w:r>
            <w:r w:rsidRPr="004F6A5D">
              <w:rPr>
                <w:rFonts w:ascii="Traditional Arabic" w:hint="cs"/>
                <w:b/>
                <w:bCs/>
                <w:rtl/>
                <w:lang w:bidi="ar-IQ"/>
              </w:rPr>
              <w:t>نَرْمِي</w:t>
            </w:r>
            <w:r w:rsidRPr="004F6A5D">
              <w:rPr>
                <w:rFonts w:ascii="Traditional Arabic"/>
                <w:b/>
                <w:bCs/>
                <w:rtl/>
                <w:lang w:bidi="ar-IQ"/>
              </w:rPr>
              <w:t xml:space="preserve"> </w:t>
            </w:r>
            <w:r w:rsidRPr="004F6A5D">
              <w:rPr>
                <w:rFonts w:ascii="Traditional Arabic" w:hint="cs"/>
                <w:b/>
                <w:bCs/>
                <w:rtl/>
                <w:lang w:bidi="ar-IQ"/>
              </w:rPr>
              <w:t>بِهَا</w:t>
            </w:r>
            <w:r w:rsidRPr="004F6A5D">
              <w:rPr>
                <w:rFonts w:ascii="Traditional Arabic"/>
                <w:b/>
                <w:bCs/>
                <w:rtl/>
                <w:lang w:bidi="ar-IQ"/>
              </w:rPr>
              <w:t xml:space="preserve"> </w:t>
            </w:r>
            <w:r w:rsidRPr="004F6A5D">
              <w:rPr>
                <w:rFonts w:ascii="Traditional Arabic" w:hint="cs"/>
                <w:b/>
                <w:bCs/>
                <w:rtl/>
                <w:lang w:bidi="ar-IQ"/>
              </w:rPr>
              <w:t>بَلَدًا</w:t>
            </w:r>
            <w:r w:rsidRPr="004F6A5D">
              <w:rPr>
                <w:rFonts w:ascii="Traditional Arabic"/>
                <w:b/>
                <w:bCs/>
                <w:rtl/>
                <w:lang w:bidi="ar-IQ"/>
              </w:rPr>
              <w:t xml:space="preserve"> </w:t>
            </w:r>
            <w:r w:rsidRPr="004F6A5D">
              <w:rPr>
                <w:rFonts w:ascii="Traditional Arabic" w:hint="cs"/>
                <w:b/>
                <w:bCs/>
                <w:rtl/>
                <w:lang w:bidi="ar-IQ"/>
              </w:rPr>
              <w:t>قَ</w:t>
            </w:r>
            <w:r>
              <w:rPr>
                <w:rFonts w:ascii="Traditional Arabic" w:hint="cs"/>
                <w:b/>
                <w:bCs/>
                <w:rtl/>
                <w:lang w:bidi="ar-IQ"/>
              </w:rPr>
              <w:t>فْرَا</w:t>
            </w:r>
            <w:r w:rsidR="00CC0814" w:rsidRPr="004F6A5D">
              <w:rPr>
                <w:rStyle w:val="FootnoteReference"/>
                <w:rFonts w:ascii="AGA Arabesque" w:hAnsi="AGA Arabesque"/>
                <w:rtl/>
              </w:rPr>
              <w:t>(</w:t>
            </w:r>
            <w:r w:rsidR="00CC0814" w:rsidRPr="004F6A5D">
              <w:rPr>
                <w:rStyle w:val="FootnoteReference"/>
                <w:rFonts w:ascii="AGA Arabesque" w:hAnsi="AGA Arabesque"/>
                <w:rtl/>
              </w:rPr>
              <w:footnoteReference w:id="94"/>
            </w:r>
            <w:r w:rsidR="00CC0814" w:rsidRPr="004F6A5D">
              <w:rPr>
                <w:rStyle w:val="FootnoteReference"/>
                <w:rFonts w:ascii="AGA Arabesque" w:hAnsi="AGA Arabesque"/>
                <w:rtl/>
              </w:rPr>
              <w:t>)</w:t>
            </w:r>
            <w:r w:rsidR="007E4732" w:rsidRPr="004F6A5D">
              <w:rPr>
                <w:rFonts w:ascii="AGA Arabesque" w:hAnsi="AGA Arabesque" w:hint="cs"/>
                <w:rtl/>
              </w:rPr>
              <w:br/>
            </w:r>
          </w:p>
        </w:tc>
      </w:tr>
    </w:tbl>
    <w:p w:rsidR="007E4732" w:rsidRPr="007C7FD4" w:rsidRDefault="007E4732" w:rsidP="00E53899">
      <w:pPr>
        <w:ind w:firstLine="720"/>
        <w:jc w:val="lowKashida"/>
        <w:rPr>
          <w:rFonts w:ascii="AGA Arabesque" w:hAnsi="AGA Arabesque"/>
          <w:rtl/>
          <w:lang w:bidi="ar-IQ"/>
        </w:rPr>
      </w:pPr>
      <w:r w:rsidRPr="007C7FD4">
        <w:rPr>
          <w:rFonts w:ascii="AGA Arabesque" w:hAnsi="AGA Arabesque" w:hint="cs"/>
          <w:rtl/>
          <w:lang w:bidi="ar-IQ"/>
        </w:rPr>
        <w:t>الذي احتج به الأصمعي</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95"/>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وابن جني</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96"/>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على مجيء (إلا) زائدة، فقال:</w:t>
      </w:r>
      <w:r w:rsidR="002B39FA">
        <w:rPr>
          <w:rFonts w:ascii="AGA Arabesque" w:hAnsi="AGA Arabesque" w:hint="cs"/>
          <w:rtl/>
          <w:lang w:bidi="ar-IQ"/>
        </w:rPr>
        <w:t xml:space="preserve"> «</w:t>
      </w:r>
      <w:r w:rsidRPr="007C7FD4">
        <w:rPr>
          <w:rFonts w:ascii="AGA Arabesque" w:hAnsi="AGA Arabesque" w:hint="cs"/>
          <w:rtl/>
          <w:lang w:bidi="ar-IQ"/>
        </w:rPr>
        <w:t>وزيادته غلط من ذي الر</w:t>
      </w:r>
      <w:r w:rsidR="00580419">
        <w:rPr>
          <w:rFonts w:ascii="AGA Arabesque" w:hAnsi="AGA Arabesque" w:hint="cs"/>
          <w:rtl/>
          <w:lang w:bidi="ar-IQ"/>
        </w:rPr>
        <w:t>ُّ</w:t>
      </w:r>
      <w:r w:rsidRPr="007C7FD4">
        <w:rPr>
          <w:rFonts w:ascii="AGA Arabesque" w:hAnsi="AGA Arabesque" w:hint="cs"/>
          <w:rtl/>
          <w:lang w:bidi="ar-IQ"/>
        </w:rPr>
        <w:t>مة، وقيل من الرواة، وأن الرواية (آلا</w:t>
      </w:r>
      <w:r w:rsidR="007047C6">
        <w:rPr>
          <w:rFonts w:ascii="AGA Arabesque" w:hAnsi="AGA Arabesque" w:hint="cs"/>
          <w:rtl/>
          <w:lang w:bidi="ar-IQ"/>
        </w:rPr>
        <w:t>ً</w:t>
      </w:r>
      <w:r w:rsidRPr="007C7FD4">
        <w:rPr>
          <w:rFonts w:ascii="AGA Arabesque" w:hAnsi="AGA Arabesque" w:hint="cs"/>
          <w:rtl/>
          <w:lang w:bidi="ar-IQ"/>
        </w:rPr>
        <w:t>) بالتنوين، أي شخصا</w:t>
      </w:r>
      <w:r w:rsidR="00580419">
        <w:rPr>
          <w:rFonts w:ascii="AGA Arabesque" w:hAnsi="AGA Arabesque" w:hint="cs"/>
          <w:rtl/>
          <w:lang w:bidi="ar-IQ"/>
        </w:rPr>
        <w:t>ً</w:t>
      </w:r>
      <w:r w:rsidRPr="007C7FD4">
        <w:rPr>
          <w:rFonts w:ascii="AGA Arabesque" w:hAnsi="AGA Arabesque" w:hint="cs"/>
          <w:rtl/>
          <w:lang w:bidi="ar-IQ"/>
        </w:rPr>
        <w:t>، نعم تكون زائدة إذا تكررت وتلاها اسم هو بدل كل من كل، أو جاءت بعد حرف عطف، وقد وقع الأمران في كقولهم:</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7E4732" w:rsidRPr="00580419" w:rsidTr="008F2360">
        <w:tc>
          <w:tcPr>
            <w:tcW w:w="3878" w:type="dxa"/>
          </w:tcPr>
          <w:p w:rsidR="007E4732" w:rsidRPr="00E53899" w:rsidRDefault="00580419" w:rsidP="00E53899">
            <w:pPr>
              <w:jc w:val="lowKashida"/>
              <w:rPr>
                <w:rFonts w:ascii="AGA Arabesque" w:hAnsi="AGA Arabesque"/>
                <w:sz w:val="2"/>
                <w:szCs w:val="2"/>
                <w:rtl/>
              </w:rPr>
            </w:pPr>
            <w:r w:rsidRPr="00580419">
              <w:rPr>
                <w:rFonts w:ascii="Traditional Arabic" w:hint="cs"/>
                <w:b/>
                <w:bCs/>
                <w:rtl/>
                <w:lang w:bidi="ar-IQ"/>
              </w:rPr>
              <w:t>مَالَكَ</w:t>
            </w:r>
            <w:r w:rsidRPr="00580419">
              <w:rPr>
                <w:rFonts w:ascii="Traditional Arabic"/>
                <w:b/>
                <w:bCs/>
                <w:rtl/>
                <w:lang w:bidi="ar-IQ"/>
              </w:rPr>
              <w:t xml:space="preserve"> </w:t>
            </w:r>
            <w:r w:rsidRPr="00580419">
              <w:rPr>
                <w:rFonts w:ascii="Traditional Arabic" w:hint="cs"/>
                <w:b/>
                <w:bCs/>
                <w:rtl/>
                <w:lang w:bidi="ar-IQ"/>
              </w:rPr>
              <w:t>مِنْ</w:t>
            </w:r>
            <w:r w:rsidRPr="00580419">
              <w:rPr>
                <w:rFonts w:ascii="Traditional Arabic"/>
                <w:b/>
                <w:bCs/>
                <w:rtl/>
                <w:lang w:bidi="ar-IQ"/>
              </w:rPr>
              <w:t xml:space="preserve"> </w:t>
            </w:r>
            <w:r w:rsidRPr="00580419">
              <w:rPr>
                <w:rFonts w:ascii="Traditional Arabic" w:hint="cs"/>
                <w:b/>
                <w:bCs/>
                <w:rtl/>
                <w:lang w:bidi="ar-IQ"/>
              </w:rPr>
              <w:t>شَيْخِكَ</w:t>
            </w:r>
            <w:r w:rsidRPr="00580419">
              <w:rPr>
                <w:rFonts w:ascii="Traditional Arabic"/>
                <w:b/>
                <w:bCs/>
                <w:rtl/>
                <w:lang w:bidi="ar-IQ"/>
              </w:rPr>
              <w:t xml:space="preserve"> </w:t>
            </w:r>
            <w:r w:rsidRPr="00580419">
              <w:rPr>
                <w:rFonts w:ascii="Traditional Arabic" w:hint="cs"/>
                <w:b/>
                <w:bCs/>
                <w:rtl/>
                <w:lang w:bidi="ar-IQ"/>
              </w:rPr>
              <w:t>إِلاَّ</w:t>
            </w:r>
            <w:r w:rsidRPr="00580419">
              <w:rPr>
                <w:rFonts w:ascii="Traditional Arabic"/>
                <w:b/>
                <w:bCs/>
                <w:rtl/>
                <w:lang w:bidi="ar-IQ"/>
              </w:rPr>
              <w:t xml:space="preserve"> </w:t>
            </w:r>
            <w:r w:rsidRPr="00580419">
              <w:rPr>
                <w:rFonts w:ascii="Traditional Arabic" w:hint="cs"/>
                <w:b/>
                <w:bCs/>
                <w:rtl/>
                <w:lang w:bidi="ar-IQ"/>
              </w:rPr>
              <w:t>عَمَلُهُ</w:t>
            </w:r>
            <w:r w:rsidR="007E4732" w:rsidRPr="00580419">
              <w:rPr>
                <w:rFonts w:ascii="AGA Arabesque" w:hAnsi="AGA Arabesque" w:hint="cs"/>
                <w:rtl/>
              </w:rPr>
              <w:br/>
            </w:r>
          </w:p>
        </w:tc>
        <w:tc>
          <w:tcPr>
            <w:tcW w:w="708" w:type="dxa"/>
          </w:tcPr>
          <w:p w:rsidR="007E4732" w:rsidRPr="00580419" w:rsidRDefault="007E4732" w:rsidP="00E53899">
            <w:pPr>
              <w:jc w:val="lowKashida"/>
              <w:rPr>
                <w:rFonts w:ascii="AGA Arabesque" w:hAnsi="AGA Arabesque"/>
                <w:rtl/>
              </w:rPr>
            </w:pPr>
          </w:p>
        </w:tc>
        <w:tc>
          <w:tcPr>
            <w:tcW w:w="3936" w:type="dxa"/>
          </w:tcPr>
          <w:p w:rsidR="007E4732" w:rsidRPr="00E53899" w:rsidRDefault="00580419" w:rsidP="00E53899">
            <w:pPr>
              <w:autoSpaceDE w:val="0"/>
              <w:autoSpaceDN w:val="0"/>
              <w:adjustRightInd w:val="0"/>
              <w:jc w:val="lowKashida"/>
              <w:rPr>
                <w:rFonts w:ascii="Traditional Arabic"/>
                <w:b/>
                <w:bCs/>
                <w:sz w:val="2"/>
                <w:szCs w:val="2"/>
                <w:rtl/>
                <w:lang w:bidi="ar-IQ"/>
              </w:rPr>
            </w:pPr>
            <w:r w:rsidRPr="00580419">
              <w:rPr>
                <w:rFonts w:ascii="Traditional Arabic" w:hint="cs"/>
                <w:b/>
                <w:bCs/>
                <w:rtl/>
                <w:lang w:bidi="ar-IQ"/>
              </w:rPr>
              <w:t>إلاَّ</w:t>
            </w:r>
            <w:r w:rsidRPr="00580419">
              <w:rPr>
                <w:rFonts w:ascii="Traditional Arabic"/>
                <w:b/>
                <w:bCs/>
                <w:rtl/>
                <w:lang w:bidi="ar-IQ"/>
              </w:rPr>
              <w:t xml:space="preserve"> </w:t>
            </w:r>
            <w:r w:rsidRPr="00580419">
              <w:rPr>
                <w:rFonts w:ascii="Traditional Arabic" w:hint="cs"/>
                <w:b/>
                <w:bCs/>
                <w:rtl/>
                <w:lang w:bidi="ar-IQ"/>
              </w:rPr>
              <w:t>رَسِيمُهُ،</w:t>
            </w:r>
            <w:r w:rsidRPr="00580419">
              <w:rPr>
                <w:rFonts w:ascii="Traditional Arabic"/>
                <w:b/>
                <w:bCs/>
                <w:rtl/>
                <w:lang w:bidi="ar-IQ"/>
              </w:rPr>
              <w:t xml:space="preserve"> </w:t>
            </w:r>
            <w:r w:rsidRPr="00580419">
              <w:rPr>
                <w:rFonts w:ascii="Traditional Arabic" w:hint="cs"/>
                <w:b/>
                <w:bCs/>
                <w:rtl/>
                <w:lang w:bidi="ar-IQ"/>
              </w:rPr>
              <w:t>وَإِلاَّ</w:t>
            </w:r>
            <w:r w:rsidRPr="00580419">
              <w:rPr>
                <w:rFonts w:ascii="Traditional Arabic"/>
                <w:b/>
                <w:bCs/>
                <w:rtl/>
                <w:lang w:bidi="ar-IQ"/>
              </w:rPr>
              <w:t xml:space="preserve"> </w:t>
            </w:r>
            <w:r w:rsidRPr="00580419">
              <w:rPr>
                <w:rFonts w:ascii="Traditional Arabic" w:hint="cs"/>
                <w:b/>
                <w:bCs/>
                <w:rtl/>
                <w:lang w:bidi="ar-IQ"/>
              </w:rPr>
              <w:t>رَمَلُهُ</w:t>
            </w:r>
            <w:r w:rsidR="00CC0814" w:rsidRPr="00580419">
              <w:rPr>
                <w:rStyle w:val="FootnoteReference"/>
                <w:rFonts w:ascii="AGA Arabesque" w:hAnsi="AGA Arabesque"/>
                <w:rtl/>
              </w:rPr>
              <w:t>(</w:t>
            </w:r>
            <w:r w:rsidR="00CC0814" w:rsidRPr="00580419">
              <w:rPr>
                <w:rStyle w:val="FootnoteReference"/>
                <w:rFonts w:ascii="AGA Arabesque" w:hAnsi="AGA Arabesque"/>
                <w:rtl/>
              </w:rPr>
              <w:footnoteReference w:id="97"/>
            </w:r>
            <w:r w:rsidR="00CC0814" w:rsidRPr="00580419">
              <w:rPr>
                <w:rStyle w:val="FootnoteReference"/>
                <w:rFonts w:ascii="AGA Arabesque" w:hAnsi="AGA Arabesque"/>
                <w:rtl/>
              </w:rPr>
              <w:t>)</w:t>
            </w:r>
            <w:r w:rsidR="007E4732" w:rsidRPr="00580419">
              <w:rPr>
                <w:rFonts w:ascii="AGA Arabesque" w:hAnsi="AGA Arabesque" w:hint="cs"/>
                <w:rtl/>
              </w:rPr>
              <w:br/>
            </w:r>
          </w:p>
        </w:tc>
      </w:tr>
    </w:tbl>
    <w:p w:rsidR="007E4732" w:rsidRPr="007C7FD4" w:rsidRDefault="006077D0" w:rsidP="006077D0">
      <w:pPr>
        <w:pStyle w:val="NoSpacing"/>
        <w:jc w:val="lowKashida"/>
        <w:rPr>
          <w:rtl/>
          <w:lang w:bidi="ar-IQ"/>
        </w:rPr>
      </w:pPr>
      <w:r>
        <w:rPr>
          <w:rtl/>
          <w:lang w:bidi="ar-IQ"/>
        </w:rPr>
        <w:tab/>
      </w:r>
      <w:r w:rsidR="007E4732" w:rsidRPr="007C7FD4">
        <w:rPr>
          <w:rFonts w:hint="cs"/>
          <w:rtl/>
          <w:lang w:bidi="ar-IQ"/>
        </w:rPr>
        <w:t>فالر</w:t>
      </w:r>
      <w:r w:rsidR="00580419">
        <w:rPr>
          <w:rFonts w:hint="cs"/>
          <w:rtl/>
          <w:lang w:bidi="ar-IQ"/>
        </w:rPr>
        <w:t>َّ</w:t>
      </w:r>
      <w:r w:rsidR="007E4732" w:rsidRPr="007C7FD4">
        <w:rPr>
          <w:rFonts w:hint="cs"/>
          <w:rtl/>
          <w:lang w:bidi="ar-IQ"/>
        </w:rPr>
        <w:t>سيم بدل</w:t>
      </w:r>
      <w:r w:rsidR="00580419">
        <w:rPr>
          <w:rFonts w:hint="cs"/>
          <w:rtl/>
          <w:lang w:bidi="ar-IQ"/>
        </w:rPr>
        <w:t>ٌ</w:t>
      </w:r>
      <w:r w:rsidR="007E4732" w:rsidRPr="007C7FD4">
        <w:rPr>
          <w:rFonts w:hint="cs"/>
          <w:rtl/>
          <w:lang w:bidi="ar-IQ"/>
        </w:rPr>
        <w:t xml:space="preserve"> من العمل، وهو ضرب من السير فوق </w:t>
      </w:r>
      <w:proofErr w:type="spellStart"/>
      <w:r w:rsidR="007E4732" w:rsidRPr="007C7FD4">
        <w:rPr>
          <w:rFonts w:hint="cs"/>
          <w:rtl/>
          <w:lang w:bidi="ar-IQ"/>
        </w:rPr>
        <w:t>الذ</w:t>
      </w:r>
      <w:r w:rsidR="00580419">
        <w:rPr>
          <w:rFonts w:hint="cs"/>
          <w:rtl/>
          <w:lang w:bidi="ar-IQ"/>
        </w:rPr>
        <w:t>َّ</w:t>
      </w:r>
      <w:r w:rsidR="007E4732" w:rsidRPr="007C7FD4">
        <w:rPr>
          <w:rFonts w:hint="cs"/>
          <w:rtl/>
          <w:lang w:bidi="ar-IQ"/>
        </w:rPr>
        <w:t>ميل</w:t>
      </w:r>
      <w:proofErr w:type="spellEnd"/>
      <w:r w:rsidR="007E4732" w:rsidRPr="007C7FD4">
        <w:rPr>
          <w:rFonts w:hint="cs"/>
          <w:rtl/>
          <w:lang w:bidi="ar-IQ"/>
        </w:rPr>
        <w:t>، والر</w:t>
      </w:r>
      <w:r w:rsidR="00580419">
        <w:rPr>
          <w:rFonts w:hint="cs"/>
          <w:rtl/>
          <w:lang w:bidi="ar-IQ"/>
        </w:rPr>
        <w:t>َّ</w:t>
      </w:r>
      <w:r w:rsidR="007E4732" w:rsidRPr="007C7FD4">
        <w:rPr>
          <w:rFonts w:hint="cs"/>
          <w:rtl/>
          <w:lang w:bidi="ar-IQ"/>
        </w:rPr>
        <w:t>مل عطف على الر</w:t>
      </w:r>
      <w:r w:rsidR="00580419">
        <w:rPr>
          <w:rFonts w:hint="cs"/>
          <w:rtl/>
          <w:lang w:bidi="ar-IQ"/>
        </w:rPr>
        <w:t>َّ</w:t>
      </w:r>
      <w:r w:rsidR="007E4732" w:rsidRPr="007C7FD4">
        <w:rPr>
          <w:rFonts w:hint="cs"/>
          <w:rtl/>
          <w:lang w:bidi="ar-IQ"/>
        </w:rPr>
        <w:t>سيم وهو الهرولة</w:t>
      </w:r>
      <w:r w:rsidR="00A63DC8">
        <w:rPr>
          <w:rFonts w:hint="cs"/>
          <w:rtl/>
          <w:lang w:bidi="ar-IQ"/>
        </w:rPr>
        <w:t>»</w:t>
      </w:r>
      <w:r w:rsidR="007E4732" w:rsidRPr="007C7FD4">
        <w:rPr>
          <w:rFonts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98"/>
      </w:r>
      <w:r w:rsidR="00CC0814" w:rsidRPr="007C7FD4">
        <w:rPr>
          <w:rStyle w:val="FootnoteReference"/>
          <w:rFonts w:ascii="AGA Arabesque" w:hAnsi="AGA Arabesque"/>
          <w:rtl/>
          <w:lang w:bidi="ar-IQ"/>
        </w:rPr>
        <w:t>)</w:t>
      </w:r>
    </w:p>
    <w:p w:rsidR="007D1DAF" w:rsidRPr="007C7FD4" w:rsidRDefault="007D1DAF" w:rsidP="00E53899">
      <w:pPr>
        <w:ind w:firstLine="720"/>
        <w:jc w:val="lowKashida"/>
        <w:rPr>
          <w:rFonts w:ascii="AGA Arabesque" w:hAnsi="AGA Arabesque"/>
          <w:rtl/>
          <w:lang w:bidi="ar-IQ"/>
        </w:rPr>
      </w:pPr>
      <w:r w:rsidRPr="007C7FD4">
        <w:rPr>
          <w:rFonts w:ascii="AGA Arabesque" w:hAnsi="AGA Arabesque" w:hint="cs"/>
          <w:rtl/>
          <w:lang w:bidi="ar-IQ"/>
        </w:rPr>
        <w:t>ومن تلك الأسباب ما نص عليه فيمن ادعى أن</w:t>
      </w:r>
      <w:r w:rsidR="00580419">
        <w:rPr>
          <w:rFonts w:ascii="AGA Arabesque" w:hAnsi="AGA Arabesque" w:hint="cs"/>
          <w:rtl/>
          <w:lang w:bidi="ar-IQ"/>
        </w:rPr>
        <w:t>ّ</w:t>
      </w:r>
      <w:r w:rsidRPr="007C7FD4">
        <w:rPr>
          <w:rFonts w:ascii="AGA Arabesque" w:hAnsi="AGA Arabesque" w:hint="cs"/>
          <w:rtl/>
          <w:lang w:bidi="ar-IQ"/>
        </w:rPr>
        <w:t>ه يقال في (ش</w:t>
      </w:r>
      <w:r w:rsidR="00580419">
        <w:rPr>
          <w:rFonts w:ascii="AGA Arabesque" w:hAnsi="AGA Arabesque" w:hint="cs"/>
          <w:rtl/>
          <w:lang w:bidi="ar-IQ"/>
        </w:rPr>
        <w:t>َ</w:t>
      </w:r>
      <w:r w:rsidRPr="007C7FD4">
        <w:rPr>
          <w:rFonts w:ascii="AGA Arabesque" w:hAnsi="AGA Arabesque" w:hint="cs"/>
          <w:rtl/>
          <w:lang w:bidi="ar-IQ"/>
        </w:rPr>
        <w:t>ت</w:t>
      </w:r>
      <w:r w:rsidR="00580419">
        <w:rPr>
          <w:rFonts w:ascii="AGA Arabesque" w:hAnsi="AGA Arabesque" w:hint="cs"/>
          <w:rtl/>
          <w:lang w:bidi="ar-IQ"/>
        </w:rPr>
        <w:t>َّ</w:t>
      </w:r>
      <w:r w:rsidRPr="007C7FD4">
        <w:rPr>
          <w:rFonts w:ascii="AGA Arabesque" w:hAnsi="AGA Arabesque" w:hint="cs"/>
          <w:rtl/>
          <w:lang w:bidi="ar-IQ"/>
        </w:rPr>
        <w:t>ان)</w:t>
      </w:r>
      <w:r w:rsidR="00506BB2"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99"/>
      </w:r>
      <w:r w:rsidR="00CC0814" w:rsidRPr="007C7FD4">
        <w:rPr>
          <w:rStyle w:val="FootnoteReference"/>
          <w:rFonts w:ascii="AGA Arabesque" w:hAnsi="AGA Arabesque"/>
          <w:rtl/>
          <w:lang w:bidi="ar-IQ"/>
        </w:rPr>
        <w:t>)</w:t>
      </w:r>
      <w:r w:rsidR="00506BB2" w:rsidRPr="007C7FD4">
        <w:rPr>
          <w:rFonts w:ascii="AGA Arabesque" w:hAnsi="AGA Arabesque" w:hint="cs"/>
          <w:rtl/>
          <w:lang w:bidi="ar-IQ"/>
        </w:rPr>
        <w:t xml:space="preserve"> شتان ما بينهما، وهو قول الشاعر: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506BB2" w:rsidRPr="00580419" w:rsidTr="008F2360">
        <w:tc>
          <w:tcPr>
            <w:tcW w:w="3878" w:type="dxa"/>
          </w:tcPr>
          <w:p w:rsidR="00580419" w:rsidRPr="00580419" w:rsidRDefault="00580419" w:rsidP="00E53899">
            <w:pPr>
              <w:autoSpaceDE w:val="0"/>
              <w:autoSpaceDN w:val="0"/>
              <w:adjustRightInd w:val="0"/>
              <w:jc w:val="lowKashida"/>
              <w:rPr>
                <w:rFonts w:ascii="Traditional Arabic"/>
                <w:b/>
                <w:bCs/>
                <w:rtl/>
                <w:lang w:bidi="ar-IQ"/>
              </w:rPr>
            </w:pPr>
            <w:r w:rsidRPr="00580419">
              <w:rPr>
                <w:rFonts w:ascii="Traditional Arabic" w:hint="cs"/>
                <w:b/>
                <w:bCs/>
                <w:rtl/>
                <w:lang w:bidi="ar-IQ"/>
              </w:rPr>
              <w:t>لَشَتَّانَ</w:t>
            </w:r>
            <w:r w:rsidRPr="00580419">
              <w:rPr>
                <w:rFonts w:ascii="Traditional Arabic"/>
                <w:b/>
                <w:bCs/>
                <w:rtl/>
                <w:lang w:bidi="ar-IQ"/>
              </w:rPr>
              <w:t xml:space="preserve"> </w:t>
            </w:r>
            <w:r w:rsidRPr="00580419">
              <w:rPr>
                <w:rFonts w:ascii="Traditional Arabic" w:hint="cs"/>
                <w:b/>
                <w:bCs/>
                <w:rtl/>
                <w:lang w:bidi="ar-IQ"/>
              </w:rPr>
              <w:t>مَا</w:t>
            </w:r>
            <w:r w:rsidRPr="00580419">
              <w:rPr>
                <w:rFonts w:ascii="Traditional Arabic"/>
                <w:b/>
                <w:bCs/>
                <w:rtl/>
                <w:lang w:bidi="ar-IQ"/>
              </w:rPr>
              <w:t xml:space="preserve"> </w:t>
            </w:r>
            <w:r w:rsidRPr="00580419">
              <w:rPr>
                <w:rFonts w:ascii="Traditional Arabic" w:hint="cs"/>
                <w:b/>
                <w:bCs/>
                <w:rtl/>
                <w:lang w:bidi="ar-IQ"/>
              </w:rPr>
              <w:t>بَين</w:t>
            </w:r>
            <w:r w:rsidRPr="00580419">
              <w:rPr>
                <w:rFonts w:ascii="Traditional Arabic"/>
                <w:b/>
                <w:bCs/>
                <w:rtl/>
                <w:lang w:bidi="ar-IQ"/>
              </w:rPr>
              <w:t xml:space="preserve"> </w:t>
            </w:r>
            <w:r w:rsidRPr="00580419">
              <w:rPr>
                <w:rFonts w:ascii="Traditional Arabic" w:hint="cs"/>
                <w:b/>
                <w:bCs/>
                <w:rtl/>
                <w:lang w:bidi="ar-IQ"/>
              </w:rPr>
              <w:t>اليَزِيدَيْن</w:t>
            </w:r>
            <w:r w:rsidRPr="00580419">
              <w:rPr>
                <w:rFonts w:ascii="Traditional Arabic"/>
                <w:b/>
                <w:bCs/>
                <w:rtl/>
                <w:lang w:bidi="ar-IQ"/>
              </w:rPr>
              <w:t xml:space="preserve"> </w:t>
            </w:r>
            <w:r w:rsidRPr="00580419">
              <w:rPr>
                <w:rFonts w:ascii="Traditional Arabic" w:hint="cs"/>
                <w:b/>
                <w:bCs/>
                <w:rtl/>
                <w:lang w:bidi="ar-IQ"/>
              </w:rPr>
              <w:t>فِي</w:t>
            </w:r>
            <w:r w:rsidRPr="00580419">
              <w:rPr>
                <w:rFonts w:ascii="Traditional Arabic"/>
                <w:b/>
                <w:bCs/>
                <w:rtl/>
                <w:lang w:bidi="ar-IQ"/>
              </w:rPr>
              <w:t xml:space="preserve"> </w:t>
            </w:r>
            <w:r w:rsidRPr="00580419">
              <w:rPr>
                <w:rFonts w:ascii="Traditional Arabic" w:hint="cs"/>
                <w:b/>
                <w:bCs/>
                <w:rtl/>
                <w:lang w:bidi="ar-IQ"/>
              </w:rPr>
              <w:t>النَّدى</w:t>
            </w:r>
          </w:p>
          <w:p w:rsidR="00506BB2" w:rsidRPr="00E53899" w:rsidRDefault="00506BB2" w:rsidP="00E53899">
            <w:pPr>
              <w:jc w:val="lowKashida"/>
              <w:rPr>
                <w:rFonts w:ascii="AGA Arabesque" w:hAnsi="AGA Arabesque"/>
                <w:sz w:val="2"/>
                <w:szCs w:val="2"/>
                <w:rtl/>
              </w:rPr>
            </w:pPr>
          </w:p>
        </w:tc>
        <w:tc>
          <w:tcPr>
            <w:tcW w:w="708" w:type="dxa"/>
          </w:tcPr>
          <w:p w:rsidR="00506BB2" w:rsidRPr="00580419" w:rsidRDefault="00506BB2" w:rsidP="00E53899">
            <w:pPr>
              <w:jc w:val="lowKashida"/>
              <w:rPr>
                <w:rFonts w:ascii="AGA Arabesque" w:hAnsi="AGA Arabesque"/>
                <w:rtl/>
              </w:rPr>
            </w:pPr>
          </w:p>
        </w:tc>
        <w:tc>
          <w:tcPr>
            <w:tcW w:w="3936" w:type="dxa"/>
          </w:tcPr>
          <w:p w:rsidR="00506BB2" w:rsidRPr="00E53899" w:rsidRDefault="00580419" w:rsidP="00E53899">
            <w:pPr>
              <w:autoSpaceDE w:val="0"/>
              <w:autoSpaceDN w:val="0"/>
              <w:adjustRightInd w:val="0"/>
              <w:jc w:val="lowKashida"/>
              <w:rPr>
                <w:rFonts w:ascii="Traditional Arabic"/>
                <w:b/>
                <w:bCs/>
                <w:sz w:val="2"/>
                <w:szCs w:val="2"/>
                <w:rtl/>
                <w:lang w:bidi="ar-IQ"/>
              </w:rPr>
            </w:pPr>
            <w:r w:rsidRPr="00580419">
              <w:rPr>
                <w:rFonts w:ascii="Traditional Arabic" w:hint="cs"/>
                <w:b/>
                <w:bCs/>
                <w:rtl/>
                <w:lang w:bidi="ar-IQ"/>
              </w:rPr>
              <w:t>يَزيدِ</w:t>
            </w:r>
            <w:r w:rsidRPr="00580419">
              <w:rPr>
                <w:rFonts w:ascii="Traditional Arabic"/>
                <w:b/>
                <w:bCs/>
                <w:rtl/>
                <w:lang w:bidi="ar-IQ"/>
              </w:rPr>
              <w:t xml:space="preserve"> </w:t>
            </w:r>
            <w:r w:rsidRPr="00580419">
              <w:rPr>
                <w:rFonts w:ascii="Traditional Arabic" w:hint="cs"/>
                <w:b/>
                <w:bCs/>
                <w:rtl/>
                <w:lang w:bidi="ar-IQ"/>
              </w:rPr>
              <w:t>سُلَيمٍ</w:t>
            </w:r>
            <w:r w:rsidRPr="00580419">
              <w:rPr>
                <w:rFonts w:ascii="Traditional Arabic"/>
                <w:b/>
                <w:bCs/>
                <w:rtl/>
                <w:lang w:bidi="ar-IQ"/>
              </w:rPr>
              <w:t xml:space="preserve"> </w:t>
            </w:r>
            <w:r w:rsidRPr="00580419">
              <w:rPr>
                <w:rFonts w:ascii="Traditional Arabic" w:hint="cs"/>
                <w:b/>
                <w:bCs/>
                <w:rtl/>
                <w:lang w:bidi="ar-IQ"/>
              </w:rPr>
              <w:t>والأغرِّ</w:t>
            </w:r>
            <w:r w:rsidRPr="00580419">
              <w:rPr>
                <w:rFonts w:ascii="Traditional Arabic"/>
                <w:b/>
                <w:bCs/>
                <w:rtl/>
                <w:lang w:bidi="ar-IQ"/>
              </w:rPr>
              <w:t xml:space="preserve"> </w:t>
            </w:r>
            <w:r w:rsidRPr="00580419">
              <w:rPr>
                <w:rFonts w:ascii="Traditional Arabic" w:hint="cs"/>
                <w:b/>
                <w:bCs/>
                <w:rtl/>
                <w:lang w:bidi="ar-IQ"/>
              </w:rPr>
              <w:t>ابنِ</w:t>
            </w:r>
            <w:r w:rsidRPr="00580419">
              <w:rPr>
                <w:rFonts w:ascii="Traditional Arabic"/>
                <w:b/>
                <w:bCs/>
                <w:rtl/>
                <w:lang w:bidi="ar-IQ"/>
              </w:rPr>
              <w:t xml:space="preserve"> </w:t>
            </w:r>
            <w:r w:rsidRPr="00580419">
              <w:rPr>
                <w:rFonts w:ascii="Traditional Arabic" w:hint="cs"/>
                <w:b/>
                <w:bCs/>
                <w:rtl/>
                <w:lang w:bidi="ar-IQ"/>
              </w:rPr>
              <w:t>حاتِم</w:t>
            </w:r>
            <w:r w:rsidR="00CC0814" w:rsidRPr="00580419">
              <w:rPr>
                <w:rStyle w:val="FootnoteReference"/>
                <w:rFonts w:ascii="AGA Arabesque" w:hAnsi="AGA Arabesque"/>
                <w:rtl/>
              </w:rPr>
              <w:t>(</w:t>
            </w:r>
            <w:r w:rsidR="00CC0814" w:rsidRPr="00580419">
              <w:rPr>
                <w:rStyle w:val="FootnoteReference"/>
                <w:rFonts w:ascii="AGA Arabesque" w:hAnsi="AGA Arabesque"/>
                <w:rtl/>
              </w:rPr>
              <w:footnoteReference w:id="100"/>
            </w:r>
            <w:r w:rsidR="00CC0814" w:rsidRPr="00580419">
              <w:rPr>
                <w:rStyle w:val="FootnoteReference"/>
                <w:rFonts w:ascii="AGA Arabesque" w:hAnsi="AGA Arabesque"/>
                <w:rtl/>
              </w:rPr>
              <w:t>)</w:t>
            </w:r>
            <w:r w:rsidR="00506BB2" w:rsidRPr="00580419">
              <w:rPr>
                <w:rFonts w:ascii="AGA Arabesque" w:hAnsi="AGA Arabesque" w:hint="cs"/>
                <w:rtl/>
              </w:rPr>
              <w:br/>
            </w:r>
          </w:p>
        </w:tc>
      </w:tr>
    </w:tbl>
    <w:p w:rsidR="00506BB2" w:rsidRPr="007C7FD4" w:rsidRDefault="00506BB2" w:rsidP="00E53899">
      <w:pPr>
        <w:ind w:firstLine="720"/>
        <w:jc w:val="lowKashida"/>
        <w:rPr>
          <w:rFonts w:ascii="AGA Arabesque" w:hAnsi="AGA Arabesque"/>
          <w:rtl/>
          <w:lang w:bidi="ar-IQ"/>
        </w:rPr>
      </w:pPr>
      <w:r w:rsidRPr="007C7FD4">
        <w:rPr>
          <w:rFonts w:ascii="AGA Arabesque" w:hAnsi="AGA Arabesque" w:hint="cs"/>
          <w:rtl/>
          <w:lang w:bidi="ar-IQ"/>
        </w:rPr>
        <w:lastRenderedPageBreak/>
        <w:t>فقا</w:t>
      </w:r>
      <w:r w:rsidR="00580419">
        <w:rPr>
          <w:rFonts w:ascii="AGA Arabesque" w:hAnsi="AGA Arabesque" w:hint="cs"/>
          <w:rtl/>
          <w:lang w:bidi="ar-IQ"/>
        </w:rPr>
        <w:t>ل</w:t>
      </w:r>
      <w:r w:rsidRPr="007C7FD4">
        <w:rPr>
          <w:rFonts w:ascii="AGA Arabesque" w:hAnsi="AGA Arabesque" w:hint="cs"/>
          <w:rtl/>
          <w:lang w:bidi="ar-IQ"/>
        </w:rPr>
        <w:t xml:space="preserve"> </w:t>
      </w:r>
      <w:proofErr w:type="spellStart"/>
      <w:r w:rsidR="003A3929">
        <w:rPr>
          <w:rFonts w:ascii="AGA Arabesque" w:hAnsi="AGA Arabesque" w:hint="cs"/>
          <w:rtl/>
          <w:lang w:bidi="ar-IQ"/>
        </w:rPr>
        <w:t>المَوزَع</w:t>
      </w:r>
      <w:r w:rsidRPr="007C7FD4">
        <w:rPr>
          <w:rFonts w:ascii="AGA Arabesque" w:hAnsi="AGA Arabesque" w:hint="cs"/>
          <w:rtl/>
          <w:lang w:bidi="ar-IQ"/>
        </w:rPr>
        <w:t>ي</w:t>
      </w:r>
      <w:r w:rsidR="00580419">
        <w:rPr>
          <w:rFonts w:ascii="AGA Arabesque" w:hAnsi="AGA Arabesque" w:hint="cs"/>
          <w:rtl/>
          <w:lang w:bidi="ar-IQ"/>
        </w:rPr>
        <w:t>ّ</w:t>
      </w:r>
      <w:proofErr w:type="spellEnd"/>
      <w:r w:rsidRPr="007C7FD4">
        <w:rPr>
          <w:rFonts w:ascii="AGA Arabesque" w:hAnsi="AGA Arabesque" w:hint="cs"/>
          <w:rtl/>
          <w:lang w:bidi="ar-IQ"/>
        </w:rPr>
        <w:t>:</w:t>
      </w:r>
      <w:r w:rsidR="002B39FA">
        <w:rPr>
          <w:rFonts w:ascii="AGA Arabesque" w:hAnsi="AGA Arabesque" w:hint="cs"/>
          <w:rtl/>
          <w:lang w:bidi="ar-IQ"/>
        </w:rPr>
        <w:t xml:space="preserve"> «</w:t>
      </w:r>
      <w:r w:rsidRPr="007C7FD4">
        <w:rPr>
          <w:rFonts w:ascii="AGA Arabesque" w:hAnsi="AGA Arabesque" w:hint="cs"/>
          <w:rtl/>
          <w:lang w:bidi="ar-IQ"/>
        </w:rPr>
        <w:t>ليس بحجة، إن</w:t>
      </w:r>
      <w:r w:rsidR="00580419">
        <w:rPr>
          <w:rFonts w:ascii="AGA Arabesque" w:hAnsi="AGA Arabesque" w:hint="cs"/>
          <w:rtl/>
          <w:lang w:bidi="ar-IQ"/>
        </w:rPr>
        <w:t>ّ</w:t>
      </w:r>
      <w:r w:rsidRPr="007C7FD4">
        <w:rPr>
          <w:rFonts w:ascii="AGA Arabesque" w:hAnsi="AGA Arabesque" w:hint="cs"/>
          <w:rtl/>
          <w:lang w:bidi="ar-IQ"/>
        </w:rPr>
        <w:t>ما هو مولد...</w:t>
      </w:r>
      <w:r w:rsidR="00A63DC8">
        <w:rPr>
          <w:rFonts w:ascii="AGA Arabesque" w:hAnsi="AGA Arabesque" w:hint="cs"/>
          <w:rtl/>
          <w:lang w:bidi="ar-IQ"/>
        </w:rPr>
        <w:t>»</w:t>
      </w:r>
      <w:r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01"/>
      </w:r>
      <w:r w:rsidR="00CC0814" w:rsidRPr="007C7FD4">
        <w:rPr>
          <w:rStyle w:val="FootnoteReference"/>
          <w:rFonts w:ascii="AGA Arabesque" w:hAnsi="AGA Arabesque"/>
          <w:rtl/>
          <w:lang w:bidi="ar-IQ"/>
        </w:rPr>
        <w:t>)</w:t>
      </w:r>
    </w:p>
    <w:p w:rsidR="00506BB2" w:rsidRPr="007C7FD4" w:rsidRDefault="00506BB2" w:rsidP="00E53899">
      <w:pPr>
        <w:ind w:firstLine="720"/>
        <w:jc w:val="lowKashida"/>
        <w:rPr>
          <w:rFonts w:ascii="AGA Arabesque" w:hAnsi="AGA Arabesque"/>
          <w:rtl/>
          <w:lang w:bidi="ar-IQ"/>
        </w:rPr>
      </w:pPr>
      <w:r w:rsidRPr="007C7FD4">
        <w:rPr>
          <w:rFonts w:ascii="AGA Arabesque" w:hAnsi="AGA Arabesque" w:hint="cs"/>
          <w:rtl/>
          <w:lang w:bidi="ar-IQ"/>
        </w:rPr>
        <w:t>ومنه ما حكم عليه بأنه</w:t>
      </w:r>
      <w:r w:rsidR="002B39FA">
        <w:rPr>
          <w:rFonts w:ascii="AGA Arabesque" w:hAnsi="AGA Arabesque" w:hint="cs"/>
          <w:rtl/>
          <w:lang w:bidi="ar-IQ"/>
        </w:rPr>
        <w:t xml:space="preserve"> «</w:t>
      </w:r>
      <w:r w:rsidRPr="007C7FD4">
        <w:rPr>
          <w:rFonts w:ascii="AGA Arabesque" w:hAnsi="AGA Arabesque" w:hint="cs"/>
          <w:rtl/>
          <w:lang w:bidi="ar-IQ"/>
        </w:rPr>
        <w:t>لا يقاس عليه؛ لأن</w:t>
      </w:r>
      <w:r w:rsidR="00580419">
        <w:rPr>
          <w:rFonts w:ascii="AGA Arabesque" w:hAnsi="AGA Arabesque" w:hint="cs"/>
          <w:rtl/>
          <w:lang w:bidi="ar-IQ"/>
        </w:rPr>
        <w:t>ّ</w:t>
      </w:r>
      <w:r w:rsidRPr="007C7FD4">
        <w:rPr>
          <w:rFonts w:ascii="AGA Arabesque" w:hAnsi="AGA Arabesque" w:hint="cs"/>
          <w:rtl/>
          <w:lang w:bidi="ar-IQ"/>
        </w:rPr>
        <w:t xml:space="preserve"> القياس يمنعه</w:t>
      </w:r>
      <w:r w:rsidR="00A63DC8">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02"/>
      </w:r>
      <w:r w:rsidR="00CC0814" w:rsidRPr="007C7FD4">
        <w:rPr>
          <w:rStyle w:val="FootnoteReference"/>
          <w:rFonts w:ascii="AGA Arabesque" w:hAnsi="AGA Arabesque"/>
          <w:rtl/>
          <w:lang w:bidi="ar-IQ"/>
        </w:rPr>
        <w:t>)</w:t>
      </w:r>
      <w:r w:rsidR="00AB0E49" w:rsidRPr="007C7FD4">
        <w:rPr>
          <w:rFonts w:ascii="AGA Arabesque" w:hAnsi="AGA Arabesque" w:hint="cs"/>
          <w:rtl/>
          <w:lang w:bidi="ar-IQ"/>
        </w:rPr>
        <w:t xml:space="preserve"> فمنه ما ذهب إليه الكسائي والم</w:t>
      </w:r>
      <w:r w:rsidR="00580419">
        <w:rPr>
          <w:rFonts w:ascii="AGA Arabesque" w:hAnsi="AGA Arabesque" w:hint="cs"/>
          <w:rtl/>
          <w:lang w:bidi="ar-IQ"/>
        </w:rPr>
        <w:t>ُ</w:t>
      </w:r>
      <w:r w:rsidR="00AB0E49" w:rsidRPr="007C7FD4">
        <w:rPr>
          <w:rFonts w:ascii="AGA Arabesque" w:hAnsi="AGA Arabesque" w:hint="cs"/>
          <w:rtl/>
          <w:lang w:bidi="ar-IQ"/>
        </w:rPr>
        <w:t>برد</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03"/>
      </w:r>
      <w:r w:rsidR="00CC0814" w:rsidRPr="007C7FD4">
        <w:rPr>
          <w:rStyle w:val="FootnoteReference"/>
          <w:rFonts w:ascii="AGA Arabesque" w:hAnsi="AGA Arabesque"/>
          <w:rtl/>
          <w:lang w:bidi="ar-IQ"/>
        </w:rPr>
        <w:t>)</w:t>
      </w:r>
      <w:r w:rsidR="00AB0E49" w:rsidRPr="007C7FD4">
        <w:rPr>
          <w:rFonts w:ascii="AGA Arabesque" w:hAnsi="AGA Arabesque" w:hint="cs"/>
          <w:rtl/>
          <w:lang w:bidi="ar-IQ"/>
        </w:rPr>
        <w:t xml:space="preserve"> إلى جواز حمل (إن</w:t>
      </w:r>
      <w:r w:rsidR="00580419">
        <w:rPr>
          <w:rFonts w:ascii="AGA Arabesque" w:hAnsi="AGA Arabesque" w:hint="cs"/>
          <w:rtl/>
          <w:lang w:bidi="ar-IQ"/>
        </w:rPr>
        <w:t>ْ</w:t>
      </w:r>
      <w:r w:rsidR="00AB0E49" w:rsidRPr="007C7FD4">
        <w:rPr>
          <w:rFonts w:ascii="AGA Arabesque" w:hAnsi="AGA Arabesque" w:hint="cs"/>
          <w:rtl/>
          <w:lang w:bidi="ar-IQ"/>
        </w:rPr>
        <w:t>) عمل (م</w:t>
      </w:r>
      <w:r w:rsidR="00580419">
        <w:rPr>
          <w:rFonts w:ascii="AGA Arabesque" w:hAnsi="AGA Arabesque" w:hint="cs"/>
          <w:rtl/>
          <w:lang w:bidi="ar-IQ"/>
        </w:rPr>
        <w:t>َ</w:t>
      </w:r>
      <w:r w:rsidR="00AB0E49" w:rsidRPr="007C7FD4">
        <w:rPr>
          <w:rFonts w:ascii="AGA Arabesque" w:hAnsi="AGA Arabesque" w:hint="cs"/>
          <w:rtl/>
          <w:lang w:bidi="ar-IQ"/>
        </w:rPr>
        <w:t>ا الحجازية) إذا كانت (إن</w:t>
      </w:r>
      <w:r w:rsidR="00580419">
        <w:rPr>
          <w:rFonts w:ascii="AGA Arabesque" w:hAnsi="AGA Arabesque" w:hint="cs"/>
          <w:rtl/>
          <w:lang w:bidi="ar-IQ"/>
        </w:rPr>
        <w:t>ْ</w:t>
      </w:r>
      <w:r w:rsidR="00AB0E49" w:rsidRPr="007C7FD4">
        <w:rPr>
          <w:rFonts w:ascii="AGA Arabesque" w:hAnsi="AGA Arabesque" w:hint="cs"/>
          <w:rtl/>
          <w:lang w:bidi="ar-IQ"/>
        </w:rPr>
        <w:t>) حرفا</w:t>
      </w:r>
      <w:r w:rsidR="00C36183">
        <w:rPr>
          <w:rFonts w:ascii="AGA Arabesque" w:hAnsi="AGA Arabesque" w:hint="cs"/>
          <w:rtl/>
          <w:lang w:bidi="ar-IQ"/>
        </w:rPr>
        <w:t>ً</w:t>
      </w:r>
      <w:r w:rsidR="00AB0E49" w:rsidRPr="007C7FD4">
        <w:rPr>
          <w:rFonts w:ascii="AGA Arabesque" w:hAnsi="AGA Arabesque" w:hint="cs"/>
          <w:rtl/>
          <w:lang w:bidi="ar-IQ"/>
        </w:rPr>
        <w:t xml:space="preserve"> للنفي كـ (م</w:t>
      </w:r>
      <w:r w:rsidR="00C36183">
        <w:rPr>
          <w:rFonts w:ascii="AGA Arabesque" w:hAnsi="AGA Arabesque" w:hint="cs"/>
          <w:rtl/>
          <w:lang w:bidi="ar-IQ"/>
        </w:rPr>
        <w:t>َ</w:t>
      </w:r>
      <w:r w:rsidR="00AB0E49" w:rsidRPr="007C7FD4">
        <w:rPr>
          <w:rFonts w:ascii="AGA Arabesque" w:hAnsi="AGA Arabesque" w:hint="cs"/>
          <w:rtl/>
          <w:lang w:bidi="ar-IQ"/>
        </w:rPr>
        <w:t>ا، لا، ل</w:t>
      </w:r>
      <w:r w:rsidR="00C36183">
        <w:rPr>
          <w:rFonts w:ascii="AGA Arabesque" w:hAnsi="AGA Arabesque" w:hint="cs"/>
          <w:rtl/>
          <w:lang w:bidi="ar-IQ"/>
        </w:rPr>
        <w:t>َ</w:t>
      </w:r>
      <w:r w:rsidR="00AB0E49" w:rsidRPr="007C7FD4">
        <w:rPr>
          <w:rFonts w:ascii="AGA Arabesque" w:hAnsi="AGA Arabesque" w:hint="cs"/>
          <w:rtl/>
          <w:lang w:bidi="ar-IQ"/>
        </w:rPr>
        <w:t>يس</w:t>
      </w:r>
      <w:r w:rsidR="00C36183">
        <w:rPr>
          <w:rFonts w:ascii="AGA Arabesque" w:hAnsi="AGA Arabesque" w:hint="cs"/>
          <w:rtl/>
          <w:lang w:bidi="ar-IQ"/>
        </w:rPr>
        <w:t>َ</w:t>
      </w:r>
      <w:r w:rsidR="00AB0E49" w:rsidRPr="007C7FD4">
        <w:rPr>
          <w:rFonts w:ascii="AGA Arabesque" w:hAnsi="AGA Arabesque" w:hint="cs"/>
          <w:rtl/>
          <w:lang w:bidi="ar-IQ"/>
        </w:rPr>
        <w:t>) فتدخل على الأسماء والأفعال،</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04"/>
      </w:r>
      <w:r w:rsidR="00CC0814" w:rsidRPr="007C7FD4">
        <w:rPr>
          <w:rStyle w:val="FootnoteReference"/>
          <w:rFonts w:ascii="AGA Arabesque" w:hAnsi="AGA Arabesque"/>
          <w:rtl/>
          <w:lang w:bidi="ar-IQ"/>
        </w:rPr>
        <w:t>)</w:t>
      </w:r>
      <w:r w:rsidR="00AB0E49" w:rsidRPr="007C7FD4">
        <w:rPr>
          <w:rFonts w:ascii="AGA Arabesque" w:hAnsi="AGA Arabesque" w:hint="cs"/>
          <w:rtl/>
          <w:lang w:bidi="ar-IQ"/>
        </w:rPr>
        <w:t xml:space="preserve"> وهي عندهم ترفع المبتدأ وتنصب الخبر، واستدلوا له بقول الشاعر: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AB0E49" w:rsidRPr="00E53899" w:rsidTr="008F2360">
        <w:tc>
          <w:tcPr>
            <w:tcW w:w="3878" w:type="dxa"/>
          </w:tcPr>
          <w:p w:rsidR="00AB0E49" w:rsidRPr="00E53899" w:rsidRDefault="00C36183" w:rsidP="00E53899">
            <w:pPr>
              <w:jc w:val="lowKashida"/>
              <w:rPr>
                <w:rFonts w:ascii="AGA Arabesque" w:hAnsi="AGA Arabesque"/>
                <w:b/>
                <w:bCs/>
                <w:sz w:val="2"/>
                <w:szCs w:val="2"/>
                <w:rtl/>
              </w:rPr>
            </w:pPr>
            <w:r w:rsidRPr="00E53899">
              <w:rPr>
                <w:rFonts w:ascii="Traditional Arabic" w:hint="cs"/>
                <w:b/>
                <w:bCs/>
                <w:rtl/>
                <w:lang w:bidi="ar-IQ"/>
              </w:rPr>
              <w:t>إِنْ</w:t>
            </w:r>
            <w:r w:rsidRPr="00E53899">
              <w:rPr>
                <w:rFonts w:ascii="Traditional Arabic"/>
                <w:b/>
                <w:bCs/>
                <w:rtl/>
                <w:lang w:bidi="ar-IQ"/>
              </w:rPr>
              <w:t xml:space="preserve"> </w:t>
            </w:r>
            <w:r w:rsidRPr="00E53899">
              <w:rPr>
                <w:rFonts w:ascii="Traditional Arabic" w:hint="cs"/>
                <w:b/>
                <w:bCs/>
                <w:rtl/>
                <w:lang w:bidi="ar-IQ"/>
              </w:rPr>
              <w:t>هُوَ</w:t>
            </w:r>
            <w:r w:rsidRPr="00E53899">
              <w:rPr>
                <w:rFonts w:ascii="Traditional Arabic"/>
                <w:b/>
                <w:bCs/>
                <w:rtl/>
                <w:lang w:bidi="ar-IQ"/>
              </w:rPr>
              <w:t xml:space="preserve"> </w:t>
            </w:r>
            <w:r w:rsidRPr="00E53899">
              <w:rPr>
                <w:rFonts w:ascii="Traditional Arabic" w:hint="cs"/>
                <w:b/>
                <w:bCs/>
                <w:rtl/>
                <w:lang w:bidi="ar-IQ"/>
              </w:rPr>
              <w:t>مُسْتَوْلِيا</w:t>
            </w:r>
            <w:r w:rsidRPr="00E53899">
              <w:rPr>
                <w:rFonts w:ascii="Traditional Arabic"/>
                <w:b/>
                <w:bCs/>
                <w:rtl/>
                <w:lang w:bidi="ar-IQ"/>
              </w:rPr>
              <w:t xml:space="preserve"> </w:t>
            </w:r>
            <w:r w:rsidRPr="00E53899">
              <w:rPr>
                <w:rFonts w:ascii="Traditional Arabic" w:hint="cs"/>
                <w:b/>
                <w:bCs/>
                <w:rtl/>
                <w:lang w:bidi="ar-IQ"/>
              </w:rPr>
              <w:t>عَلَى</w:t>
            </w:r>
            <w:r w:rsidRPr="00E53899">
              <w:rPr>
                <w:rFonts w:ascii="Traditional Arabic"/>
                <w:b/>
                <w:bCs/>
                <w:rtl/>
                <w:lang w:bidi="ar-IQ"/>
              </w:rPr>
              <w:t xml:space="preserve"> </w:t>
            </w:r>
            <w:r w:rsidRPr="00E53899">
              <w:rPr>
                <w:rFonts w:ascii="Traditional Arabic" w:hint="cs"/>
                <w:b/>
                <w:bCs/>
                <w:rtl/>
                <w:lang w:bidi="ar-IQ"/>
              </w:rPr>
              <w:t>أَحَدٍ</w:t>
            </w:r>
            <w:r w:rsidR="00AB0E49" w:rsidRPr="00E53899">
              <w:rPr>
                <w:rFonts w:ascii="AGA Arabesque" w:hAnsi="AGA Arabesque" w:hint="cs"/>
                <w:b/>
                <w:bCs/>
                <w:rtl/>
              </w:rPr>
              <w:br/>
            </w:r>
          </w:p>
        </w:tc>
        <w:tc>
          <w:tcPr>
            <w:tcW w:w="708" w:type="dxa"/>
          </w:tcPr>
          <w:p w:rsidR="00AB0E49" w:rsidRPr="00E53899" w:rsidRDefault="00AB0E49" w:rsidP="00E53899">
            <w:pPr>
              <w:jc w:val="lowKashida"/>
              <w:rPr>
                <w:rFonts w:ascii="AGA Arabesque" w:hAnsi="AGA Arabesque"/>
                <w:b/>
                <w:bCs/>
                <w:rtl/>
              </w:rPr>
            </w:pPr>
          </w:p>
        </w:tc>
        <w:tc>
          <w:tcPr>
            <w:tcW w:w="3936" w:type="dxa"/>
          </w:tcPr>
          <w:p w:rsidR="00AB0E49" w:rsidRPr="00E53899" w:rsidRDefault="00AB0E49" w:rsidP="00E53899">
            <w:pPr>
              <w:jc w:val="lowKashida"/>
              <w:rPr>
                <w:rFonts w:ascii="AGA Arabesque" w:hAnsi="AGA Arabesque"/>
                <w:b/>
                <w:bCs/>
                <w:sz w:val="2"/>
                <w:szCs w:val="2"/>
                <w:rtl/>
              </w:rPr>
            </w:pPr>
            <w:r w:rsidRPr="00E53899">
              <w:rPr>
                <w:rFonts w:ascii="AGA Arabesque" w:hAnsi="AGA Arabesque" w:hint="cs"/>
                <w:b/>
                <w:bCs/>
                <w:rtl/>
              </w:rPr>
              <w:t>إلا ع</w:t>
            </w:r>
            <w:r w:rsidR="00C36183" w:rsidRPr="00E53899">
              <w:rPr>
                <w:rFonts w:ascii="AGA Arabesque" w:hAnsi="AGA Arabesque" w:hint="cs"/>
                <w:b/>
                <w:bCs/>
                <w:rtl/>
              </w:rPr>
              <w:t>َ</w:t>
            </w:r>
            <w:r w:rsidRPr="00E53899">
              <w:rPr>
                <w:rFonts w:ascii="AGA Arabesque" w:hAnsi="AGA Arabesque" w:hint="cs"/>
                <w:b/>
                <w:bCs/>
                <w:rtl/>
              </w:rPr>
              <w:t>لى ح</w:t>
            </w:r>
            <w:r w:rsidR="00C36183" w:rsidRPr="00E53899">
              <w:rPr>
                <w:rFonts w:ascii="AGA Arabesque" w:hAnsi="AGA Arabesque" w:hint="cs"/>
                <w:b/>
                <w:bCs/>
                <w:rtl/>
              </w:rPr>
              <w:t>ِ</w:t>
            </w:r>
            <w:r w:rsidRPr="00E53899">
              <w:rPr>
                <w:rFonts w:ascii="AGA Arabesque" w:hAnsi="AGA Arabesque" w:hint="cs"/>
                <w:b/>
                <w:bCs/>
                <w:rtl/>
              </w:rPr>
              <w:t>ز</w:t>
            </w:r>
            <w:r w:rsidR="00C36183" w:rsidRPr="00E53899">
              <w:rPr>
                <w:rFonts w:ascii="AGA Arabesque" w:hAnsi="AGA Arabesque" w:hint="cs"/>
                <w:b/>
                <w:bCs/>
                <w:rtl/>
              </w:rPr>
              <w:t>ْ</w:t>
            </w:r>
            <w:r w:rsidRPr="00E53899">
              <w:rPr>
                <w:rFonts w:ascii="AGA Arabesque" w:hAnsi="AGA Arabesque" w:hint="cs"/>
                <w:b/>
                <w:bCs/>
                <w:rtl/>
              </w:rPr>
              <w:t>ب</w:t>
            </w:r>
            <w:r w:rsidR="00C36183" w:rsidRPr="00E53899">
              <w:rPr>
                <w:rFonts w:ascii="AGA Arabesque" w:hAnsi="AGA Arabesque" w:hint="cs"/>
                <w:b/>
                <w:bCs/>
                <w:rtl/>
              </w:rPr>
              <w:t>ِ</w:t>
            </w:r>
            <w:r w:rsidRPr="00E53899">
              <w:rPr>
                <w:rFonts w:ascii="AGA Arabesque" w:hAnsi="AGA Arabesque" w:hint="cs"/>
                <w:b/>
                <w:bCs/>
                <w:rtl/>
              </w:rPr>
              <w:t>ه</w:t>
            </w:r>
            <w:r w:rsidR="00C36183" w:rsidRPr="00E53899">
              <w:rPr>
                <w:rFonts w:ascii="AGA Arabesque" w:hAnsi="AGA Arabesque" w:hint="cs"/>
                <w:b/>
                <w:bCs/>
                <w:rtl/>
              </w:rPr>
              <w:t>ِ</w:t>
            </w:r>
            <w:r w:rsidRPr="00E53899">
              <w:rPr>
                <w:rFonts w:ascii="AGA Arabesque" w:hAnsi="AGA Arabesque" w:hint="cs"/>
                <w:b/>
                <w:bCs/>
                <w:rtl/>
              </w:rPr>
              <w:t xml:space="preserve"> الم</w:t>
            </w:r>
            <w:r w:rsidR="00C36183" w:rsidRPr="00E53899">
              <w:rPr>
                <w:rFonts w:ascii="AGA Arabesque" w:hAnsi="AGA Arabesque" w:hint="cs"/>
                <w:b/>
                <w:bCs/>
                <w:rtl/>
              </w:rPr>
              <w:t>َ</w:t>
            </w:r>
            <w:r w:rsidRPr="00E53899">
              <w:rPr>
                <w:rFonts w:ascii="AGA Arabesque" w:hAnsi="AGA Arabesque" w:hint="cs"/>
                <w:b/>
                <w:bCs/>
                <w:rtl/>
              </w:rPr>
              <w:t>لاع</w:t>
            </w:r>
            <w:r w:rsidR="00C36183" w:rsidRPr="00E53899">
              <w:rPr>
                <w:rFonts w:ascii="AGA Arabesque" w:hAnsi="AGA Arabesque" w:hint="cs"/>
                <w:b/>
                <w:bCs/>
                <w:rtl/>
              </w:rPr>
              <w:t>ِ</w:t>
            </w:r>
            <w:r w:rsidRPr="00E53899">
              <w:rPr>
                <w:rFonts w:ascii="AGA Arabesque" w:hAnsi="AGA Arabesque" w:hint="cs"/>
                <w:b/>
                <w:bCs/>
                <w:rtl/>
              </w:rPr>
              <w:t>ين</w:t>
            </w:r>
            <w:r w:rsidR="00CC0814" w:rsidRPr="00E53899">
              <w:rPr>
                <w:rStyle w:val="FootnoteReference"/>
                <w:rFonts w:ascii="AGA Arabesque" w:hAnsi="AGA Arabesque"/>
                <w:b/>
                <w:bCs/>
                <w:rtl/>
              </w:rPr>
              <w:t>(</w:t>
            </w:r>
            <w:r w:rsidR="00CC0814" w:rsidRPr="00E53899">
              <w:rPr>
                <w:rStyle w:val="FootnoteReference"/>
                <w:rFonts w:ascii="AGA Arabesque" w:hAnsi="AGA Arabesque"/>
                <w:b/>
                <w:bCs/>
                <w:rtl/>
              </w:rPr>
              <w:footnoteReference w:id="105"/>
            </w:r>
            <w:r w:rsidR="00CC0814" w:rsidRPr="00E53899">
              <w:rPr>
                <w:rStyle w:val="FootnoteReference"/>
                <w:rFonts w:ascii="AGA Arabesque" w:hAnsi="AGA Arabesque"/>
                <w:b/>
                <w:bCs/>
                <w:rtl/>
              </w:rPr>
              <w:t>)</w:t>
            </w:r>
            <w:r w:rsidRPr="00E53899">
              <w:rPr>
                <w:rFonts w:ascii="AGA Arabesque" w:hAnsi="AGA Arabesque" w:hint="cs"/>
                <w:b/>
                <w:bCs/>
                <w:rtl/>
              </w:rPr>
              <w:br/>
            </w:r>
          </w:p>
        </w:tc>
      </w:tr>
    </w:tbl>
    <w:p w:rsidR="00452A17" w:rsidRPr="007C7FD4" w:rsidRDefault="00452A17" w:rsidP="00E53899">
      <w:pPr>
        <w:ind w:firstLine="720"/>
        <w:jc w:val="lowKashida"/>
        <w:rPr>
          <w:rFonts w:ascii="AGA Arabesque" w:hAnsi="AGA Arabesque"/>
          <w:rtl/>
          <w:lang w:bidi="ar-IQ"/>
        </w:rPr>
      </w:pPr>
      <w:r w:rsidRPr="007C7FD4">
        <w:rPr>
          <w:rFonts w:ascii="AGA Arabesque" w:hAnsi="AGA Arabesque" w:hint="cs"/>
          <w:rtl/>
          <w:lang w:bidi="ar-IQ"/>
        </w:rPr>
        <w:t>هذا جانب من طرق رده للشواهد، وهو فيها ذو منهج واضح مدعم الحجة بالتعليل والأقيسة ومتابعته لرأي الجمهور، وتظهر تلك الردود قدرته في الاختيار والترجيح بين آراء العلماء.</w:t>
      </w:r>
    </w:p>
    <w:p w:rsidR="007F5A15" w:rsidRPr="007C7FD4" w:rsidRDefault="007F5A15" w:rsidP="00E53899">
      <w:pPr>
        <w:ind w:firstLine="720"/>
        <w:jc w:val="lowKashida"/>
        <w:rPr>
          <w:rFonts w:ascii="AGA Arabesque" w:hAnsi="AGA Arabesque"/>
          <w:rtl/>
          <w:lang w:bidi="ar-IQ"/>
        </w:rPr>
      </w:pPr>
    </w:p>
    <w:p w:rsidR="00774BDC" w:rsidRPr="007C7FD4" w:rsidRDefault="00774BDC" w:rsidP="00E53899">
      <w:pPr>
        <w:bidi w:val="0"/>
        <w:jc w:val="lowKashida"/>
        <w:rPr>
          <w:rFonts w:ascii="AGA Arabesque" w:hAnsi="AGA Arabesque"/>
          <w:rtl/>
          <w:lang w:bidi="ar-IQ"/>
        </w:rPr>
      </w:pPr>
      <w:r w:rsidRPr="007C7FD4">
        <w:rPr>
          <w:rFonts w:ascii="AGA Arabesque" w:hAnsi="AGA Arabesque"/>
          <w:rtl/>
          <w:lang w:bidi="ar-IQ"/>
        </w:rPr>
        <w:br w:type="page"/>
      </w:r>
    </w:p>
    <w:p w:rsidR="007F5A15" w:rsidRPr="00E53899" w:rsidRDefault="00774BDC" w:rsidP="00E53899">
      <w:pPr>
        <w:jc w:val="center"/>
        <w:rPr>
          <w:rFonts w:ascii="AGA Arabesque" w:hAnsi="AGA Arabesque" w:cs="PT Bold Heading"/>
          <w:rtl/>
          <w:lang w:bidi="ar-IQ"/>
        </w:rPr>
      </w:pPr>
      <w:r w:rsidRPr="00E53899">
        <w:rPr>
          <w:rFonts w:ascii="AGA Arabesque" w:hAnsi="AGA Arabesque" w:cs="PT Bold Heading" w:hint="cs"/>
          <w:rtl/>
          <w:lang w:bidi="ar-IQ"/>
        </w:rPr>
        <w:lastRenderedPageBreak/>
        <w:t>الضرورة الشعرية</w:t>
      </w:r>
    </w:p>
    <w:p w:rsidR="00774BDC" w:rsidRPr="007C7FD4" w:rsidRDefault="00774BDC" w:rsidP="00E53899">
      <w:pPr>
        <w:ind w:firstLine="720"/>
        <w:jc w:val="lowKashida"/>
        <w:rPr>
          <w:rFonts w:ascii="AGA Arabesque" w:hAnsi="AGA Arabesque"/>
          <w:rtl/>
          <w:lang w:bidi="ar-IQ"/>
        </w:rPr>
      </w:pPr>
      <w:r w:rsidRPr="007C7FD4">
        <w:rPr>
          <w:rFonts w:ascii="AGA Arabesque" w:hAnsi="AGA Arabesque" w:hint="cs"/>
          <w:rtl/>
          <w:lang w:bidi="ar-IQ"/>
        </w:rPr>
        <w:t xml:space="preserve">الشعر هو فن من الفنون الجميلة، مثله مثل التصوير والموسيقي والنحت، وهو </w:t>
      </w:r>
      <w:r w:rsidRPr="007C7FD4">
        <w:rPr>
          <w:rFonts w:ascii="AGA Arabesque" w:hAnsi="AGA Arabesque"/>
          <w:rtl/>
          <w:lang w:bidi="ar-IQ"/>
        </w:rPr>
        <w:t>–</w:t>
      </w:r>
      <w:r w:rsidRPr="007C7FD4">
        <w:rPr>
          <w:rFonts w:ascii="AGA Arabesque" w:hAnsi="AGA Arabesque" w:hint="cs"/>
          <w:rtl/>
          <w:lang w:bidi="ar-IQ"/>
        </w:rPr>
        <w:t xml:space="preserve"> في أغلب أحواله </w:t>
      </w:r>
      <w:r w:rsidRPr="007C7FD4">
        <w:rPr>
          <w:rFonts w:ascii="AGA Arabesque" w:hAnsi="AGA Arabesque"/>
          <w:rtl/>
          <w:lang w:bidi="ar-IQ"/>
        </w:rPr>
        <w:t>–</w:t>
      </w:r>
      <w:r w:rsidR="005B63E9" w:rsidRPr="007C7FD4">
        <w:rPr>
          <w:rFonts w:ascii="AGA Arabesque" w:hAnsi="AGA Arabesque" w:hint="cs"/>
          <w:rtl/>
          <w:lang w:bidi="ar-IQ"/>
        </w:rPr>
        <w:t xml:space="preserve"> يخاطب العاطفة، ويستث</w:t>
      </w:r>
      <w:r w:rsidRPr="007C7FD4">
        <w:rPr>
          <w:rFonts w:ascii="AGA Arabesque" w:hAnsi="AGA Arabesque" w:hint="cs"/>
          <w:rtl/>
          <w:lang w:bidi="ar-IQ"/>
        </w:rPr>
        <w:t xml:space="preserve">ير </w:t>
      </w:r>
      <w:r w:rsidR="00CE2C8D" w:rsidRPr="007C7FD4">
        <w:rPr>
          <w:rFonts w:ascii="AGA Arabesque" w:hAnsi="AGA Arabesque" w:hint="cs"/>
          <w:rtl/>
          <w:lang w:bidi="ar-IQ"/>
        </w:rPr>
        <w:t>المشاعر والوجدان، وهو جميل في تخي</w:t>
      </w:r>
      <w:r w:rsidR="005B63E9" w:rsidRPr="007C7FD4">
        <w:rPr>
          <w:rFonts w:ascii="AGA Arabesque" w:hAnsi="AGA Arabesque" w:hint="cs"/>
          <w:rtl/>
          <w:lang w:bidi="ar-IQ"/>
        </w:rPr>
        <w:t>ّ</w:t>
      </w:r>
      <w:r w:rsidR="00CE2C8D" w:rsidRPr="007C7FD4">
        <w:rPr>
          <w:rFonts w:ascii="AGA Arabesque" w:hAnsi="AGA Arabesque" w:hint="cs"/>
          <w:rtl/>
          <w:lang w:bidi="ar-IQ"/>
        </w:rPr>
        <w:t>ر ألفاظه، جميل في توالي مقاطعه وانسجامها، بحيث تتردد ويتكرر بعضها فتسمعه الآذان موسيقى ونغما</w:t>
      </w:r>
      <w:r w:rsidR="005B63E9" w:rsidRPr="007C7FD4">
        <w:rPr>
          <w:rFonts w:ascii="AGA Arabesque" w:hAnsi="AGA Arabesque" w:hint="cs"/>
          <w:rtl/>
          <w:lang w:bidi="ar-IQ"/>
        </w:rPr>
        <w:t>ً</w:t>
      </w:r>
      <w:r w:rsidR="00CE2C8D" w:rsidRPr="007C7FD4">
        <w:rPr>
          <w:rFonts w:ascii="AGA Arabesque" w:hAnsi="AGA Arabesque" w:hint="cs"/>
          <w:rtl/>
          <w:lang w:bidi="ar-IQ"/>
        </w:rPr>
        <w:t xml:space="preserve"> منتظما</w:t>
      </w:r>
      <w:r w:rsidR="005B63E9" w:rsidRPr="007C7FD4">
        <w:rPr>
          <w:rFonts w:ascii="AGA Arabesque" w:hAnsi="AGA Arabesque" w:hint="cs"/>
          <w:rtl/>
          <w:lang w:bidi="ar-IQ"/>
        </w:rPr>
        <w:t>ً</w:t>
      </w:r>
      <w:r w:rsidR="00CE2C8D" w:rsidRPr="007C7FD4">
        <w:rPr>
          <w:rFonts w:ascii="AGA Arabesque" w:hAnsi="AGA Arabesque" w:hint="cs"/>
          <w:rtl/>
          <w:lang w:bidi="ar-IQ"/>
        </w:rPr>
        <w:t>، فالشعر صورة جميلة من صور الكلام.</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06"/>
      </w:r>
      <w:r w:rsidR="00CC0814" w:rsidRPr="007C7FD4">
        <w:rPr>
          <w:rStyle w:val="FootnoteReference"/>
          <w:rFonts w:ascii="AGA Arabesque" w:hAnsi="AGA Arabesque"/>
          <w:rtl/>
          <w:lang w:bidi="ar-IQ"/>
        </w:rPr>
        <w:t>)</w:t>
      </w:r>
    </w:p>
    <w:p w:rsidR="00CE2C8D" w:rsidRPr="007C7FD4" w:rsidRDefault="00480EA9" w:rsidP="00E53899">
      <w:pPr>
        <w:ind w:firstLine="720"/>
        <w:jc w:val="lowKashida"/>
        <w:rPr>
          <w:rFonts w:ascii="AGA Arabesque" w:hAnsi="AGA Arabesque"/>
          <w:rtl/>
          <w:lang w:bidi="ar-IQ"/>
        </w:rPr>
      </w:pPr>
      <w:r w:rsidRPr="007C7FD4">
        <w:rPr>
          <w:rFonts w:ascii="AGA Arabesque" w:hAnsi="AGA Arabesque" w:hint="cs"/>
          <w:rtl/>
          <w:lang w:bidi="ar-IQ"/>
        </w:rPr>
        <w:t>والشعر له أسلوبه وله إيقاعه وله قيوده، من وزن وقافية، ويتناول موضوعات خاصة، تفرض على الشاعر قيودا</w:t>
      </w:r>
      <w:r w:rsidR="007E1BE6" w:rsidRPr="007C7FD4">
        <w:rPr>
          <w:rFonts w:ascii="AGA Arabesque" w:hAnsi="AGA Arabesque" w:hint="cs"/>
          <w:rtl/>
          <w:lang w:bidi="ar-IQ"/>
        </w:rPr>
        <w:t>ً</w:t>
      </w:r>
      <w:r w:rsidRPr="007C7FD4">
        <w:rPr>
          <w:rFonts w:ascii="AGA Arabesque" w:hAnsi="AGA Arabesque" w:hint="cs"/>
          <w:rtl/>
          <w:lang w:bidi="ar-IQ"/>
        </w:rPr>
        <w:t xml:space="preserve"> لا </w:t>
      </w:r>
      <w:r w:rsidR="007E1BE6" w:rsidRPr="007C7FD4">
        <w:rPr>
          <w:rFonts w:ascii="AGA Arabesque" w:hAnsi="AGA Arabesque" w:hint="cs"/>
          <w:rtl/>
          <w:lang w:bidi="ar-IQ"/>
        </w:rPr>
        <w:t>ت</w:t>
      </w:r>
      <w:r w:rsidR="007047C6">
        <w:rPr>
          <w:rFonts w:ascii="AGA Arabesque" w:hAnsi="AGA Arabesque" w:hint="cs"/>
          <w:rtl/>
          <w:lang w:bidi="ar-IQ"/>
        </w:rPr>
        <w:t>ف</w:t>
      </w:r>
      <w:r w:rsidRPr="007C7FD4">
        <w:rPr>
          <w:rFonts w:ascii="AGA Arabesque" w:hAnsi="AGA Arabesque" w:hint="cs"/>
          <w:rtl/>
          <w:lang w:bidi="ar-IQ"/>
        </w:rPr>
        <w:t>رض على غيره أثناء الكلام العادي، وهو كلام موزون بتفعيلات محصورة في عدد معين من الحروف والسكنات،</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07"/>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يستلزم بناؤه على هذه الصورة المقيدة بالوزن والقافية أن يلجأ قائله </w:t>
      </w:r>
      <w:r w:rsidRPr="007C7FD4">
        <w:rPr>
          <w:rFonts w:ascii="AGA Arabesque" w:hAnsi="AGA Arabesque"/>
          <w:rtl/>
          <w:lang w:bidi="ar-IQ"/>
        </w:rPr>
        <w:t>–</w:t>
      </w:r>
      <w:r w:rsidRPr="007C7FD4">
        <w:rPr>
          <w:rFonts w:ascii="AGA Arabesque" w:hAnsi="AGA Arabesque" w:hint="cs"/>
          <w:rtl/>
          <w:lang w:bidi="ar-IQ"/>
        </w:rPr>
        <w:t xml:space="preserve"> أحيانا</w:t>
      </w:r>
      <w:r w:rsidR="005B63E9" w:rsidRPr="007C7FD4">
        <w:rPr>
          <w:rFonts w:ascii="AGA Arabesque" w:hAnsi="AGA Arabesque" w:hint="cs"/>
          <w:rtl/>
          <w:lang w:bidi="ar-IQ"/>
        </w:rPr>
        <w:t>ً</w:t>
      </w:r>
      <w:r w:rsidRPr="007C7FD4">
        <w:rPr>
          <w:rFonts w:ascii="AGA Arabesque" w:hAnsi="AGA Arabesque" w:hint="cs"/>
          <w:rtl/>
          <w:lang w:bidi="ar-IQ"/>
        </w:rPr>
        <w:t xml:space="preserve"> </w:t>
      </w:r>
      <w:r w:rsidRPr="007C7FD4">
        <w:rPr>
          <w:rFonts w:ascii="AGA Arabesque" w:hAnsi="AGA Arabesque"/>
          <w:rtl/>
          <w:lang w:bidi="ar-IQ"/>
        </w:rPr>
        <w:t>–</w:t>
      </w:r>
      <w:r w:rsidRPr="007C7FD4">
        <w:rPr>
          <w:rFonts w:ascii="AGA Arabesque" w:hAnsi="AGA Arabesque" w:hint="cs"/>
          <w:rtl/>
          <w:lang w:bidi="ar-IQ"/>
        </w:rPr>
        <w:t xml:space="preserve"> إلى الخروج عن القوا</w:t>
      </w:r>
      <w:r w:rsidR="007E1BE6" w:rsidRPr="007C7FD4">
        <w:rPr>
          <w:rFonts w:ascii="AGA Arabesque" w:hAnsi="AGA Arabesque" w:hint="cs"/>
          <w:rtl/>
          <w:lang w:bidi="ar-IQ"/>
        </w:rPr>
        <w:t>عد الكلية وارتكاب ما ليس منها، إ</w:t>
      </w:r>
      <w:r w:rsidRPr="007C7FD4">
        <w:rPr>
          <w:rFonts w:ascii="AGA Arabesque" w:hAnsi="AGA Arabesque" w:hint="cs"/>
          <w:rtl/>
          <w:lang w:bidi="ar-IQ"/>
        </w:rPr>
        <w:t>م</w:t>
      </w:r>
      <w:r w:rsidR="005B63E9" w:rsidRPr="007C7FD4">
        <w:rPr>
          <w:rFonts w:ascii="AGA Arabesque" w:hAnsi="AGA Arabesque" w:hint="cs"/>
          <w:rtl/>
          <w:lang w:bidi="ar-IQ"/>
        </w:rPr>
        <w:t>ّ</w:t>
      </w:r>
      <w:r w:rsidRPr="007C7FD4">
        <w:rPr>
          <w:rFonts w:ascii="AGA Arabesque" w:hAnsi="AGA Arabesque" w:hint="cs"/>
          <w:rtl/>
          <w:lang w:bidi="ar-IQ"/>
        </w:rPr>
        <w:t>ا بزيادة أو نقصان أو تغيير في التركيب، من تقديم وتأخير أو فصل بين متلازمين وغير ذلك، مما لا يستجاز في الكلام مثله.</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08"/>
      </w:r>
      <w:r w:rsidR="00CC0814" w:rsidRPr="007C7FD4">
        <w:rPr>
          <w:rStyle w:val="FootnoteReference"/>
          <w:rFonts w:ascii="AGA Arabesque" w:hAnsi="AGA Arabesque"/>
          <w:rtl/>
          <w:lang w:bidi="ar-IQ"/>
        </w:rPr>
        <w:t>)</w:t>
      </w:r>
    </w:p>
    <w:p w:rsidR="00480EA9" w:rsidRPr="007C7FD4" w:rsidRDefault="006077D0" w:rsidP="006077D0">
      <w:pPr>
        <w:pStyle w:val="NoSpacing"/>
        <w:jc w:val="lowKashida"/>
        <w:rPr>
          <w:rtl/>
          <w:lang w:bidi="ar-IQ"/>
        </w:rPr>
      </w:pPr>
      <w:r>
        <w:rPr>
          <w:rtl/>
          <w:lang w:bidi="ar-IQ"/>
        </w:rPr>
        <w:tab/>
      </w:r>
      <w:r w:rsidR="00480EA9" w:rsidRPr="007C7FD4">
        <w:rPr>
          <w:rFonts w:hint="cs"/>
          <w:rtl/>
          <w:lang w:bidi="ar-IQ"/>
        </w:rPr>
        <w:t>لأن</w:t>
      </w:r>
      <w:r w:rsidR="005B63E9" w:rsidRPr="007C7FD4">
        <w:rPr>
          <w:rFonts w:hint="cs"/>
          <w:rtl/>
          <w:lang w:bidi="ar-IQ"/>
        </w:rPr>
        <w:t>ّ</w:t>
      </w:r>
      <w:r w:rsidR="00480EA9" w:rsidRPr="007C7FD4">
        <w:rPr>
          <w:rFonts w:hint="cs"/>
          <w:rtl/>
          <w:lang w:bidi="ar-IQ"/>
        </w:rPr>
        <w:t xml:space="preserve"> الشاعر غير مختار في جميع أحواله فيفعل ذلك تلافيا </w:t>
      </w:r>
      <w:r w:rsidR="0091412E" w:rsidRPr="007C7FD4">
        <w:rPr>
          <w:rFonts w:hint="cs"/>
          <w:rtl/>
          <w:lang w:bidi="ar-IQ"/>
        </w:rPr>
        <w:t>لقصور اللفظ الذي يناسب المعنى الذي يريد، مع الحفاظ على الوزن وسلامة القافية، على أن</w:t>
      </w:r>
      <w:r w:rsidR="005B63E9" w:rsidRPr="007C7FD4">
        <w:rPr>
          <w:rFonts w:hint="cs"/>
          <w:rtl/>
          <w:lang w:bidi="ar-IQ"/>
        </w:rPr>
        <w:t>ّ</w:t>
      </w:r>
      <w:r w:rsidR="0091412E" w:rsidRPr="007C7FD4">
        <w:rPr>
          <w:rFonts w:hint="cs"/>
          <w:rtl/>
          <w:lang w:bidi="ar-IQ"/>
        </w:rPr>
        <w:t>ه لا يخرج عن القواعد المذكورة كيفما اتفق، وإن</w:t>
      </w:r>
      <w:r w:rsidR="005B63E9" w:rsidRPr="007C7FD4">
        <w:rPr>
          <w:rFonts w:hint="cs"/>
          <w:rtl/>
          <w:lang w:bidi="ar-IQ"/>
        </w:rPr>
        <w:t>ّ</w:t>
      </w:r>
      <w:r w:rsidR="0091412E" w:rsidRPr="007C7FD4">
        <w:rPr>
          <w:rFonts w:hint="cs"/>
          <w:rtl/>
          <w:lang w:bidi="ar-IQ"/>
        </w:rPr>
        <w:t>ما يسلك طريقة لها وجه في العربية.</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09"/>
      </w:r>
      <w:r w:rsidR="00CC0814" w:rsidRPr="007C7FD4">
        <w:rPr>
          <w:rStyle w:val="FootnoteReference"/>
          <w:rFonts w:ascii="AGA Arabesque" w:hAnsi="AGA Arabesque"/>
          <w:rtl/>
          <w:lang w:bidi="ar-IQ"/>
        </w:rPr>
        <w:t>)</w:t>
      </w:r>
    </w:p>
    <w:p w:rsidR="0091412E" w:rsidRPr="007C7FD4" w:rsidRDefault="0091412E" w:rsidP="00E53899">
      <w:pPr>
        <w:ind w:firstLine="720"/>
        <w:jc w:val="lowKashida"/>
        <w:rPr>
          <w:rFonts w:ascii="AGA Arabesque" w:hAnsi="AGA Arabesque"/>
          <w:rtl/>
          <w:lang w:bidi="ar-IQ"/>
        </w:rPr>
      </w:pPr>
      <w:r w:rsidRPr="007C7FD4">
        <w:rPr>
          <w:rFonts w:ascii="AGA Arabesque" w:hAnsi="AGA Arabesque" w:hint="cs"/>
          <w:rtl/>
          <w:lang w:bidi="ar-IQ"/>
        </w:rPr>
        <w:t>وبذلك أصبحت الضرورة أصلا</w:t>
      </w:r>
      <w:r w:rsidR="005B63E9" w:rsidRPr="007C7FD4">
        <w:rPr>
          <w:rFonts w:ascii="AGA Arabesque" w:hAnsi="AGA Arabesque" w:hint="cs"/>
          <w:rtl/>
          <w:lang w:bidi="ar-IQ"/>
        </w:rPr>
        <w:t>ً</w:t>
      </w:r>
      <w:r w:rsidRPr="007C7FD4">
        <w:rPr>
          <w:rFonts w:ascii="AGA Arabesque" w:hAnsi="AGA Arabesque" w:hint="cs"/>
          <w:rtl/>
          <w:lang w:bidi="ar-IQ"/>
        </w:rPr>
        <w:t xml:space="preserve"> من أصول (نحو الشعر) لارتباطها القوي بأسلوبه اللغوي الطيع لدواعي أوزانه المستقرة وقوافيه،</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10"/>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وأصبحت بعد ذلك أبيات </w:t>
      </w:r>
      <w:r w:rsidRPr="007C7FD4">
        <w:rPr>
          <w:rFonts w:ascii="AGA Arabesque" w:hAnsi="AGA Arabesque" w:hint="cs"/>
          <w:rtl/>
          <w:lang w:bidi="ar-IQ"/>
        </w:rPr>
        <w:lastRenderedPageBreak/>
        <w:t>الضرورة مدار خلاف بين أهل العلم، وميدانا</w:t>
      </w:r>
      <w:r w:rsidR="005B63E9" w:rsidRPr="007C7FD4">
        <w:rPr>
          <w:rFonts w:ascii="AGA Arabesque" w:hAnsi="AGA Arabesque" w:hint="cs"/>
          <w:rtl/>
          <w:lang w:bidi="ar-IQ"/>
        </w:rPr>
        <w:t>ً</w:t>
      </w:r>
      <w:r w:rsidRPr="007C7FD4">
        <w:rPr>
          <w:rFonts w:ascii="AGA Arabesque" w:hAnsi="AGA Arabesque" w:hint="cs"/>
          <w:rtl/>
          <w:lang w:bidi="ar-IQ"/>
        </w:rPr>
        <w:t xml:space="preserve"> رحبا</w:t>
      </w:r>
      <w:r w:rsidR="005B63E9" w:rsidRPr="007C7FD4">
        <w:rPr>
          <w:rFonts w:ascii="AGA Arabesque" w:hAnsi="AGA Arabesque" w:hint="cs"/>
          <w:rtl/>
          <w:lang w:bidi="ar-IQ"/>
        </w:rPr>
        <w:t>ً</w:t>
      </w:r>
      <w:r w:rsidRPr="007C7FD4">
        <w:rPr>
          <w:rFonts w:ascii="AGA Arabesque" w:hAnsi="AGA Arabesque" w:hint="cs"/>
          <w:rtl/>
          <w:lang w:bidi="ar-IQ"/>
        </w:rPr>
        <w:t xml:space="preserve"> لتأويلات النحويين وتعليلاتهم، فدخلت بسبب ذلك ضمن الخلاف النحوي، إذ كل طرف لا يتردد في إلقاء جملة مما احتج به الطرف الآخر في بحر الضرورة.</w:t>
      </w:r>
    </w:p>
    <w:p w:rsidR="0091412E" w:rsidRPr="007C7FD4" w:rsidRDefault="0091412E" w:rsidP="00F959E7">
      <w:pPr>
        <w:ind w:firstLine="720"/>
        <w:jc w:val="lowKashida"/>
        <w:rPr>
          <w:rFonts w:ascii="AGA Arabesque" w:hAnsi="AGA Arabesque"/>
          <w:rtl/>
          <w:lang w:bidi="ar-IQ"/>
        </w:rPr>
      </w:pPr>
      <w:r w:rsidRPr="007C7FD4">
        <w:rPr>
          <w:rFonts w:ascii="AGA Arabesque" w:hAnsi="AGA Arabesque" w:hint="cs"/>
          <w:rtl/>
          <w:lang w:bidi="ar-IQ"/>
        </w:rPr>
        <w:t>ومن قبيل الاهتمام الشديد والعناية الفائقة من علماء اللغة والنحو وغيرهم بالشعر وضروبه، فقد عنوا بهذه المسألة وبحثوا فيها وأفردوا لها كتبا</w:t>
      </w:r>
      <w:r w:rsidR="005B63E9" w:rsidRPr="007C7FD4">
        <w:rPr>
          <w:rFonts w:ascii="AGA Arabesque" w:hAnsi="AGA Arabesque" w:hint="cs"/>
          <w:rtl/>
          <w:lang w:bidi="ar-IQ"/>
        </w:rPr>
        <w:t>ً</w:t>
      </w:r>
      <w:r w:rsidRPr="007C7FD4">
        <w:rPr>
          <w:rFonts w:ascii="AGA Arabesque" w:hAnsi="AGA Arabesque" w:hint="cs"/>
          <w:rtl/>
          <w:lang w:bidi="ar-IQ"/>
        </w:rPr>
        <w:t xml:space="preserve"> مستقلة</w:t>
      </w:r>
      <w:r w:rsidR="00F959E7" w:rsidRPr="007C7FD4">
        <w:rPr>
          <w:rStyle w:val="FootnoteReference"/>
          <w:rFonts w:ascii="AGA Arabesque" w:hAnsi="AGA Arabesque"/>
          <w:rtl/>
          <w:lang w:bidi="ar-IQ"/>
        </w:rPr>
        <w:t>(</w:t>
      </w:r>
      <w:r w:rsidR="00F959E7" w:rsidRPr="007C7FD4">
        <w:rPr>
          <w:rStyle w:val="FootnoteReference"/>
          <w:rFonts w:ascii="AGA Arabesque" w:hAnsi="AGA Arabesque"/>
          <w:rtl/>
          <w:lang w:bidi="ar-IQ"/>
        </w:rPr>
        <w:footnoteReference w:id="111"/>
      </w:r>
      <w:r w:rsidR="00F959E7" w:rsidRPr="007C7FD4">
        <w:rPr>
          <w:rStyle w:val="FootnoteReference"/>
          <w:rFonts w:ascii="AGA Arabesque" w:hAnsi="AGA Arabesque"/>
          <w:rtl/>
          <w:lang w:bidi="ar-IQ"/>
        </w:rPr>
        <w:t>)</w:t>
      </w:r>
      <w:r w:rsidRPr="007C7FD4">
        <w:rPr>
          <w:rFonts w:ascii="AGA Arabesque" w:hAnsi="AGA Arabesque" w:hint="cs"/>
          <w:rtl/>
          <w:lang w:bidi="ar-IQ"/>
        </w:rPr>
        <w:t xml:space="preserve">، </w:t>
      </w:r>
      <w:r w:rsidR="00F959E7">
        <w:rPr>
          <w:rFonts w:ascii="AGA Arabesque" w:hAnsi="AGA Arabesque" w:hint="cs"/>
          <w:rtl/>
          <w:lang w:bidi="ar-IQ"/>
        </w:rPr>
        <w:t xml:space="preserve">وحصر </w:t>
      </w:r>
      <w:r w:rsidRPr="007C7FD4">
        <w:rPr>
          <w:rFonts w:ascii="AGA Arabesque" w:hAnsi="AGA Arabesque" w:hint="cs"/>
          <w:rtl/>
          <w:lang w:bidi="ar-IQ"/>
        </w:rPr>
        <w:t>أبو س</w:t>
      </w:r>
      <w:r w:rsidR="005B63E9" w:rsidRPr="007C7FD4">
        <w:rPr>
          <w:rFonts w:ascii="AGA Arabesque" w:hAnsi="AGA Arabesque" w:hint="cs"/>
          <w:rtl/>
          <w:lang w:bidi="ar-IQ"/>
        </w:rPr>
        <w:t>َ</w:t>
      </w:r>
      <w:r w:rsidRPr="007C7FD4">
        <w:rPr>
          <w:rFonts w:ascii="AGA Arabesque" w:hAnsi="AGA Arabesque" w:hint="cs"/>
          <w:rtl/>
          <w:lang w:bidi="ar-IQ"/>
        </w:rPr>
        <w:t>ع</w:t>
      </w:r>
      <w:r w:rsidR="005B63E9" w:rsidRPr="007C7FD4">
        <w:rPr>
          <w:rFonts w:ascii="AGA Arabesque" w:hAnsi="AGA Arabesque" w:hint="cs"/>
          <w:rtl/>
          <w:lang w:bidi="ar-IQ"/>
        </w:rPr>
        <w:t>ِ</w:t>
      </w:r>
      <w:r w:rsidRPr="007C7FD4">
        <w:rPr>
          <w:rFonts w:ascii="AGA Arabesque" w:hAnsi="AGA Arabesque" w:hint="cs"/>
          <w:rtl/>
          <w:lang w:bidi="ar-IQ"/>
        </w:rPr>
        <w:t>يد</w:t>
      </w:r>
      <w:r w:rsidR="005B63E9" w:rsidRPr="007C7FD4">
        <w:rPr>
          <w:rFonts w:ascii="AGA Arabesque" w:hAnsi="AGA Arabesque" w:hint="cs"/>
          <w:rtl/>
          <w:lang w:bidi="ar-IQ"/>
        </w:rPr>
        <w:t>ٍ</w:t>
      </w:r>
      <w:r w:rsidRPr="007C7FD4">
        <w:rPr>
          <w:rFonts w:ascii="AGA Arabesque" w:hAnsi="AGA Arabesque" w:hint="cs"/>
          <w:rtl/>
          <w:lang w:bidi="ar-IQ"/>
        </w:rPr>
        <w:t xml:space="preserve"> الس</w:t>
      </w:r>
      <w:r w:rsidR="005B63E9" w:rsidRPr="007C7FD4">
        <w:rPr>
          <w:rFonts w:ascii="AGA Arabesque" w:hAnsi="AGA Arabesque" w:hint="cs"/>
          <w:rtl/>
          <w:lang w:bidi="ar-IQ"/>
        </w:rPr>
        <w:t>ِ</w:t>
      </w:r>
      <w:r w:rsidRPr="007C7FD4">
        <w:rPr>
          <w:rFonts w:ascii="AGA Arabesque" w:hAnsi="AGA Arabesque" w:hint="cs"/>
          <w:rtl/>
          <w:lang w:bidi="ar-IQ"/>
        </w:rPr>
        <w:t>ير</w:t>
      </w:r>
      <w:r w:rsidR="005B63E9" w:rsidRPr="007C7FD4">
        <w:rPr>
          <w:rFonts w:ascii="AGA Arabesque" w:hAnsi="AGA Arabesque" w:hint="cs"/>
          <w:rtl/>
          <w:lang w:bidi="ar-IQ"/>
        </w:rPr>
        <w:t>َ</w:t>
      </w:r>
      <w:r w:rsidRPr="007C7FD4">
        <w:rPr>
          <w:rFonts w:ascii="AGA Arabesque" w:hAnsi="AGA Arabesque" w:hint="cs"/>
          <w:rtl/>
          <w:lang w:bidi="ar-IQ"/>
        </w:rPr>
        <w:t>اف</w:t>
      </w:r>
      <w:r w:rsidR="005B63E9" w:rsidRPr="007C7FD4">
        <w:rPr>
          <w:rFonts w:ascii="AGA Arabesque" w:hAnsi="AGA Arabesque" w:hint="cs"/>
          <w:rtl/>
          <w:lang w:bidi="ar-IQ"/>
        </w:rPr>
        <w:t>ِ</w:t>
      </w:r>
      <w:r w:rsidRPr="007C7FD4">
        <w:rPr>
          <w:rFonts w:ascii="AGA Arabesque" w:hAnsi="AGA Arabesque" w:hint="cs"/>
          <w:rtl/>
          <w:lang w:bidi="ar-IQ"/>
        </w:rPr>
        <w:t>ي</w:t>
      </w:r>
      <w:r w:rsidR="005B63E9" w:rsidRPr="007C7FD4">
        <w:rPr>
          <w:rFonts w:ascii="AGA Arabesque" w:hAnsi="AGA Arabesque" w:hint="cs"/>
          <w:rtl/>
          <w:lang w:bidi="ar-IQ"/>
        </w:rPr>
        <w:t>ّ</w:t>
      </w:r>
      <w:r w:rsidRPr="007C7FD4">
        <w:rPr>
          <w:rFonts w:ascii="AGA Arabesque" w:hAnsi="AGA Arabesque" w:hint="cs"/>
          <w:rtl/>
          <w:lang w:bidi="ar-IQ"/>
        </w:rPr>
        <w:t xml:space="preserve"> (ت: 368هـ) مظاهر الضرورة حصرا</w:t>
      </w:r>
      <w:r w:rsidR="005B63E9" w:rsidRPr="007C7FD4">
        <w:rPr>
          <w:rFonts w:ascii="AGA Arabesque" w:hAnsi="AGA Arabesque" w:hint="cs"/>
          <w:rtl/>
          <w:lang w:bidi="ar-IQ"/>
        </w:rPr>
        <w:t>ً</w:t>
      </w:r>
      <w:r w:rsidRPr="007C7FD4">
        <w:rPr>
          <w:rFonts w:ascii="AGA Arabesque" w:hAnsi="AGA Arabesque" w:hint="cs"/>
          <w:rtl/>
          <w:lang w:bidi="ar-IQ"/>
        </w:rPr>
        <w:t xml:space="preserve"> علميا</w:t>
      </w:r>
      <w:r w:rsidR="005B63E9" w:rsidRPr="007C7FD4">
        <w:rPr>
          <w:rFonts w:ascii="AGA Arabesque" w:hAnsi="AGA Arabesque" w:hint="cs"/>
          <w:rtl/>
          <w:lang w:bidi="ar-IQ"/>
        </w:rPr>
        <w:t>ً</w:t>
      </w:r>
      <w:r w:rsidRPr="007C7FD4">
        <w:rPr>
          <w:rFonts w:ascii="AGA Arabesque" w:hAnsi="AGA Arabesque" w:hint="cs"/>
          <w:rtl/>
          <w:lang w:bidi="ar-IQ"/>
        </w:rPr>
        <w:t>، حيث يقول:</w:t>
      </w:r>
      <w:r w:rsidR="002B39FA">
        <w:rPr>
          <w:rFonts w:ascii="AGA Arabesque" w:hAnsi="AGA Arabesque" w:hint="cs"/>
          <w:rtl/>
          <w:lang w:bidi="ar-IQ"/>
        </w:rPr>
        <w:t xml:space="preserve"> «</w:t>
      </w:r>
      <w:r w:rsidRPr="007C7FD4">
        <w:rPr>
          <w:rFonts w:ascii="AGA Arabesque" w:hAnsi="AGA Arabesque" w:hint="cs"/>
          <w:rtl/>
          <w:lang w:bidi="ar-IQ"/>
        </w:rPr>
        <w:t>ضرورة الشعر على تسعة أوجه: الزيادة، والنقصان، والحذف، والتقديم، والتأخير، والإبدال، وتغيير وجه من الإعر</w:t>
      </w:r>
      <w:r w:rsidR="00942CC1" w:rsidRPr="007C7FD4">
        <w:rPr>
          <w:rFonts w:ascii="AGA Arabesque" w:hAnsi="AGA Arabesque" w:hint="cs"/>
          <w:rtl/>
          <w:lang w:bidi="ar-IQ"/>
        </w:rPr>
        <w:t>اب إلى وجه آخر على طريق التشبيه، وتأنيث المذكر، وتذكير المؤنث</w:t>
      </w:r>
      <w:r w:rsidR="00A63DC8">
        <w:rPr>
          <w:rFonts w:ascii="AGA Arabesque" w:hAnsi="AGA Arabesque" w:hint="cs"/>
          <w:rtl/>
          <w:lang w:bidi="ar-IQ"/>
        </w:rPr>
        <w:t>»</w:t>
      </w:r>
      <w:r w:rsidR="00942CC1"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12"/>
      </w:r>
      <w:r w:rsidR="00CC0814" w:rsidRPr="007C7FD4">
        <w:rPr>
          <w:rStyle w:val="FootnoteReference"/>
          <w:rFonts w:ascii="AGA Arabesque" w:hAnsi="AGA Arabesque"/>
          <w:rtl/>
          <w:lang w:bidi="ar-IQ"/>
        </w:rPr>
        <w:t>)</w:t>
      </w:r>
    </w:p>
    <w:p w:rsidR="00AC1787" w:rsidRDefault="00C36183" w:rsidP="00F959E7">
      <w:pPr>
        <w:ind w:firstLine="720"/>
        <w:jc w:val="lowKashida"/>
        <w:rPr>
          <w:rFonts w:ascii="AGA Arabesque" w:hAnsi="AGA Arabesque"/>
          <w:rtl/>
          <w:lang w:bidi="ar-IQ"/>
        </w:rPr>
      </w:pPr>
      <w:r>
        <w:rPr>
          <w:rFonts w:ascii="AGA Arabesque" w:hAnsi="AGA Arabesque" w:hint="cs"/>
          <w:rtl/>
          <w:lang w:bidi="ar-IQ"/>
        </w:rPr>
        <w:t xml:space="preserve">وغيرها من الكتب التي اهتمت بهذا النوع من </w:t>
      </w:r>
      <w:r w:rsidR="00AC1787">
        <w:rPr>
          <w:rFonts w:ascii="AGA Arabesque" w:hAnsi="AGA Arabesque" w:hint="cs"/>
          <w:rtl/>
          <w:lang w:bidi="ar-IQ"/>
        </w:rPr>
        <w:t>الإشعار.</w:t>
      </w:r>
    </w:p>
    <w:p w:rsidR="00AC1787" w:rsidRPr="007C7FD4" w:rsidRDefault="00AC1787" w:rsidP="00E53899">
      <w:pPr>
        <w:ind w:firstLine="720"/>
        <w:jc w:val="lowKashida"/>
        <w:rPr>
          <w:rFonts w:ascii="AGA Arabesque" w:hAnsi="AGA Arabesque"/>
          <w:rtl/>
          <w:lang w:bidi="ar-IQ"/>
        </w:rPr>
      </w:pPr>
      <w:r>
        <w:rPr>
          <w:rFonts w:ascii="AGA Arabesque" w:hAnsi="AGA Arabesque" w:hint="cs"/>
          <w:rtl/>
          <w:lang w:bidi="ar-IQ"/>
        </w:rPr>
        <w:t>ومفهوم الضرورة متباين بين العلماء, وعلى مذاهب :</w:t>
      </w:r>
    </w:p>
    <w:p w:rsidR="00B413E7" w:rsidRPr="007C7FD4" w:rsidRDefault="00B413E7" w:rsidP="00E53899">
      <w:pPr>
        <w:ind w:firstLine="720"/>
        <w:jc w:val="lowKashida"/>
        <w:rPr>
          <w:rFonts w:ascii="AGA Arabesque" w:hAnsi="AGA Arabesque"/>
          <w:b/>
          <w:bCs/>
          <w:rtl/>
          <w:lang w:bidi="ar-IQ"/>
        </w:rPr>
      </w:pPr>
      <w:r w:rsidRPr="007C7FD4">
        <w:rPr>
          <w:rFonts w:ascii="AGA Arabesque" w:hAnsi="AGA Arabesque" w:hint="cs"/>
          <w:b/>
          <w:bCs/>
          <w:rtl/>
          <w:lang w:bidi="ar-IQ"/>
        </w:rPr>
        <w:t>الأول: رأي سيبويه وابن مالك</w:t>
      </w:r>
      <w:r w:rsidR="00D43666" w:rsidRPr="00E53899">
        <w:rPr>
          <w:rFonts w:ascii="AGA Arabesque" w:hAnsi="AGA Arabesque" w:hint="cs"/>
          <w:vertAlign w:val="superscript"/>
          <w:rtl/>
          <w:lang w:bidi="ar-IQ"/>
        </w:rPr>
        <w:t>(</w:t>
      </w:r>
      <w:r w:rsidR="00E258D2" w:rsidRPr="00E53899">
        <w:rPr>
          <w:rStyle w:val="FootnoteReference"/>
          <w:rFonts w:ascii="AGA Arabesque" w:hAnsi="AGA Arabesque"/>
          <w:rtl/>
          <w:lang w:bidi="ar-IQ"/>
        </w:rPr>
        <w:footnoteReference w:id="113"/>
      </w:r>
      <w:r w:rsidR="00D43666" w:rsidRPr="00E53899">
        <w:rPr>
          <w:rFonts w:ascii="AGA Arabesque" w:hAnsi="AGA Arabesque" w:hint="cs"/>
          <w:vertAlign w:val="superscript"/>
          <w:rtl/>
          <w:lang w:bidi="ar-IQ"/>
        </w:rPr>
        <w:t>)</w:t>
      </w:r>
      <w:r w:rsidR="005B63E9" w:rsidRPr="007C7FD4">
        <w:rPr>
          <w:rFonts w:ascii="AGA Arabesque" w:hAnsi="AGA Arabesque" w:hint="cs"/>
          <w:b/>
          <w:bCs/>
          <w:rtl/>
          <w:lang w:bidi="ar-IQ"/>
        </w:rPr>
        <w:t>:</w:t>
      </w:r>
    </w:p>
    <w:p w:rsidR="00B413E7" w:rsidRPr="007C7FD4" w:rsidRDefault="00B413E7" w:rsidP="00E53899">
      <w:pPr>
        <w:ind w:firstLine="720"/>
        <w:jc w:val="lowKashida"/>
        <w:rPr>
          <w:rFonts w:ascii="AGA Arabesque" w:hAnsi="AGA Arabesque"/>
          <w:rtl/>
          <w:lang w:bidi="ar-IQ"/>
        </w:rPr>
      </w:pPr>
      <w:r w:rsidRPr="007C7FD4">
        <w:rPr>
          <w:rFonts w:ascii="AGA Arabesque" w:hAnsi="AGA Arabesque" w:hint="cs"/>
          <w:rtl/>
          <w:lang w:bidi="ar-IQ"/>
        </w:rPr>
        <w:t>لم ي</w:t>
      </w:r>
      <w:r w:rsidR="005B63E9" w:rsidRPr="007C7FD4">
        <w:rPr>
          <w:rFonts w:ascii="AGA Arabesque" w:hAnsi="AGA Arabesque" w:hint="cs"/>
          <w:rtl/>
          <w:lang w:bidi="ar-IQ"/>
        </w:rPr>
        <w:t>ُ</w:t>
      </w:r>
      <w:r w:rsidRPr="007C7FD4">
        <w:rPr>
          <w:rFonts w:ascii="AGA Arabesque" w:hAnsi="AGA Arabesque" w:hint="cs"/>
          <w:rtl/>
          <w:lang w:bidi="ar-IQ"/>
        </w:rPr>
        <w:t>صرح سيبويه بتعريف محدد للضرورة، وإن</w:t>
      </w:r>
      <w:r w:rsidR="005B63E9" w:rsidRPr="007C7FD4">
        <w:rPr>
          <w:rFonts w:ascii="AGA Arabesque" w:hAnsi="AGA Arabesque" w:hint="cs"/>
          <w:rtl/>
          <w:lang w:bidi="ar-IQ"/>
        </w:rPr>
        <w:t>ّ</w:t>
      </w:r>
      <w:r w:rsidRPr="007C7FD4">
        <w:rPr>
          <w:rFonts w:ascii="AGA Arabesque" w:hAnsi="AGA Arabesque" w:hint="cs"/>
          <w:rtl/>
          <w:lang w:bidi="ar-IQ"/>
        </w:rPr>
        <w:t>ما كان يكتفي ببعض العبارات التي ف</w:t>
      </w:r>
      <w:r w:rsidR="005B63E9" w:rsidRPr="007C7FD4">
        <w:rPr>
          <w:rFonts w:ascii="AGA Arabesque" w:hAnsi="AGA Arabesque" w:hint="cs"/>
          <w:rtl/>
          <w:lang w:bidi="ar-IQ"/>
        </w:rPr>
        <w:t>َ</w:t>
      </w:r>
      <w:r w:rsidRPr="007C7FD4">
        <w:rPr>
          <w:rFonts w:ascii="AGA Arabesque" w:hAnsi="AGA Arabesque" w:hint="cs"/>
          <w:rtl/>
          <w:lang w:bidi="ar-IQ"/>
        </w:rPr>
        <w:t xml:space="preserve">هم منها بعض الدارسين مفهوم الضرورة عنده، من خلال تناوله لبعض </w:t>
      </w:r>
      <w:r w:rsidRPr="007C7FD4">
        <w:rPr>
          <w:rFonts w:ascii="AGA Arabesque" w:hAnsi="AGA Arabesque" w:hint="cs"/>
          <w:rtl/>
          <w:lang w:bidi="ar-IQ"/>
        </w:rPr>
        <w:lastRenderedPageBreak/>
        <w:t xml:space="preserve">المسائل، وبخاصة الباب الذي عقده في أول الكتاب </w:t>
      </w:r>
      <w:r w:rsidR="006A3276" w:rsidRPr="007C7FD4">
        <w:rPr>
          <w:rFonts w:ascii="AGA Arabesque" w:hAnsi="AGA Arabesque" w:hint="cs"/>
          <w:rtl/>
          <w:lang w:bidi="ar-IQ"/>
        </w:rPr>
        <w:t>بعنوان (ما يحتمل الشعر) وباب (وجوه ا</w:t>
      </w:r>
      <w:r w:rsidR="005B63E9" w:rsidRPr="007C7FD4">
        <w:rPr>
          <w:rFonts w:ascii="AGA Arabesque" w:hAnsi="AGA Arabesque" w:hint="cs"/>
          <w:rtl/>
          <w:lang w:bidi="ar-IQ"/>
        </w:rPr>
        <w:t xml:space="preserve">لقوافي في الإنشاد) </w:t>
      </w:r>
      <w:r w:rsidR="006A3276" w:rsidRPr="007C7FD4">
        <w:rPr>
          <w:rFonts w:ascii="AGA Arabesque" w:hAnsi="AGA Arabesque" w:hint="cs"/>
          <w:rtl/>
          <w:lang w:bidi="ar-IQ"/>
        </w:rPr>
        <w:t>وباب (ما يجوز في الشعر ولا يجوز في الكلام).</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14"/>
      </w:r>
      <w:r w:rsidR="00CC0814" w:rsidRPr="007C7FD4">
        <w:rPr>
          <w:rStyle w:val="FootnoteReference"/>
          <w:rFonts w:ascii="AGA Arabesque" w:hAnsi="AGA Arabesque"/>
          <w:rtl/>
          <w:lang w:bidi="ar-IQ"/>
        </w:rPr>
        <w:t>)</w:t>
      </w:r>
    </w:p>
    <w:p w:rsidR="006A3276" w:rsidRPr="007C7FD4" w:rsidRDefault="00893341" w:rsidP="00E53899">
      <w:pPr>
        <w:ind w:firstLine="720"/>
        <w:jc w:val="lowKashida"/>
        <w:rPr>
          <w:rFonts w:ascii="AGA Arabesque" w:hAnsi="AGA Arabesque"/>
          <w:rtl/>
          <w:lang w:bidi="ar-IQ"/>
        </w:rPr>
      </w:pPr>
      <w:r w:rsidRPr="007C7FD4">
        <w:rPr>
          <w:rFonts w:ascii="AGA Arabesque" w:hAnsi="AGA Arabesque" w:hint="cs"/>
          <w:rtl/>
          <w:lang w:bidi="ar-IQ"/>
        </w:rPr>
        <w:t>فمن خلال بعض النصوص حدد العلماء رأي سيبويه في الضرورة، وهو أن</w:t>
      </w:r>
      <w:r w:rsidR="005B63E9" w:rsidRPr="007C7FD4">
        <w:rPr>
          <w:rFonts w:ascii="AGA Arabesque" w:hAnsi="AGA Arabesque" w:hint="cs"/>
          <w:rtl/>
          <w:lang w:bidi="ar-IQ"/>
        </w:rPr>
        <w:t>ّ</w:t>
      </w:r>
      <w:r w:rsidRPr="007C7FD4">
        <w:rPr>
          <w:rFonts w:ascii="AGA Arabesque" w:hAnsi="AGA Arabesque" w:hint="cs"/>
          <w:rtl/>
          <w:lang w:bidi="ar-IQ"/>
        </w:rPr>
        <w:t>ه يجوز للشاعر ما لا يجوز له في الكلام بشرط الاضطرار ولا يجد منه ب</w:t>
      </w:r>
      <w:r w:rsidR="005B63E9" w:rsidRPr="007C7FD4">
        <w:rPr>
          <w:rFonts w:ascii="AGA Arabesque" w:hAnsi="AGA Arabesque" w:hint="cs"/>
          <w:rtl/>
          <w:lang w:bidi="ar-IQ"/>
        </w:rPr>
        <w:t>ُ</w:t>
      </w:r>
      <w:r w:rsidRPr="007C7FD4">
        <w:rPr>
          <w:rFonts w:ascii="AGA Arabesque" w:hAnsi="AGA Arabesque" w:hint="cs"/>
          <w:rtl/>
          <w:lang w:bidi="ar-IQ"/>
        </w:rPr>
        <w:t>دا</w:t>
      </w:r>
      <w:r w:rsidR="005B63E9" w:rsidRPr="007C7FD4">
        <w:rPr>
          <w:rFonts w:ascii="AGA Arabesque" w:hAnsi="AGA Arabesque" w:hint="cs"/>
          <w:rtl/>
          <w:lang w:bidi="ar-IQ"/>
        </w:rPr>
        <w:t>ً</w:t>
      </w:r>
      <w:r w:rsidRPr="007C7FD4">
        <w:rPr>
          <w:rFonts w:ascii="AGA Arabesque" w:hAnsi="AGA Arabesque" w:hint="cs"/>
          <w:rtl/>
          <w:lang w:bidi="ar-IQ"/>
        </w:rPr>
        <w:t>، فقال سيبويه عند قول أبي النج</w:t>
      </w:r>
      <w:r w:rsidR="005B63E9" w:rsidRPr="007C7FD4">
        <w:rPr>
          <w:rFonts w:ascii="AGA Arabesque" w:hAnsi="AGA Arabesque" w:hint="cs"/>
          <w:rtl/>
          <w:lang w:bidi="ar-IQ"/>
        </w:rPr>
        <w:t>ْ</w:t>
      </w:r>
      <w:r w:rsidRPr="007C7FD4">
        <w:rPr>
          <w:rFonts w:ascii="AGA Arabesque" w:hAnsi="AGA Arabesque" w:hint="cs"/>
          <w:rtl/>
          <w:lang w:bidi="ar-IQ"/>
        </w:rPr>
        <w:t>م العجيلي</w:t>
      </w:r>
      <w:r w:rsidR="00463C3E" w:rsidRPr="007C7FD4">
        <w:rPr>
          <w:rFonts w:ascii="AGA Arabesque" w:hAnsi="AGA Arabesque" w:hint="cs"/>
          <w:rtl/>
          <w:lang w:bidi="ar-IQ"/>
        </w:rPr>
        <w:t>ّ</w:t>
      </w:r>
      <w:r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15"/>
      </w:r>
      <w:r w:rsidR="00CC0814" w:rsidRPr="007C7FD4">
        <w:rPr>
          <w:rStyle w:val="FootnoteReference"/>
          <w:rFonts w:ascii="AGA Arabesque" w:hAnsi="AGA Arabesque"/>
          <w:rtl/>
          <w:lang w:bidi="ar-IQ"/>
        </w:rPr>
        <w:t>)</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893341" w:rsidRPr="00D07E05" w:rsidTr="008F2360">
        <w:tc>
          <w:tcPr>
            <w:tcW w:w="3878" w:type="dxa"/>
          </w:tcPr>
          <w:p w:rsidR="00893341" w:rsidRPr="00D07E05" w:rsidRDefault="00893341" w:rsidP="00E53899">
            <w:pPr>
              <w:jc w:val="lowKashida"/>
              <w:rPr>
                <w:rFonts w:ascii="AGA Arabesque" w:hAnsi="AGA Arabesque"/>
                <w:b/>
                <w:bCs/>
                <w:sz w:val="2"/>
                <w:szCs w:val="2"/>
                <w:rtl/>
              </w:rPr>
            </w:pPr>
            <w:r w:rsidRPr="00D07E05">
              <w:rPr>
                <w:rFonts w:ascii="AGA Arabesque" w:hAnsi="AGA Arabesque" w:hint="cs"/>
                <w:b/>
                <w:bCs/>
                <w:rtl/>
              </w:rPr>
              <w:t>ق</w:t>
            </w:r>
            <w:r w:rsidR="00463C3E" w:rsidRPr="00D07E05">
              <w:rPr>
                <w:rFonts w:ascii="AGA Arabesque" w:hAnsi="AGA Arabesque" w:hint="cs"/>
                <w:b/>
                <w:bCs/>
                <w:rtl/>
              </w:rPr>
              <w:t>َ</w:t>
            </w:r>
            <w:r w:rsidRPr="00D07E05">
              <w:rPr>
                <w:rFonts w:ascii="AGA Arabesque" w:hAnsi="AGA Arabesque" w:hint="cs"/>
                <w:b/>
                <w:bCs/>
                <w:rtl/>
              </w:rPr>
              <w:t>د</w:t>
            </w:r>
            <w:r w:rsidR="00463C3E" w:rsidRPr="00D07E05">
              <w:rPr>
                <w:rFonts w:ascii="AGA Arabesque" w:hAnsi="AGA Arabesque" w:hint="cs"/>
                <w:b/>
                <w:bCs/>
                <w:rtl/>
              </w:rPr>
              <w:t>ْ</w:t>
            </w:r>
            <w:r w:rsidRPr="00D07E05">
              <w:rPr>
                <w:rFonts w:ascii="AGA Arabesque" w:hAnsi="AGA Arabesque" w:hint="cs"/>
                <w:b/>
                <w:bCs/>
                <w:rtl/>
              </w:rPr>
              <w:t xml:space="preserve"> أ</w:t>
            </w:r>
            <w:r w:rsidR="00463C3E" w:rsidRPr="00D07E05">
              <w:rPr>
                <w:rFonts w:ascii="AGA Arabesque" w:hAnsi="AGA Arabesque" w:hint="cs"/>
                <w:b/>
                <w:bCs/>
                <w:rtl/>
              </w:rPr>
              <w:t>َ</w:t>
            </w:r>
            <w:r w:rsidRPr="00D07E05">
              <w:rPr>
                <w:rFonts w:ascii="AGA Arabesque" w:hAnsi="AGA Arabesque" w:hint="cs"/>
                <w:b/>
                <w:bCs/>
                <w:rtl/>
              </w:rPr>
              <w:t>ص</w:t>
            </w:r>
            <w:r w:rsidR="00463C3E" w:rsidRPr="00D07E05">
              <w:rPr>
                <w:rFonts w:ascii="AGA Arabesque" w:hAnsi="AGA Arabesque" w:hint="cs"/>
                <w:b/>
                <w:bCs/>
                <w:rtl/>
              </w:rPr>
              <w:t>ْ</w:t>
            </w:r>
            <w:r w:rsidRPr="00D07E05">
              <w:rPr>
                <w:rFonts w:ascii="AGA Arabesque" w:hAnsi="AGA Arabesque" w:hint="cs"/>
                <w:b/>
                <w:bCs/>
                <w:rtl/>
              </w:rPr>
              <w:t>ب</w:t>
            </w:r>
            <w:r w:rsidR="00463C3E" w:rsidRPr="00D07E05">
              <w:rPr>
                <w:rFonts w:ascii="AGA Arabesque" w:hAnsi="AGA Arabesque" w:hint="cs"/>
                <w:b/>
                <w:bCs/>
                <w:rtl/>
              </w:rPr>
              <w:t>َ</w:t>
            </w:r>
            <w:r w:rsidRPr="00D07E05">
              <w:rPr>
                <w:rFonts w:ascii="AGA Arabesque" w:hAnsi="AGA Arabesque" w:hint="cs"/>
                <w:b/>
                <w:bCs/>
                <w:rtl/>
              </w:rPr>
              <w:t>ح</w:t>
            </w:r>
            <w:r w:rsidR="00463C3E" w:rsidRPr="00D07E05">
              <w:rPr>
                <w:rFonts w:ascii="AGA Arabesque" w:hAnsi="AGA Arabesque" w:hint="cs"/>
                <w:b/>
                <w:bCs/>
                <w:rtl/>
              </w:rPr>
              <w:t>َ</w:t>
            </w:r>
            <w:r w:rsidRPr="00D07E05">
              <w:rPr>
                <w:rFonts w:ascii="AGA Arabesque" w:hAnsi="AGA Arabesque" w:hint="cs"/>
                <w:b/>
                <w:bCs/>
                <w:rtl/>
              </w:rPr>
              <w:t>ت</w:t>
            </w:r>
            <w:r w:rsidR="00463C3E" w:rsidRPr="00D07E05">
              <w:rPr>
                <w:rFonts w:ascii="AGA Arabesque" w:hAnsi="AGA Arabesque" w:hint="cs"/>
                <w:b/>
                <w:bCs/>
                <w:rtl/>
              </w:rPr>
              <w:t>ْ</w:t>
            </w:r>
            <w:r w:rsidRPr="00D07E05">
              <w:rPr>
                <w:rFonts w:ascii="AGA Arabesque" w:hAnsi="AGA Arabesque" w:hint="cs"/>
                <w:b/>
                <w:bCs/>
                <w:rtl/>
              </w:rPr>
              <w:t xml:space="preserve"> أ</w:t>
            </w:r>
            <w:r w:rsidR="00463C3E" w:rsidRPr="00D07E05">
              <w:rPr>
                <w:rFonts w:ascii="AGA Arabesque" w:hAnsi="AGA Arabesque" w:hint="cs"/>
                <w:b/>
                <w:bCs/>
                <w:rtl/>
              </w:rPr>
              <w:t>ُ</w:t>
            </w:r>
            <w:r w:rsidRPr="00D07E05">
              <w:rPr>
                <w:rFonts w:ascii="AGA Arabesque" w:hAnsi="AGA Arabesque" w:hint="cs"/>
                <w:b/>
                <w:bCs/>
                <w:rtl/>
              </w:rPr>
              <w:t>م</w:t>
            </w:r>
            <w:r w:rsidR="00463C3E" w:rsidRPr="00D07E05">
              <w:rPr>
                <w:rFonts w:ascii="AGA Arabesque" w:hAnsi="AGA Arabesque" w:hint="cs"/>
                <w:b/>
                <w:bCs/>
                <w:rtl/>
              </w:rPr>
              <w:t>ُّ</w:t>
            </w:r>
            <w:r w:rsidRPr="00D07E05">
              <w:rPr>
                <w:rFonts w:ascii="AGA Arabesque" w:hAnsi="AGA Arabesque" w:hint="cs"/>
                <w:b/>
                <w:bCs/>
                <w:rtl/>
              </w:rPr>
              <w:t xml:space="preserve"> الخ</w:t>
            </w:r>
            <w:r w:rsidR="00463C3E" w:rsidRPr="00D07E05">
              <w:rPr>
                <w:rFonts w:ascii="AGA Arabesque" w:hAnsi="AGA Arabesque" w:hint="cs"/>
                <w:b/>
                <w:bCs/>
                <w:rtl/>
              </w:rPr>
              <w:t>ِ</w:t>
            </w:r>
            <w:r w:rsidRPr="00D07E05">
              <w:rPr>
                <w:rFonts w:ascii="AGA Arabesque" w:hAnsi="AGA Arabesque" w:hint="cs"/>
                <w:b/>
                <w:bCs/>
                <w:rtl/>
              </w:rPr>
              <w:t>يار</w:t>
            </w:r>
            <w:r w:rsidR="00463C3E" w:rsidRPr="00D07E05">
              <w:rPr>
                <w:rFonts w:ascii="AGA Arabesque" w:hAnsi="AGA Arabesque" w:hint="cs"/>
                <w:b/>
                <w:bCs/>
                <w:rtl/>
              </w:rPr>
              <w:t>ِ</w:t>
            </w:r>
            <w:r w:rsidRPr="00D07E05">
              <w:rPr>
                <w:rFonts w:ascii="AGA Arabesque" w:hAnsi="AGA Arabesque" w:hint="cs"/>
                <w:b/>
                <w:bCs/>
                <w:rtl/>
              </w:rPr>
              <w:t xml:space="preserve"> ت</w:t>
            </w:r>
            <w:r w:rsidR="00463C3E" w:rsidRPr="00D07E05">
              <w:rPr>
                <w:rFonts w:ascii="AGA Arabesque" w:hAnsi="AGA Arabesque" w:hint="cs"/>
                <w:b/>
                <w:bCs/>
                <w:rtl/>
              </w:rPr>
              <w:t>َ</w:t>
            </w:r>
            <w:r w:rsidRPr="00D07E05">
              <w:rPr>
                <w:rFonts w:ascii="AGA Arabesque" w:hAnsi="AGA Arabesque" w:hint="cs"/>
                <w:b/>
                <w:bCs/>
                <w:rtl/>
              </w:rPr>
              <w:t>د</w:t>
            </w:r>
            <w:r w:rsidR="00463C3E" w:rsidRPr="00D07E05">
              <w:rPr>
                <w:rFonts w:ascii="AGA Arabesque" w:hAnsi="AGA Arabesque" w:hint="cs"/>
                <w:b/>
                <w:bCs/>
                <w:rtl/>
              </w:rPr>
              <w:t>َّ</w:t>
            </w:r>
            <w:r w:rsidRPr="00D07E05">
              <w:rPr>
                <w:rFonts w:ascii="AGA Arabesque" w:hAnsi="AGA Arabesque" w:hint="cs"/>
                <w:b/>
                <w:bCs/>
                <w:rtl/>
              </w:rPr>
              <w:t>ع</w:t>
            </w:r>
            <w:r w:rsidR="00463C3E" w:rsidRPr="00D07E05">
              <w:rPr>
                <w:rFonts w:ascii="AGA Arabesque" w:hAnsi="AGA Arabesque" w:hint="cs"/>
                <w:b/>
                <w:bCs/>
                <w:rtl/>
              </w:rPr>
              <w:t>ِ</w:t>
            </w:r>
            <w:r w:rsidRPr="00D07E05">
              <w:rPr>
                <w:rFonts w:ascii="AGA Arabesque" w:hAnsi="AGA Arabesque" w:hint="cs"/>
                <w:b/>
                <w:bCs/>
                <w:rtl/>
              </w:rPr>
              <w:t>ي</w:t>
            </w:r>
            <w:r w:rsidRPr="00D07E05">
              <w:rPr>
                <w:rFonts w:ascii="AGA Arabesque" w:hAnsi="AGA Arabesque" w:hint="cs"/>
                <w:b/>
                <w:bCs/>
                <w:rtl/>
              </w:rPr>
              <w:br/>
            </w:r>
          </w:p>
        </w:tc>
        <w:tc>
          <w:tcPr>
            <w:tcW w:w="708" w:type="dxa"/>
          </w:tcPr>
          <w:p w:rsidR="00893341" w:rsidRPr="00D07E05" w:rsidRDefault="00893341" w:rsidP="00E53899">
            <w:pPr>
              <w:jc w:val="lowKashida"/>
              <w:rPr>
                <w:rFonts w:ascii="AGA Arabesque" w:hAnsi="AGA Arabesque"/>
                <w:b/>
                <w:bCs/>
                <w:rtl/>
              </w:rPr>
            </w:pPr>
          </w:p>
        </w:tc>
        <w:tc>
          <w:tcPr>
            <w:tcW w:w="3936" w:type="dxa"/>
          </w:tcPr>
          <w:p w:rsidR="00893341" w:rsidRPr="00D07E05" w:rsidRDefault="00893341" w:rsidP="00E53899">
            <w:pPr>
              <w:jc w:val="lowKashida"/>
              <w:rPr>
                <w:rFonts w:ascii="AGA Arabesque" w:hAnsi="AGA Arabesque"/>
                <w:b/>
                <w:bCs/>
                <w:sz w:val="2"/>
                <w:szCs w:val="2"/>
                <w:rtl/>
              </w:rPr>
            </w:pPr>
            <w:r w:rsidRPr="00D07E05">
              <w:rPr>
                <w:rFonts w:ascii="AGA Arabesque" w:hAnsi="AGA Arabesque" w:hint="cs"/>
                <w:b/>
                <w:bCs/>
                <w:rtl/>
              </w:rPr>
              <w:t>ع</w:t>
            </w:r>
            <w:r w:rsidR="00463C3E" w:rsidRPr="00D07E05">
              <w:rPr>
                <w:rFonts w:ascii="AGA Arabesque" w:hAnsi="AGA Arabesque" w:hint="cs"/>
                <w:b/>
                <w:bCs/>
                <w:rtl/>
              </w:rPr>
              <w:t>َ</w:t>
            </w:r>
            <w:r w:rsidRPr="00D07E05">
              <w:rPr>
                <w:rFonts w:ascii="AGA Arabesque" w:hAnsi="AGA Arabesque" w:hint="cs"/>
                <w:b/>
                <w:bCs/>
                <w:rtl/>
              </w:rPr>
              <w:t>ل</w:t>
            </w:r>
            <w:r w:rsidR="00463C3E" w:rsidRPr="00D07E05">
              <w:rPr>
                <w:rFonts w:ascii="AGA Arabesque" w:hAnsi="AGA Arabesque" w:hint="cs"/>
                <w:b/>
                <w:bCs/>
                <w:rtl/>
              </w:rPr>
              <w:t>َ</w:t>
            </w:r>
            <w:r w:rsidRPr="00D07E05">
              <w:rPr>
                <w:rFonts w:ascii="AGA Arabesque" w:hAnsi="AGA Arabesque" w:hint="cs"/>
                <w:b/>
                <w:bCs/>
                <w:rtl/>
              </w:rPr>
              <w:t>ي</w:t>
            </w:r>
            <w:r w:rsidR="00463C3E" w:rsidRPr="00D07E05">
              <w:rPr>
                <w:rFonts w:ascii="AGA Arabesque" w:hAnsi="AGA Arabesque" w:hint="cs"/>
                <w:b/>
                <w:bCs/>
                <w:rtl/>
              </w:rPr>
              <w:t>ّ</w:t>
            </w:r>
            <w:r w:rsidRPr="00D07E05">
              <w:rPr>
                <w:rFonts w:ascii="AGA Arabesque" w:hAnsi="AGA Arabesque" w:hint="cs"/>
                <w:b/>
                <w:bCs/>
                <w:rtl/>
              </w:rPr>
              <w:t xml:space="preserve"> ذ</w:t>
            </w:r>
            <w:r w:rsidR="00463C3E" w:rsidRPr="00D07E05">
              <w:rPr>
                <w:rFonts w:ascii="AGA Arabesque" w:hAnsi="AGA Arabesque" w:hint="cs"/>
                <w:b/>
                <w:bCs/>
                <w:rtl/>
              </w:rPr>
              <w:t>َ</w:t>
            </w:r>
            <w:r w:rsidRPr="00D07E05">
              <w:rPr>
                <w:rFonts w:ascii="AGA Arabesque" w:hAnsi="AGA Arabesque" w:hint="cs"/>
                <w:b/>
                <w:bCs/>
                <w:rtl/>
              </w:rPr>
              <w:t>ن</w:t>
            </w:r>
            <w:r w:rsidR="00463C3E" w:rsidRPr="00D07E05">
              <w:rPr>
                <w:rFonts w:ascii="AGA Arabesque" w:hAnsi="AGA Arabesque" w:hint="cs"/>
                <w:b/>
                <w:bCs/>
                <w:rtl/>
              </w:rPr>
              <w:t>ْ</w:t>
            </w:r>
            <w:r w:rsidRPr="00D07E05">
              <w:rPr>
                <w:rFonts w:ascii="AGA Arabesque" w:hAnsi="AGA Arabesque" w:hint="cs"/>
                <w:b/>
                <w:bCs/>
                <w:rtl/>
              </w:rPr>
              <w:t>با</w:t>
            </w:r>
            <w:r w:rsidR="00463C3E" w:rsidRPr="00D07E05">
              <w:rPr>
                <w:rFonts w:ascii="AGA Arabesque" w:hAnsi="AGA Arabesque" w:hint="cs"/>
                <w:b/>
                <w:bCs/>
                <w:rtl/>
              </w:rPr>
              <w:t>ً</w:t>
            </w:r>
            <w:r w:rsidRPr="00D07E05">
              <w:rPr>
                <w:rFonts w:ascii="AGA Arabesque" w:hAnsi="AGA Arabesque" w:hint="cs"/>
                <w:b/>
                <w:bCs/>
                <w:rtl/>
              </w:rPr>
              <w:t xml:space="preserve"> ك</w:t>
            </w:r>
            <w:r w:rsidR="00463C3E" w:rsidRPr="00D07E05">
              <w:rPr>
                <w:rFonts w:ascii="AGA Arabesque" w:hAnsi="AGA Arabesque" w:hint="cs"/>
                <w:b/>
                <w:bCs/>
                <w:rtl/>
              </w:rPr>
              <w:t>ُ</w:t>
            </w:r>
            <w:r w:rsidRPr="00D07E05">
              <w:rPr>
                <w:rFonts w:ascii="AGA Arabesque" w:hAnsi="AGA Arabesque" w:hint="cs"/>
                <w:b/>
                <w:bCs/>
                <w:rtl/>
              </w:rPr>
              <w:t>ل</w:t>
            </w:r>
            <w:r w:rsidR="00463C3E" w:rsidRPr="00D07E05">
              <w:rPr>
                <w:rFonts w:ascii="AGA Arabesque" w:hAnsi="AGA Arabesque" w:hint="cs"/>
                <w:b/>
                <w:bCs/>
                <w:rtl/>
              </w:rPr>
              <w:t>ُّ</w:t>
            </w:r>
            <w:r w:rsidRPr="00D07E05">
              <w:rPr>
                <w:rFonts w:ascii="AGA Arabesque" w:hAnsi="AGA Arabesque" w:hint="cs"/>
                <w:b/>
                <w:bCs/>
                <w:rtl/>
              </w:rPr>
              <w:t>ه</w:t>
            </w:r>
            <w:r w:rsidR="00463C3E" w:rsidRPr="00D07E05">
              <w:rPr>
                <w:rFonts w:ascii="AGA Arabesque" w:hAnsi="AGA Arabesque" w:hint="cs"/>
                <w:b/>
                <w:bCs/>
                <w:rtl/>
              </w:rPr>
              <w:t>ُ</w:t>
            </w:r>
            <w:r w:rsidRPr="00D07E05">
              <w:rPr>
                <w:rFonts w:ascii="AGA Arabesque" w:hAnsi="AGA Arabesque" w:hint="cs"/>
                <w:b/>
                <w:bCs/>
                <w:rtl/>
              </w:rPr>
              <w:t xml:space="preserve"> ل</w:t>
            </w:r>
            <w:r w:rsidR="00463C3E" w:rsidRPr="00D07E05">
              <w:rPr>
                <w:rFonts w:ascii="AGA Arabesque" w:hAnsi="AGA Arabesque" w:hint="cs"/>
                <w:b/>
                <w:bCs/>
                <w:rtl/>
              </w:rPr>
              <w:t>َ</w:t>
            </w:r>
            <w:r w:rsidRPr="00D07E05">
              <w:rPr>
                <w:rFonts w:ascii="AGA Arabesque" w:hAnsi="AGA Arabesque" w:hint="cs"/>
                <w:b/>
                <w:bCs/>
                <w:rtl/>
              </w:rPr>
              <w:t>م</w:t>
            </w:r>
            <w:r w:rsidR="00463C3E" w:rsidRPr="00D07E05">
              <w:rPr>
                <w:rFonts w:ascii="AGA Arabesque" w:hAnsi="AGA Arabesque" w:hint="cs"/>
                <w:b/>
                <w:bCs/>
                <w:rtl/>
              </w:rPr>
              <w:t>ْ</w:t>
            </w:r>
            <w:r w:rsidRPr="00D07E05">
              <w:rPr>
                <w:rFonts w:ascii="AGA Arabesque" w:hAnsi="AGA Arabesque" w:hint="cs"/>
                <w:b/>
                <w:bCs/>
                <w:rtl/>
              </w:rPr>
              <w:t xml:space="preserve"> أ</w:t>
            </w:r>
            <w:r w:rsidR="00463C3E" w:rsidRPr="00D07E05">
              <w:rPr>
                <w:rFonts w:ascii="AGA Arabesque" w:hAnsi="AGA Arabesque" w:hint="cs"/>
                <w:b/>
                <w:bCs/>
                <w:rtl/>
              </w:rPr>
              <w:t>َ</w:t>
            </w:r>
            <w:r w:rsidRPr="00D07E05">
              <w:rPr>
                <w:rFonts w:ascii="AGA Arabesque" w:hAnsi="AGA Arabesque" w:hint="cs"/>
                <w:b/>
                <w:bCs/>
                <w:rtl/>
              </w:rPr>
              <w:t>ص</w:t>
            </w:r>
            <w:r w:rsidR="00463C3E" w:rsidRPr="00D07E05">
              <w:rPr>
                <w:rFonts w:ascii="AGA Arabesque" w:hAnsi="AGA Arabesque" w:hint="cs"/>
                <w:b/>
                <w:bCs/>
                <w:rtl/>
              </w:rPr>
              <w:t>ْ</w:t>
            </w:r>
            <w:r w:rsidRPr="00D07E05">
              <w:rPr>
                <w:rFonts w:ascii="AGA Arabesque" w:hAnsi="AGA Arabesque" w:hint="cs"/>
                <w:b/>
                <w:bCs/>
                <w:rtl/>
              </w:rPr>
              <w:t>ن</w:t>
            </w:r>
            <w:r w:rsidR="00463C3E" w:rsidRPr="00D07E05">
              <w:rPr>
                <w:rFonts w:ascii="AGA Arabesque" w:hAnsi="AGA Arabesque" w:hint="cs"/>
                <w:b/>
                <w:bCs/>
                <w:rtl/>
              </w:rPr>
              <w:t>َ</w:t>
            </w:r>
            <w:r w:rsidRPr="00D07E05">
              <w:rPr>
                <w:rFonts w:ascii="AGA Arabesque" w:hAnsi="AGA Arabesque" w:hint="cs"/>
                <w:b/>
                <w:bCs/>
                <w:rtl/>
              </w:rPr>
              <w:t>ع</w:t>
            </w:r>
            <w:r w:rsidR="00463C3E" w:rsidRPr="00D07E05">
              <w:rPr>
                <w:rFonts w:ascii="AGA Arabesque" w:hAnsi="AGA Arabesque" w:hint="cs"/>
                <w:b/>
                <w:bCs/>
                <w:rtl/>
              </w:rPr>
              <w:t>ِ</w:t>
            </w:r>
            <w:r w:rsidR="00CC0814" w:rsidRPr="00D07E05">
              <w:rPr>
                <w:rStyle w:val="FootnoteReference"/>
                <w:rFonts w:ascii="AGA Arabesque" w:hAnsi="AGA Arabesque"/>
                <w:b/>
                <w:bCs/>
                <w:rtl/>
              </w:rPr>
              <w:t>(</w:t>
            </w:r>
            <w:r w:rsidR="00CC0814" w:rsidRPr="00D07E05">
              <w:rPr>
                <w:rStyle w:val="FootnoteReference"/>
                <w:rFonts w:ascii="AGA Arabesque" w:hAnsi="AGA Arabesque"/>
                <w:b/>
                <w:bCs/>
                <w:rtl/>
              </w:rPr>
              <w:footnoteReference w:id="116"/>
            </w:r>
            <w:r w:rsidR="00CC0814" w:rsidRPr="00D07E05">
              <w:rPr>
                <w:rStyle w:val="FootnoteReference"/>
                <w:rFonts w:ascii="AGA Arabesque" w:hAnsi="AGA Arabesque"/>
                <w:b/>
                <w:bCs/>
                <w:rtl/>
              </w:rPr>
              <w:t>)</w:t>
            </w:r>
            <w:r w:rsidRPr="00D07E05">
              <w:rPr>
                <w:rFonts w:ascii="AGA Arabesque" w:hAnsi="AGA Arabesque" w:hint="cs"/>
                <w:b/>
                <w:bCs/>
                <w:rtl/>
              </w:rPr>
              <w:br/>
            </w:r>
          </w:p>
        </w:tc>
      </w:tr>
    </w:tbl>
    <w:p w:rsidR="00893341" w:rsidRPr="007C7FD4" w:rsidRDefault="00111542" w:rsidP="00E53899">
      <w:pPr>
        <w:ind w:firstLine="720"/>
        <w:jc w:val="lowKashida"/>
        <w:rPr>
          <w:rFonts w:ascii="AGA Arabesque" w:hAnsi="AGA Arabesque"/>
          <w:rtl/>
          <w:lang w:bidi="ar-IQ"/>
        </w:rPr>
      </w:pPr>
      <w:r>
        <w:rPr>
          <w:rFonts w:ascii="AGA Arabesque" w:hAnsi="AGA Arabesque" w:hint="cs"/>
          <w:rtl/>
          <w:lang w:bidi="ar-IQ"/>
        </w:rPr>
        <w:t>«</w:t>
      </w:r>
      <w:r w:rsidR="00936209" w:rsidRPr="007C7FD4">
        <w:rPr>
          <w:rFonts w:ascii="AGA Arabesque" w:hAnsi="AGA Arabesque" w:hint="cs"/>
          <w:rtl/>
          <w:lang w:bidi="ar-IQ"/>
        </w:rPr>
        <w:t>هذا ضعيف، وهو بمنزلته في غير الشعر، لأن</w:t>
      </w:r>
      <w:r w:rsidR="00463C3E" w:rsidRPr="007C7FD4">
        <w:rPr>
          <w:rFonts w:ascii="AGA Arabesque" w:hAnsi="AGA Arabesque" w:hint="cs"/>
          <w:rtl/>
          <w:lang w:bidi="ar-IQ"/>
        </w:rPr>
        <w:t>ّ</w:t>
      </w:r>
      <w:r w:rsidR="00936209" w:rsidRPr="007C7FD4">
        <w:rPr>
          <w:rFonts w:ascii="AGA Arabesque" w:hAnsi="AGA Arabesque" w:hint="cs"/>
          <w:rtl/>
          <w:lang w:bidi="ar-IQ"/>
        </w:rPr>
        <w:t xml:space="preserve"> النصب لا يكسر البيت، ولا يخل</w:t>
      </w:r>
      <w:r w:rsidR="00463C3E" w:rsidRPr="007C7FD4">
        <w:rPr>
          <w:rFonts w:ascii="AGA Arabesque" w:hAnsi="AGA Arabesque" w:hint="cs"/>
          <w:rtl/>
          <w:lang w:bidi="ar-IQ"/>
        </w:rPr>
        <w:t>ُّ</w:t>
      </w:r>
      <w:r w:rsidR="00936209" w:rsidRPr="007C7FD4">
        <w:rPr>
          <w:rFonts w:ascii="AGA Arabesque" w:hAnsi="AGA Arabesque" w:hint="cs"/>
          <w:rtl/>
          <w:lang w:bidi="ar-IQ"/>
        </w:rPr>
        <w:t xml:space="preserve"> به ترك إظهار الهاء</w:t>
      </w:r>
      <w:r w:rsidR="00A63DC8">
        <w:rPr>
          <w:rFonts w:ascii="AGA Arabesque" w:hAnsi="AGA Arabesque" w:hint="cs"/>
          <w:rtl/>
          <w:lang w:bidi="ar-IQ"/>
        </w:rPr>
        <w:t>»</w:t>
      </w:r>
      <w:r w:rsidR="00936209"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17"/>
      </w:r>
      <w:r w:rsidR="00CC0814" w:rsidRPr="007C7FD4">
        <w:rPr>
          <w:rStyle w:val="FootnoteReference"/>
          <w:rFonts w:ascii="AGA Arabesque" w:hAnsi="AGA Arabesque"/>
          <w:rtl/>
          <w:lang w:bidi="ar-IQ"/>
        </w:rPr>
        <w:t>)</w:t>
      </w:r>
    </w:p>
    <w:p w:rsidR="00194E2D" w:rsidRPr="007C7FD4" w:rsidRDefault="00463C3E" w:rsidP="00E53899">
      <w:pPr>
        <w:ind w:firstLine="720"/>
        <w:jc w:val="lowKashida"/>
        <w:rPr>
          <w:rFonts w:ascii="AGA Arabesque" w:hAnsi="AGA Arabesque"/>
          <w:rtl/>
          <w:lang w:bidi="ar-IQ"/>
        </w:rPr>
      </w:pPr>
      <w:r w:rsidRPr="007C7FD4">
        <w:rPr>
          <w:rFonts w:ascii="AGA Arabesque" w:hAnsi="AGA Arabesque" w:hint="cs"/>
          <w:rtl/>
          <w:lang w:bidi="ar-IQ"/>
        </w:rPr>
        <w:t>وهو بذلك ي</w:t>
      </w:r>
      <w:r w:rsidR="00936209" w:rsidRPr="007C7FD4">
        <w:rPr>
          <w:rFonts w:ascii="AGA Arabesque" w:hAnsi="AGA Arabesque" w:hint="cs"/>
          <w:rtl/>
          <w:lang w:bidi="ar-IQ"/>
        </w:rPr>
        <w:t>عد</w:t>
      </w:r>
      <w:r w:rsidRPr="007C7FD4">
        <w:rPr>
          <w:rFonts w:ascii="AGA Arabesque" w:hAnsi="AGA Arabesque" w:hint="cs"/>
          <w:rtl/>
          <w:lang w:bidi="ar-IQ"/>
        </w:rPr>
        <w:t>ُّ</w:t>
      </w:r>
      <w:r w:rsidR="00936209" w:rsidRPr="007C7FD4">
        <w:rPr>
          <w:rFonts w:ascii="AGA Arabesque" w:hAnsi="AGA Arabesque" w:hint="cs"/>
          <w:rtl/>
          <w:lang w:bidi="ar-IQ"/>
        </w:rPr>
        <w:t xml:space="preserve"> رفع (ك</w:t>
      </w:r>
      <w:r w:rsidRPr="007C7FD4">
        <w:rPr>
          <w:rFonts w:ascii="AGA Arabesque" w:hAnsi="AGA Arabesque" w:hint="cs"/>
          <w:rtl/>
          <w:lang w:bidi="ar-IQ"/>
        </w:rPr>
        <w:t>ُ</w:t>
      </w:r>
      <w:r w:rsidR="00936209" w:rsidRPr="007C7FD4">
        <w:rPr>
          <w:rFonts w:ascii="AGA Arabesque" w:hAnsi="AGA Arabesque" w:hint="cs"/>
          <w:rtl/>
          <w:lang w:bidi="ar-IQ"/>
        </w:rPr>
        <w:t>ل</w:t>
      </w:r>
      <w:r w:rsidRPr="007C7FD4">
        <w:rPr>
          <w:rFonts w:ascii="AGA Arabesque" w:hAnsi="AGA Arabesque" w:hint="cs"/>
          <w:rtl/>
          <w:lang w:bidi="ar-IQ"/>
        </w:rPr>
        <w:t>ّ</w:t>
      </w:r>
      <w:r w:rsidR="00936209" w:rsidRPr="007C7FD4">
        <w:rPr>
          <w:rFonts w:ascii="AGA Arabesque" w:hAnsi="AGA Arabesque" w:hint="cs"/>
          <w:rtl/>
          <w:lang w:bidi="ar-IQ"/>
        </w:rPr>
        <w:t>) ضعيفا</w:t>
      </w:r>
      <w:r w:rsidRPr="007C7FD4">
        <w:rPr>
          <w:rFonts w:ascii="AGA Arabesque" w:hAnsi="AGA Arabesque" w:hint="cs"/>
          <w:rtl/>
          <w:lang w:bidi="ar-IQ"/>
        </w:rPr>
        <w:t>ً</w:t>
      </w:r>
      <w:r w:rsidR="00936209" w:rsidRPr="007C7FD4">
        <w:rPr>
          <w:rFonts w:ascii="AGA Arabesque" w:hAnsi="AGA Arabesque" w:hint="cs"/>
          <w:rtl/>
          <w:lang w:bidi="ar-IQ"/>
        </w:rPr>
        <w:t>، ولم يعد</w:t>
      </w:r>
      <w:r w:rsidRPr="007C7FD4">
        <w:rPr>
          <w:rFonts w:ascii="AGA Arabesque" w:hAnsi="AGA Arabesque" w:hint="cs"/>
          <w:rtl/>
          <w:lang w:bidi="ar-IQ"/>
        </w:rPr>
        <w:t>ّه</w:t>
      </w:r>
      <w:r w:rsidR="00936209" w:rsidRPr="007C7FD4">
        <w:rPr>
          <w:rFonts w:ascii="AGA Arabesque" w:hAnsi="AGA Arabesque" w:hint="cs"/>
          <w:rtl/>
          <w:lang w:bidi="ar-IQ"/>
        </w:rPr>
        <w:t xml:space="preserve"> ضرورة لسعة النصب أمام الراجز، ولو</w:t>
      </w:r>
      <w:r w:rsidR="00192DB3" w:rsidRPr="007C7FD4">
        <w:rPr>
          <w:rFonts w:ascii="AGA Arabesque" w:hAnsi="AGA Arabesque" w:hint="cs"/>
          <w:rtl/>
          <w:lang w:bidi="ar-IQ"/>
        </w:rPr>
        <w:t xml:space="preserve"> نصب لحفظ الوزن كما قال ابن جني</w:t>
      </w:r>
      <w:r w:rsidRPr="007C7FD4">
        <w:rPr>
          <w:rFonts w:ascii="AGA Arabesque" w:hAnsi="AGA Arabesque" w:hint="cs"/>
          <w:rtl/>
          <w:lang w:bidi="ar-IQ"/>
        </w:rPr>
        <w:t>ّ</w:t>
      </w:r>
      <w:r w:rsidR="00192DB3" w:rsidRPr="007C7FD4">
        <w:rPr>
          <w:rFonts w:ascii="AGA Arabesque" w:hAnsi="AGA Arabesque" w:hint="cs"/>
          <w:rtl/>
          <w:lang w:bidi="ar-IQ"/>
        </w:rPr>
        <w:t>:</w:t>
      </w:r>
      <w:r w:rsidR="002B39FA">
        <w:rPr>
          <w:rFonts w:ascii="AGA Arabesque" w:hAnsi="AGA Arabesque" w:hint="cs"/>
          <w:rtl/>
          <w:lang w:bidi="ar-IQ"/>
        </w:rPr>
        <w:t xml:space="preserve"> «</w:t>
      </w:r>
      <w:r w:rsidR="00192DB3" w:rsidRPr="007C7FD4">
        <w:rPr>
          <w:rFonts w:ascii="AGA Arabesque" w:hAnsi="AGA Arabesque" w:hint="cs"/>
          <w:rtl/>
          <w:lang w:bidi="ar-IQ"/>
        </w:rPr>
        <w:t>وحمى جانب الإعراب</w:t>
      </w:r>
      <w:r w:rsidR="00A63DC8">
        <w:rPr>
          <w:rFonts w:ascii="AGA Arabesque" w:hAnsi="AGA Arabesque" w:hint="cs"/>
          <w:rtl/>
          <w:lang w:bidi="ar-IQ"/>
        </w:rPr>
        <w:t>»</w:t>
      </w:r>
      <w:r w:rsidR="00194E2D"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18"/>
      </w:r>
      <w:r w:rsidR="00CC0814" w:rsidRPr="007C7FD4">
        <w:rPr>
          <w:rStyle w:val="FootnoteReference"/>
          <w:rFonts w:ascii="AGA Arabesque" w:hAnsi="AGA Arabesque"/>
          <w:rtl/>
          <w:lang w:bidi="ar-IQ"/>
        </w:rPr>
        <w:t>)</w:t>
      </w:r>
    </w:p>
    <w:p w:rsidR="00194E2D" w:rsidRPr="007C7FD4" w:rsidRDefault="00194E2D" w:rsidP="00E53899">
      <w:pPr>
        <w:ind w:firstLine="720"/>
        <w:jc w:val="lowKashida"/>
        <w:rPr>
          <w:rFonts w:ascii="AGA Arabesque" w:hAnsi="AGA Arabesque"/>
          <w:rtl/>
          <w:lang w:bidi="ar-IQ"/>
        </w:rPr>
      </w:pPr>
      <w:r w:rsidRPr="007C7FD4">
        <w:rPr>
          <w:rFonts w:ascii="AGA Arabesque" w:hAnsi="AGA Arabesque" w:hint="cs"/>
          <w:rtl/>
          <w:lang w:bidi="ar-IQ"/>
        </w:rPr>
        <w:t>يقول صاحب دلائل الإعجاز عن هذا البيت:</w:t>
      </w:r>
      <w:r w:rsidR="002B39FA">
        <w:rPr>
          <w:rFonts w:ascii="AGA Arabesque" w:hAnsi="AGA Arabesque" w:hint="cs"/>
          <w:rtl/>
          <w:lang w:bidi="ar-IQ"/>
        </w:rPr>
        <w:t xml:space="preserve"> «</w:t>
      </w:r>
      <w:r w:rsidR="00916840" w:rsidRPr="007C7FD4">
        <w:rPr>
          <w:rFonts w:ascii="AGA Arabesque" w:hAnsi="AGA Arabesque" w:hint="cs"/>
          <w:rtl/>
          <w:lang w:bidi="ar-IQ"/>
        </w:rPr>
        <w:t>قد حمله الجميع على أن</w:t>
      </w:r>
      <w:r w:rsidR="00463C3E" w:rsidRPr="007C7FD4">
        <w:rPr>
          <w:rFonts w:ascii="AGA Arabesque" w:hAnsi="AGA Arabesque" w:hint="cs"/>
          <w:rtl/>
          <w:lang w:bidi="ar-IQ"/>
        </w:rPr>
        <w:t>ّ</w:t>
      </w:r>
      <w:r w:rsidR="00916840" w:rsidRPr="007C7FD4">
        <w:rPr>
          <w:rFonts w:ascii="AGA Arabesque" w:hAnsi="AGA Arabesque" w:hint="cs"/>
          <w:rtl/>
          <w:lang w:bidi="ar-IQ"/>
        </w:rPr>
        <w:t>ه أدخل نفسه من رفع (ك</w:t>
      </w:r>
      <w:r w:rsidR="00463C3E" w:rsidRPr="007C7FD4">
        <w:rPr>
          <w:rFonts w:ascii="AGA Arabesque" w:hAnsi="AGA Arabesque" w:hint="cs"/>
          <w:rtl/>
          <w:lang w:bidi="ar-IQ"/>
        </w:rPr>
        <w:t>ُ</w:t>
      </w:r>
      <w:r w:rsidR="00916840" w:rsidRPr="007C7FD4">
        <w:rPr>
          <w:rFonts w:ascii="AGA Arabesque" w:hAnsi="AGA Arabesque" w:hint="cs"/>
          <w:rtl/>
          <w:lang w:bidi="ar-IQ"/>
        </w:rPr>
        <w:t>ل</w:t>
      </w:r>
      <w:r w:rsidR="00463C3E" w:rsidRPr="007C7FD4">
        <w:rPr>
          <w:rFonts w:ascii="AGA Arabesque" w:hAnsi="AGA Arabesque" w:hint="cs"/>
          <w:rtl/>
          <w:lang w:bidi="ar-IQ"/>
        </w:rPr>
        <w:t>ّ</w:t>
      </w:r>
      <w:r w:rsidR="00916840" w:rsidRPr="007C7FD4">
        <w:rPr>
          <w:rFonts w:ascii="AGA Arabesque" w:hAnsi="AGA Arabesque" w:hint="cs"/>
          <w:rtl/>
          <w:lang w:bidi="ar-IQ"/>
        </w:rPr>
        <w:t>) في شيء إن</w:t>
      </w:r>
      <w:r w:rsidR="00463C3E" w:rsidRPr="007C7FD4">
        <w:rPr>
          <w:rFonts w:ascii="AGA Arabesque" w:hAnsi="AGA Arabesque" w:hint="cs"/>
          <w:rtl/>
          <w:lang w:bidi="ar-IQ"/>
        </w:rPr>
        <w:t>ّ</w:t>
      </w:r>
      <w:r w:rsidR="00916840" w:rsidRPr="007C7FD4">
        <w:rPr>
          <w:rFonts w:ascii="AGA Arabesque" w:hAnsi="AGA Arabesque" w:hint="cs"/>
          <w:rtl/>
          <w:lang w:bidi="ar-IQ"/>
        </w:rPr>
        <w:t xml:space="preserve">ما يجوز عند الضرورة من غير أن كانت به </w:t>
      </w:r>
      <w:r w:rsidR="00916840" w:rsidRPr="007C7FD4">
        <w:rPr>
          <w:rFonts w:ascii="AGA Arabesque" w:hAnsi="AGA Arabesque" w:hint="cs"/>
          <w:rtl/>
          <w:lang w:bidi="ar-IQ"/>
        </w:rPr>
        <w:lastRenderedPageBreak/>
        <w:t>ضرورة، قالو</w:t>
      </w:r>
      <w:r w:rsidR="009232D4">
        <w:rPr>
          <w:rFonts w:ascii="AGA Arabesque" w:hAnsi="AGA Arabesque" w:hint="cs"/>
          <w:rtl/>
          <w:lang w:bidi="ar-IQ"/>
        </w:rPr>
        <w:t>ا</w:t>
      </w:r>
      <w:r w:rsidR="00916840" w:rsidRPr="007C7FD4">
        <w:rPr>
          <w:rFonts w:ascii="AGA Arabesque" w:hAnsi="AGA Arabesque" w:hint="cs"/>
          <w:rtl/>
          <w:lang w:bidi="ar-IQ"/>
        </w:rPr>
        <w:t>: لأن</w:t>
      </w:r>
      <w:r w:rsidR="00463C3E" w:rsidRPr="007C7FD4">
        <w:rPr>
          <w:rFonts w:ascii="AGA Arabesque" w:hAnsi="AGA Arabesque" w:hint="cs"/>
          <w:rtl/>
          <w:lang w:bidi="ar-IQ"/>
        </w:rPr>
        <w:t>ّ</w:t>
      </w:r>
      <w:r w:rsidR="00916840" w:rsidRPr="007C7FD4">
        <w:rPr>
          <w:rFonts w:ascii="AGA Arabesque" w:hAnsi="AGA Arabesque" w:hint="cs"/>
          <w:rtl/>
          <w:lang w:bidi="ar-IQ"/>
        </w:rPr>
        <w:t>ه ليس في (ك</w:t>
      </w:r>
      <w:r w:rsidR="00463C3E" w:rsidRPr="007C7FD4">
        <w:rPr>
          <w:rFonts w:ascii="AGA Arabesque" w:hAnsi="AGA Arabesque" w:hint="cs"/>
          <w:rtl/>
          <w:lang w:bidi="ar-IQ"/>
        </w:rPr>
        <w:t>ُ</w:t>
      </w:r>
      <w:r w:rsidR="00916840" w:rsidRPr="007C7FD4">
        <w:rPr>
          <w:rFonts w:ascii="AGA Arabesque" w:hAnsi="AGA Arabesque" w:hint="cs"/>
          <w:rtl/>
          <w:lang w:bidi="ar-IQ"/>
        </w:rPr>
        <w:t>ل</w:t>
      </w:r>
      <w:r w:rsidR="00463C3E" w:rsidRPr="007C7FD4">
        <w:rPr>
          <w:rFonts w:ascii="AGA Arabesque" w:hAnsi="AGA Arabesque" w:hint="cs"/>
          <w:rtl/>
          <w:lang w:bidi="ar-IQ"/>
        </w:rPr>
        <w:t>ّ</w:t>
      </w:r>
      <w:r w:rsidR="00916840" w:rsidRPr="007C7FD4">
        <w:rPr>
          <w:rFonts w:ascii="AGA Arabesque" w:hAnsi="AGA Arabesque" w:hint="cs"/>
          <w:rtl/>
          <w:lang w:bidi="ar-IQ"/>
        </w:rPr>
        <w:t>) ما يكسر له وزنا</w:t>
      </w:r>
      <w:r w:rsidR="00463C3E" w:rsidRPr="007C7FD4">
        <w:rPr>
          <w:rFonts w:ascii="AGA Arabesque" w:hAnsi="AGA Arabesque" w:hint="cs"/>
          <w:rtl/>
          <w:lang w:bidi="ar-IQ"/>
        </w:rPr>
        <w:t>ً</w:t>
      </w:r>
      <w:r w:rsidR="00916840" w:rsidRPr="007C7FD4">
        <w:rPr>
          <w:rFonts w:ascii="AGA Arabesque" w:hAnsi="AGA Arabesque" w:hint="cs"/>
          <w:rtl/>
          <w:lang w:bidi="ar-IQ"/>
        </w:rPr>
        <w:t xml:space="preserve"> أو يمنعه من معنى أراده، وإذا تأملت وجدته لم يرتكبه ولم يحمل نفسه عليه إلا لحاجة له إلى ذلك، وإلا لأن</w:t>
      </w:r>
      <w:r w:rsidR="00213F1B" w:rsidRPr="007C7FD4">
        <w:rPr>
          <w:rFonts w:ascii="AGA Arabesque" w:hAnsi="AGA Arabesque" w:hint="cs"/>
          <w:rtl/>
          <w:lang w:bidi="ar-IQ"/>
        </w:rPr>
        <w:t>ّ</w:t>
      </w:r>
      <w:r w:rsidR="00916840" w:rsidRPr="007C7FD4">
        <w:rPr>
          <w:rFonts w:ascii="AGA Arabesque" w:hAnsi="AGA Arabesque" w:hint="cs"/>
          <w:rtl/>
          <w:lang w:bidi="ar-IQ"/>
        </w:rPr>
        <w:t>ه رأى النصب يمنعه ما يريد، وذاك أن</w:t>
      </w:r>
      <w:r w:rsidR="00213F1B" w:rsidRPr="007C7FD4">
        <w:rPr>
          <w:rFonts w:ascii="AGA Arabesque" w:hAnsi="AGA Arabesque" w:hint="cs"/>
          <w:rtl/>
          <w:lang w:bidi="ar-IQ"/>
        </w:rPr>
        <w:t>ّ</w:t>
      </w:r>
      <w:r w:rsidR="00916840" w:rsidRPr="007C7FD4">
        <w:rPr>
          <w:rFonts w:ascii="AGA Arabesque" w:hAnsi="AGA Arabesque" w:hint="cs"/>
          <w:rtl/>
          <w:lang w:bidi="ar-IQ"/>
        </w:rPr>
        <w:t>ه أراد أن</w:t>
      </w:r>
      <w:r w:rsidR="00213F1B" w:rsidRPr="007C7FD4">
        <w:rPr>
          <w:rFonts w:ascii="AGA Arabesque" w:hAnsi="AGA Arabesque" w:hint="cs"/>
          <w:rtl/>
          <w:lang w:bidi="ar-IQ"/>
        </w:rPr>
        <w:t>ّ</w:t>
      </w:r>
      <w:r w:rsidR="00916840" w:rsidRPr="007C7FD4">
        <w:rPr>
          <w:rFonts w:ascii="AGA Arabesque" w:hAnsi="AGA Arabesque" w:hint="cs"/>
          <w:rtl/>
          <w:lang w:bidi="ar-IQ"/>
        </w:rPr>
        <w:t>ها تدعي عليه ذنبا</w:t>
      </w:r>
      <w:r w:rsidR="00213F1B" w:rsidRPr="007C7FD4">
        <w:rPr>
          <w:rFonts w:ascii="AGA Arabesque" w:hAnsi="AGA Arabesque" w:hint="cs"/>
          <w:rtl/>
          <w:lang w:bidi="ar-IQ"/>
        </w:rPr>
        <w:t>ً</w:t>
      </w:r>
      <w:r w:rsidR="00916840" w:rsidRPr="007C7FD4">
        <w:rPr>
          <w:rFonts w:ascii="AGA Arabesque" w:hAnsi="AGA Arabesque" w:hint="cs"/>
          <w:rtl/>
          <w:lang w:bidi="ar-IQ"/>
        </w:rPr>
        <w:t xml:space="preserve"> لم يصنع من</w:t>
      </w:r>
      <w:r w:rsidR="00213F1B" w:rsidRPr="007C7FD4">
        <w:rPr>
          <w:rFonts w:ascii="AGA Arabesque" w:hAnsi="AGA Arabesque" w:hint="cs"/>
          <w:rtl/>
          <w:lang w:bidi="ar-IQ"/>
        </w:rPr>
        <w:t>ه</w:t>
      </w:r>
      <w:r w:rsidR="00916840" w:rsidRPr="007C7FD4">
        <w:rPr>
          <w:rFonts w:ascii="AGA Arabesque" w:hAnsi="AGA Arabesque" w:hint="cs"/>
          <w:rtl/>
          <w:lang w:bidi="ar-IQ"/>
        </w:rPr>
        <w:t xml:space="preserve"> شيئا</w:t>
      </w:r>
      <w:r w:rsidR="00213F1B" w:rsidRPr="007C7FD4">
        <w:rPr>
          <w:rFonts w:ascii="AGA Arabesque" w:hAnsi="AGA Arabesque" w:hint="cs"/>
          <w:rtl/>
          <w:lang w:bidi="ar-IQ"/>
        </w:rPr>
        <w:t>ً</w:t>
      </w:r>
      <w:r w:rsidR="00916840" w:rsidRPr="007C7FD4">
        <w:rPr>
          <w:rFonts w:ascii="AGA Arabesque" w:hAnsi="AGA Arabesque" w:hint="cs"/>
          <w:rtl/>
          <w:lang w:bidi="ar-IQ"/>
        </w:rPr>
        <w:t xml:space="preserve"> البتة، لا قليلا</w:t>
      </w:r>
      <w:r w:rsidR="00213F1B" w:rsidRPr="007C7FD4">
        <w:rPr>
          <w:rFonts w:ascii="AGA Arabesque" w:hAnsi="AGA Arabesque" w:hint="cs"/>
          <w:rtl/>
          <w:lang w:bidi="ar-IQ"/>
        </w:rPr>
        <w:t>ً</w:t>
      </w:r>
      <w:r w:rsidR="00916840" w:rsidRPr="007C7FD4">
        <w:rPr>
          <w:rFonts w:ascii="AGA Arabesque" w:hAnsi="AGA Arabesque" w:hint="cs"/>
          <w:rtl/>
          <w:lang w:bidi="ar-IQ"/>
        </w:rPr>
        <w:t xml:space="preserve"> ولا كثيرا</w:t>
      </w:r>
      <w:r w:rsidR="00213F1B" w:rsidRPr="007C7FD4">
        <w:rPr>
          <w:rFonts w:ascii="AGA Arabesque" w:hAnsi="AGA Arabesque" w:hint="cs"/>
          <w:rtl/>
          <w:lang w:bidi="ar-IQ"/>
        </w:rPr>
        <w:t>ً</w:t>
      </w:r>
      <w:r w:rsidR="00916840" w:rsidRPr="007C7FD4">
        <w:rPr>
          <w:rFonts w:ascii="AGA Arabesque" w:hAnsi="AGA Arabesque" w:hint="cs"/>
          <w:rtl/>
          <w:lang w:bidi="ar-IQ"/>
        </w:rPr>
        <w:t>، ولا بعضا</w:t>
      </w:r>
      <w:r w:rsidR="00213F1B" w:rsidRPr="007C7FD4">
        <w:rPr>
          <w:rFonts w:ascii="AGA Arabesque" w:hAnsi="AGA Arabesque" w:hint="cs"/>
          <w:rtl/>
          <w:lang w:bidi="ar-IQ"/>
        </w:rPr>
        <w:t>ً</w:t>
      </w:r>
      <w:r w:rsidR="00916840" w:rsidRPr="007C7FD4">
        <w:rPr>
          <w:rFonts w:ascii="AGA Arabesque" w:hAnsi="AGA Arabesque" w:hint="cs"/>
          <w:rtl/>
          <w:lang w:bidi="ar-IQ"/>
        </w:rPr>
        <w:t xml:space="preserve"> ولا كلا</w:t>
      </w:r>
      <w:r w:rsidR="00213F1B" w:rsidRPr="007C7FD4">
        <w:rPr>
          <w:rFonts w:ascii="AGA Arabesque" w:hAnsi="AGA Arabesque" w:hint="cs"/>
          <w:rtl/>
          <w:lang w:bidi="ar-IQ"/>
        </w:rPr>
        <w:t>ً</w:t>
      </w:r>
      <w:r w:rsidR="00916840" w:rsidRPr="007C7FD4">
        <w:rPr>
          <w:rFonts w:ascii="AGA Arabesque" w:hAnsi="AGA Arabesque" w:hint="cs"/>
          <w:rtl/>
          <w:lang w:bidi="ar-IQ"/>
        </w:rPr>
        <w:t xml:space="preserve">، والنصب يمنع من هذا المعنى، ويقتضي أن يكون قد أتى من الذنب الذي ادعته بعضه وذلك </w:t>
      </w:r>
      <w:r w:rsidR="00D53A19" w:rsidRPr="007C7FD4">
        <w:rPr>
          <w:rFonts w:ascii="AGA Arabesque" w:hAnsi="AGA Arabesque" w:hint="cs"/>
          <w:rtl/>
          <w:lang w:bidi="ar-IQ"/>
        </w:rPr>
        <w:t>أن</w:t>
      </w:r>
      <w:r w:rsidR="00213F1B" w:rsidRPr="007C7FD4">
        <w:rPr>
          <w:rFonts w:ascii="AGA Arabesque" w:hAnsi="AGA Arabesque" w:hint="cs"/>
          <w:rtl/>
          <w:lang w:bidi="ar-IQ"/>
        </w:rPr>
        <w:t>ّ</w:t>
      </w:r>
      <w:r w:rsidR="00D53A19" w:rsidRPr="007C7FD4">
        <w:rPr>
          <w:rFonts w:ascii="AGA Arabesque" w:hAnsi="AGA Arabesque" w:hint="cs"/>
          <w:rtl/>
          <w:lang w:bidi="ar-IQ"/>
        </w:rPr>
        <w:t>ا إذا تأملنا وجدنا إعمال الفعل في (كل) والفعل منفي لا يصلح أن يكون إلا حيث يراد أن</w:t>
      </w:r>
      <w:r w:rsidR="00213F1B" w:rsidRPr="007C7FD4">
        <w:rPr>
          <w:rFonts w:ascii="AGA Arabesque" w:hAnsi="AGA Arabesque" w:hint="cs"/>
          <w:rtl/>
          <w:lang w:bidi="ar-IQ"/>
        </w:rPr>
        <w:t>ّ</w:t>
      </w:r>
      <w:r w:rsidR="00D53A19" w:rsidRPr="007C7FD4">
        <w:rPr>
          <w:rFonts w:ascii="AGA Arabesque" w:hAnsi="AGA Arabesque" w:hint="cs"/>
          <w:rtl/>
          <w:lang w:bidi="ar-IQ"/>
        </w:rPr>
        <w:t xml:space="preserve"> بعضا</w:t>
      </w:r>
      <w:r w:rsidR="00213F1B" w:rsidRPr="007C7FD4">
        <w:rPr>
          <w:rFonts w:ascii="AGA Arabesque" w:hAnsi="AGA Arabesque" w:hint="cs"/>
          <w:rtl/>
          <w:lang w:bidi="ar-IQ"/>
        </w:rPr>
        <w:t>ً</w:t>
      </w:r>
      <w:r w:rsidR="00D53A19" w:rsidRPr="007C7FD4">
        <w:rPr>
          <w:rFonts w:ascii="AGA Arabesque" w:hAnsi="AGA Arabesque" w:hint="cs"/>
          <w:rtl/>
          <w:lang w:bidi="ar-IQ"/>
        </w:rPr>
        <w:t xml:space="preserve"> كان وبعضا</w:t>
      </w:r>
      <w:r w:rsidR="00213F1B" w:rsidRPr="007C7FD4">
        <w:rPr>
          <w:rFonts w:ascii="AGA Arabesque" w:hAnsi="AGA Arabesque" w:hint="cs"/>
          <w:rtl/>
          <w:lang w:bidi="ar-IQ"/>
        </w:rPr>
        <w:t>ً</w:t>
      </w:r>
      <w:r w:rsidR="00D53A19" w:rsidRPr="007C7FD4">
        <w:rPr>
          <w:rFonts w:ascii="AGA Arabesque" w:hAnsi="AGA Arabesque" w:hint="cs"/>
          <w:rtl/>
          <w:lang w:bidi="ar-IQ"/>
        </w:rPr>
        <w:t xml:space="preserve"> لم يكن، تقول: ل</w:t>
      </w:r>
      <w:r w:rsidR="00213F1B" w:rsidRPr="007C7FD4">
        <w:rPr>
          <w:rFonts w:ascii="AGA Arabesque" w:hAnsi="AGA Arabesque" w:hint="cs"/>
          <w:rtl/>
          <w:lang w:bidi="ar-IQ"/>
        </w:rPr>
        <w:t>َ</w:t>
      </w:r>
      <w:r w:rsidR="00D53A19" w:rsidRPr="007C7FD4">
        <w:rPr>
          <w:rFonts w:ascii="AGA Arabesque" w:hAnsi="AGA Arabesque" w:hint="cs"/>
          <w:rtl/>
          <w:lang w:bidi="ar-IQ"/>
        </w:rPr>
        <w:t>م</w:t>
      </w:r>
      <w:r w:rsidR="00213F1B" w:rsidRPr="007C7FD4">
        <w:rPr>
          <w:rFonts w:ascii="AGA Arabesque" w:hAnsi="AGA Arabesque" w:hint="cs"/>
          <w:rtl/>
          <w:lang w:bidi="ar-IQ"/>
        </w:rPr>
        <w:t>ْ</w:t>
      </w:r>
      <w:r w:rsidR="00D53A19" w:rsidRPr="007C7FD4">
        <w:rPr>
          <w:rFonts w:ascii="AGA Arabesque" w:hAnsi="AGA Arabesque" w:hint="cs"/>
          <w:rtl/>
          <w:lang w:bidi="ar-IQ"/>
        </w:rPr>
        <w:t xml:space="preserve"> ألق</w:t>
      </w:r>
      <w:r w:rsidR="00213F1B" w:rsidRPr="007C7FD4">
        <w:rPr>
          <w:rFonts w:ascii="AGA Arabesque" w:hAnsi="AGA Arabesque" w:hint="cs"/>
          <w:rtl/>
          <w:lang w:bidi="ar-IQ"/>
        </w:rPr>
        <w:t>ِ</w:t>
      </w:r>
      <w:r w:rsidR="00D53A19" w:rsidRPr="007C7FD4">
        <w:rPr>
          <w:rFonts w:ascii="AGA Arabesque" w:hAnsi="AGA Arabesque" w:hint="cs"/>
          <w:rtl/>
          <w:lang w:bidi="ar-IQ"/>
        </w:rPr>
        <w:t xml:space="preserve"> ك</w:t>
      </w:r>
      <w:r w:rsidR="00213F1B" w:rsidRPr="007C7FD4">
        <w:rPr>
          <w:rFonts w:ascii="AGA Arabesque" w:hAnsi="AGA Arabesque" w:hint="cs"/>
          <w:rtl/>
          <w:lang w:bidi="ar-IQ"/>
        </w:rPr>
        <w:t>ُ</w:t>
      </w:r>
      <w:r w:rsidR="00D53A19" w:rsidRPr="007C7FD4">
        <w:rPr>
          <w:rFonts w:ascii="AGA Arabesque" w:hAnsi="AGA Arabesque" w:hint="cs"/>
          <w:rtl/>
          <w:lang w:bidi="ar-IQ"/>
        </w:rPr>
        <w:t>ل</w:t>
      </w:r>
      <w:r w:rsidR="00213F1B" w:rsidRPr="007C7FD4">
        <w:rPr>
          <w:rFonts w:ascii="AGA Arabesque" w:hAnsi="AGA Arabesque" w:hint="cs"/>
          <w:rtl/>
          <w:lang w:bidi="ar-IQ"/>
        </w:rPr>
        <w:t>َّ</w:t>
      </w:r>
      <w:r w:rsidR="00D53A19" w:rsidRPr="007C7FD4">
        <w:rPr>
          <w:rFonts w:ascii="AGA Arabesque" w:hAnsi="AGA Arabesque" w:hint="cs"/>
          <w:rtl/>
          <w:lang w:bidi="ar-IQ"/>
        </w:rPr>
        <w:t xml:space="preserve"> القوم</w:t>
      </w:r>
      <w:r w:rsidR="00213F1B" w:rsidRPr="007C7FD4">
        <w:rPr>
          <w:rFonts w:ascii="AGA Arabesque" w:hAnsi="AGA Arabesque" w:hint="cs"/>
          <w:rtl/>
          <w:lang w:bidi="ar-IQ"/>
        </w:rPr>
        <w:t>ِ</w:t>
      </w:r>
      <w:r w:rsidR="00D53A19" w:rsidRPr="007C7FD4">
        <w:rPr>
          <w:rFonts w:ascii="AGA Arabesque" w:hAnsi="AGA Arabesque" w:hint="cs"/>
          <w:rtl/>
          <w:lang w:bidi="ar-IQ"/>
        </w:rPr>
        <w:t>... فيكون المعنى أن</w:t>
      </w:r>
      <w:r w:rsidR="00213F1B" w:rsidRPr="007C7FD4">
        <w:rPr>
          <w:rFonts w:ascii="AGA Arabesque" w:hAnsi="AGA Arabesque" w:hint="cs"/>
          <w:rtl/>
          <w:lang w:bidi="ar-IQ"/>
        </w:rPr>
        <w:t>ّ</w:t>
      </w:r>
      <w:r w:rsidR="00D53A19" w:rsidRPr="007C7FD4">
        <w:rPr>
          <w:rFonts w:ascii="AGA Arabesque" w:hAnsi="AGA Arabesque" w:hint="cs"/>
          <w:rtl/>
          <w:lang w:bidi="ar-IQ"/>
        </w:rPr>
        <w:t>ك لقيت</w:t>
      </w:r>
      <w:r w:rsidR="00213F1B" w:rsidRPr="007C7FD4">
        <w:rPr>
          <w:rFonts w:ascii="AGA Arabesque" w:hAnsi="AGA Arabesque" w:hint="cs"/>
          <w:rtl/>
          <w:lang w:bidi="ar-IQ"/>
        </w:rPr>
        <w:t>َ</w:t>
      </w:r>
      <w:r w:rsidR="00D53A19" w:rsidRPr="007C7FD4">
        <w:rPr>
          <w:rFonts w:ascii="AGA Arabesque" w:hAnsi="AGA Arabesque" w:hint="cs"/>
          <w:rtl/>
          <w:lang w:bidi="ar-IQ"/>
        </w:rPr>
        <w:t xml:space="preserve"> بعضا</w:t>
      </w:r>
      <w:r w:rsidR="00213F1B" w:rsidRPr="007C7FD4">
        <w:rPr>
          <w:rFonts w:ascii="AGA Arabesque" w:hAnsi="AGA Arabesque" w:hint="cs"/>
          <w:rtl/>
          <w:lang w:bidi="ar-IQ"/>
        </w:rPr>
        <w:t>ً</w:t>
      </w:r>
      <w:r w:rsidR="00D53A19" w:rsidRPr="007C7FD4">
        <w:rPr>
          <w:rFonts w:ascii="AGA Arabesque" w:hAnsi="AGA Arabesque" w:hint="cs"/>
          <w:rtl/>
          <w:lang w:bidi="ar-IQ"/>
        </w:rPr>
        <w:t xml:space="preserve"> من القوم</w:t>
      </w:r>
      <w:r w:rsidR="00213F1B" w:rsidRPr="007C7FD4">
        <w:rPr>
          <w:rFonts w:ascii="AGA Arabesque" w:hAnsi="AGA Arabesque" w:hint="cs"/>
          <w:rtl/>
          <w:lang w:bidi="ar-IQ"/>
        </w:rPr>
        <w:t>ِ</w:t>
      </w:r>
      <w:r w:rsidR="00D53A19" w:rsidRPr="007C7FD4">
        <w:rPr>
          <w:rFonts w:ascii="AGA Arabesque" w:hAnsi="AGA Arabesque" w:hint="cs"/>
          <w:rtl/>
          <w:lang w:bidi="ar-IQ"/>
        </w:rPr>
        <w:t xml:space="preserve"> ولم تلق الجميع...</w:t>
      </w:r>
      <w:r w:rsidR="00A63DC8">
        <w:rPr>
          <w:rFonts w:ascii="AGA Arabesque" w:hAnsi="AGA Arabesque" w:hint="cs"/>
          <w:rtl/>
          <w:lang w:bidi="ar-IQ"/>
        </w:rPr>
        <w:t>»</w:t>
      </w:r>
      <w:r w:rsidR="00D53A19"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19"/>
      </w:r>
      <w:r w:rsidR="00CC0814" w:rsidRPr="007C7FD4">
        <w:rPr>
          <w:rStyle w:val="FootnoteReference"/>
          <w:rFonts w:ascii="AGA Arabesque" w:hAnsi="AGA Arabesque"/>
          <w:rtl/>
          <w:lang w:bidi="ar-IQ"/>
        </w:rPr>
        <w:t>)</w:t>
      </w:r>
    </w:p>
    <w:p w:rsidR="00D53A19" w:rsidRPr="007C7FD4" w:rsidRDefault="00D53A19" w:rsidP="00E53899">
      <w:pPr>
        <w:ind w:firstLine="720"/>
        <w:jc w:val="lowKashida"/>
        <w:rPr>
          <w:rFonts w:ascii="AGA Arabesque" w:hAnsi="AGA Arabesque"/>
          <w:rtl/>
          <w:lang w:bidi="ar-IQ"/>
        </w:rPr>
      </w:pPr>
      <w:r w:rsidRPr="007C7FD4">
        <w:rPr>
          <w:rFonts w:ascii="AGA Arabesque" w:hAnsi="AGA Arabesque" w:hint="cs"/>
          <w:rtl/>
          <w:lang w:bidi="ar-IQ"/>
        </w:rPr>
        <w:t>ويقول صاحب المصباح في المعاني والبيان والبديع:</w:t>
      </w:r>
      <w:r w:rsidR="002B39FA">
        <w:rPr>
          <w:rFonts w:ascii="AGA Arabesque" w:hAnsi="AGA Arabesque" w:hint="cs"/>
          <w:rtl/>
          <w:lang w:bidi="ar-IQ"/>
        </w:rPr>
        <w:t xml:space="preserve"> «</w:t>
      </w:r>
      <w:r w:rsidRPr="007C7FD4">
        <w:rPr>
          <w:rFonts w:ascii="AGA Arabesque" w:hAnsi="AGA Arabesque" w:hint="cs"/>
          <w:rtl/>
          <w:lang w:bidi="ar-IQ"/>
        </w:rPr>
        <w:t>رفع (ك</w:t>
      </w:r>
      <w:r w:rsidR="00213F1B" w:rsidRPr="007C7FD4">
        <w:rPr>
          <w:rFonts w:ascii="AGA Arabesque" w:hAnsi="AGA Arabesque" w:hint="cs"/>
          <w:rtl/>
          <w:lang w:bidi="ar-IQ"/>
        </w:rPr>
        <w:t>ُ</w:t>
      </w:r>
      <w:r w:rsidRPr="007C7FD4">
        <w:rPr>
          <w:rFonts w:ascii="AGA Arabesque" w:hAnsi="AGA Arabesque" w:hint="cs"/>
          <w:rtl/>
          <w:lang w:bidi="ar-IQ"/>
        </w:rPr>
        <w:t>له) بالابتداء ولم ينصبه ب</w:t>
      </w:r>
      <w:r w:rsidR="00213F1B" w:rsidRPr="007C7FD4">
        <w:rPr>
          <w:rFonts w:ascii="AGA Arabesque" w:hAnsi="AGA Arabesque" w:hint="cs"/>
          <w:rtl/>
          <w:lang w:bidi="ar-IQ"/>
        </w:rPr>
        <w:t>ـ (</w:t>
      </w:r>
      <w:r w:rsidRPr="007C7FD4">
        <w:rPr>
          <w:rFonts w:ascii="AGA Arabesque" w:hAnsi="AGA Arabesque" w:hint="cs"/>
          <w:rtl/>
          <w:lang w:bidi="ar-IQ"/>
        </w:rPr>
        <w:t>أصنع</w:t>
      </w:r>
      <w:r w:rsidR="00213F1B" w:rsidRPr="007C7FD4">
        <w:rPr>
          <w:rFonts w:ascii="AGA Arabesque" w:hAnsi="AGA Arabesque" w:hint="cs"/>
          <w:rtl/>
          <w:lang w:bidi="ar-IQ"/>
        </w:rPr>
        <w:t>)</w:t>
      </w:r>
      <w:r w:rsidRPr="007C7FD4">
        <w:rPr>
          <w:rFonts w:ascii="AGA Arabesque" w:hAnsi="AGA Arabesque" w:hint="cs"/>
          <w:rtl/>
          <w:lang w:bidi="ar-IQ"/>
        </w:rPr>
        <w:t xml:space="preserve"> لأن</w:t>
      </w:r>
      <w:r w:rsidR="00213F1B" w:rsidRPr="007C7FD4">
        <w:rPr>
          <w:rFonts w:ascii="AGA Arabesque" w:hAnsi="AGA Arabesque" w:hint="cs"/>
          <w:rtl/>
          <w:lang w:bidi="ar-IQ"/>
        </w:rPr>
        <w:t>ّ</w:t>
      </w:r>
      <w:r w:rsidRPr="007C7FD4">
        <w:rPr>
          <w:rFonts w:ascii="AGA Arabesque" w:hAnsi="AGA Arabesque" w:hint="cs"/>
          <w:rtl/>
          <w:lang w:bidi="ar-IQ"/>
        </w:rPr>
        <w:t>ه أنكر صنع كل</w:t>
      </w:r>
      <w:r w:rsidR="00213F1B" w:rsidRPr="007C7FD4">
        <w:rPr>
          <w:rFonts w:ascii="AGA Arabesque" w:hAnsi="AGA Arabesque" w:hint="cs"/>
          <w:rtl/>
          <w:lang w:bidi="ar-IQ"/>
        </w:rPr>
        <w:t>ّ</w:t>
      </w:r>
      <w:r w:rsidRPr="007C7FD4">
        <w:rPr>
          <w:rFonts w:ascii="AGA Arabesque" w:hAnsi="AGA Arabesque" w:hint="cs"/>
          <w:rtl/>
          <w:lang w:bidi="ar-IQ"/>
        </w:rPr>
        <w:t xml:space="preserve"> واحد من الذنوب، فرفع على معنى: ل</w:t>
      </w:r>
      <w:r w:rsidR="00213F1B" w:rsidRPr="007C7FD4">
        <w:rPr>
          <w:rFonts w:ascii="AGA Arabesque" w:hAnsi="AGA Arabesque" w:hint="cs"/>
          <w:rtl/>
          <w:lang w:bidi="ar-IQ"/>
        </w:rPr>
        <w:t>َ</w:t>
      </w:r>
      <w:r w:rsidRPr="007C7FD4">
        <w:rPr>
          <w:rFonts w:ascii="AGA Arabesque" w:hAnsi="AGA Arabesque" w:hint="cs"/>
          <w:rtl/>
          <w:lang w:bidi="ar-IQ"/>
        </w:rPr>
        <w:t>م</w:t>
      </w:r>
      <w:r w:rsidR="00213F1B" w:rsidRPr="007C7FD4">
        <w:rPr>
          <w:rFonts w:ascii="AGA Arabesque" w:hAnsi="AGA Arabesque" w:hint="cs"/>
          <w:rtl/>
          <w:lang w:bidi="ar-IQ"/>
        </w:rPr>
        <w:t>ْ</w:t>
      </w:r>
      <w:r w:rsidRPr="007C7FD4">
        <w:rPr>
          <w:rFonts w:ascii="AGA Arabesque" w:hAnsi="AGA Arabesque" w:hint="cs"/>
          <w:rtl/>
          <w:lang w:bidi="ar-IQ"/>
        </w:rPr>
        <w:t xml:space="preserve"> أصنع</w:t>
      </w:r>
      <w:r w:rsidR="00213F1B" w:rsidRPr="007C7FD4">
        <w:rPr>
          <w:rFonts w:ascii="AGA Arabesque" w:hAnsi="AGA Arabesque" w:hint="cs"/>
          <w:rtl/>
          <w:lang w:bidi="ar-IQ"/>
        </w:rPr>
        <w:t>ْ</w:t>
      </w:r>
      <w:r w:rsidRPr="007C7FD4">
        <w:rPr>
          <w:rFonts w:ascii="AGA Arabesque" w:hAnsi="AGA Arabesque" w:hint="cs"/>
          <w:rtl/>
          <w:lang w:bidi="ar-IQ"/>
        </w:rPr>
        <w:t xml:space="preserve"> شيئا</w:t>
      </w:r>
      <w:r w:rsidR="00213F1B" w:rsidRPr="007C7FD4">
        <w:rPr>
          <w:rFonts w:ascii="AGA Arabesque" w:hAnsi="AGA Arabesque" w:hint="cs"/>
          <w:rtl/>
          <w:lang w:bidi="ar-IQ"/>
        </w:rPr>
        <w:t>ً</w:t>
      </w:r>
      <w:r w:rsidRPr="007C7FD4">
        <w:rPr>
          <w:rFonts w:ascii="AGA Arabesque" w:hAnsi="AGA Arabesque" w:hint="cs"/>
          <w:rtl/>
          <w:lang w:bidi="ar-IQ"/>
        </w:rPr>
        <w:t xml:space="preserve"> من ذلك، ولو نصبه لكان إنكارا</w:t>
      </w:r>
      <w:r w:rsidR="00213F1B" w:rsidRPr="007C7FD4">
        <w:rPr>
          <w:rFonts w:ascii="AGA Arabesque" w:hAnsi="AGA Arabesque" w:hint="cs"/>
          <w:rtl/>
          <w:lang w:bidi="ar-IQ"/>
        </w:rPr>
        <w:t>ً</w:t>
      </w:r>
      <w:r w:rsidRPr="007C7FD4">
        <w:rPr>
          <w:rFonts w:ascii="AGA Arabesque" w:hAnsi="AGA Arabesque" w:hint="cs"/>
          <w:rtl/>
          <w:lang w:bidi="ar-IQ"/>
        </w:rPr>
        <w:t xml:space="preserve"> لصنع الجميع وإقرارا</w:t>
      </w:r>
      <w:r w:rsidR="00213F1B" w:rsidRPr="007C7FD4">
        <w:rPr>
          <w:rFonts w:ascii="AGA Arabesque" w:hAnsi="AGA Arabesque" w:hint="cs"/>
          <w:rtl/>
          <w:lang w:bidi="ar-IQ"/>
        </w:rPr>
        <w:t>ً</w:t>
      </w:r>
      <w:r w:rsidRPr="007C7FD4">
        <w:rPr>
          <w:rFonts w:ascii="AGA Arabesque" w:hAnsi="AGA Arabesque" w:hint="cs"/>
          <w:rtl/>
          <w:lang w:bidi="ar-IQ"/>
        </w:rPr>
        <w:t xml:space="preserve"> بصنع بعضه</w:t>
      </w:r>
      <w:r w:rsidR="00A63DC8">
        <w:rPr>
          <w:rFonts w:ascii="AGA Arabesque" w:hAnsi="AGA Arabesque" w:hint="cs"/>
          <w:rtl/>
          <w:lang w:bidi="ar-IQ"/>
        </w:rPr>
        <w:t>»</w:t>
      </w:r>
      <w:r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20"/>
      </w:r>
      <w:r w:rsidR="00CC0814" w:rsidRPr="007C7FD4">
        <w:rPr>
          <w:rStyle w:val="FootnoteReference"/>
          <w:rFonts w:ascii="AGA Arabesque" w:hAnsi="AGA Arabesque"/>
          <w:rtl/>
          <w:lang w:bidi="ar-IQ"/>
        </w:rPr>
        <w:t>)</w:t>
      </w:r>
    </w:p>
    <w:p w:rsidR="007E1BE6" w:rsidRPr="007C7FD4" w:rsidRDefault="007E1BE6" w:rsidP="00E53899">
      <w:pPr>
        <w:ind w:firstLine="720"/>
        <w:jc w:val="lowKashida"/>
        <w:rPr>
          <w:rFonts w:ascii="AGA Arabesque" w:hAnsi="AGA Arabesque"/>
          <w:rtl/>
          <w:lang w:bidi="ar-IQ"/>
        </w:rPr>
      </w:pPr>
      <w:r w:rsidRPr="007C7FD4">
        <w:rPr>
          <w:rFonts w:ascii="AGA Arabesque" w:hAnsi="AGA Arabesque" w:hint="cs"/>
          <w:rtl/>
          <w:lang w:bidi="ar-IQ"/>
        </w:rPr>
        <w:t>ويرى الدكتور العدوانيّ بأنّ القيمة البلاغية والدلالية للنصب والرفع تختلف كثيراً،  لأنّ الرفع أقوى من النصب هنا؛ ولأنّ فيه عموم النفي وشموله، وأنّ الراجز لم يصنع شيئاً مما تدعيه (أمُّ الخِيار)، ولو نصب لكان ذلك إقراراً منه بأنَه فعل شيئاً ولم يفعل شيئاً آخر، مما يدخل في دائرة نفي العموم، والأسلوب الأول أقوى من الأسلوب الثاني، لأنه طابق مراد الراجز في تبرئة نفسه من الذنوب كلها.</w:t>
      </w:r>
      <w:r w:rsidRPr="007C7FD4">
        <w:rPr>
          <w:rStyle w:val="FootnoteReference"/>
          <w:rFonts w:ascii="AGA Arabesque" w:hAnsi="AGA Arabesque"/>
          <w:rtl/>
          <w:lang w:bidi="ar-IQ"/>
        </w:rPr>
        <w:t>(</w:t>
      </w:r>
      <w:r w:rsidRPr="007C7FD4">
        <w:rPr>
          <w:rStyle w:val="FootnoteReference"/>
          <w:rFonts w:ascii="AGA Arabesque" w:hAnsi="AGA Arabesque"/>
          <w:rtl/>
          <w:lang w:bidi="ar-IQ"/>
        </w:rPr>
        <w:footnoteReference w:id="121"/>
      </w:r>
      <w:r w:rsidRPr="007C7FD4">
        <w:rPr>
          <w:rStyle w:val="FootnoteReference"/>
          <w:rFonts w:ascii="AGA Arabesque" w:hAnsi="AGA Arabesque"/>
          <w:rtl/>
          <w:lang w:bidi="ar-IQ"/>
        </w:rPr>
        <w:t>)</w:t>
      </w:r>
    </w:p>
    <w:p w:rsidR="00D53A19" w:rsidRPr="007C7FD4" w:rsidRDefault="00D53A19" w:rsidP="00E53899">
      <w:pPr>
        <w:ind w:firstLine="720"/>
        <w:jc w:val="lowKashida"/>
        <w:rPr>
          <w:rFonts w:ascii="AGA Arabesque" w:hAnsi="AGA Arabesque"/>
          <w:rtl/>
          <w:lang w:bidi="ar-IQ"/>
        </w:rPr>
      </w:pPr>
      <w:r w:rsidRPr="007C7FD4">
        <w:rPr>
          <w:rFonts w:ascii="AGA Arabesque" w:hAnsi="AGA Arabesque" w:hint="cs"/>
          <w:rtl/>
          <w:lang w:bidi="ar-IQ"/>
        </w:rPr>
        <w:t>وبهذا يتضح لنا اضطرار الشاعر الذي ألجأه إلى الرفع دون النصب، ولو عدنا إلى كلام ابن جني</w:t>
      </w:r>
      <w:r w:rsidR="00213F1B" w:rsidRPr="007C7FD4">
        <w:rPr>
          <w:rFonts w:ascii="AGA Arabesque" w:hAnsi="AGA Arabesque" w:hint="cs"/>
          <w:rtl/>
          <w:lang w:bidi="ar-IQ"/>
        </w:rPr>
        <w:t>ّ السابق:</w:t>
      </w:r>
      <w:r w:rsidR="002B39FA">
        <w:rPr>
          <w:rFonts w:ascii="AGA Arabesque" w:hAnsi="AGA Arabesque" w:hint="cs"/>
          <w:rtl/>
          <w:lang w:bidi="ar-IQ"/>
        </w:rPr>
        <w:t xml:space="preserve"> «</w:t>
      </w:r>
      <w:r w:rsidR="00213F1B" w:rsidRPr="007C7FD4">
        <w:rPr>
          <w:rFonts w:ascii="AGA Arabesque" w:hAnsi="AGA Arabesque" w:hint="cs"/>
          <w:rtl/>
          <w:lang w:bidi="ar-IQ"/>
        </w:rPr>
        <w:t>وحمى جانب الإعراب</w:t>
      </w:r>
      <w:r w:rsidR="00A63DC8">
        <w:rPr>
          <w:rFonts w:ascii="AGA Arabesque" w:hAnsi="AGA Arabesque" w:hint="cs"/>
          <w:rtl/>
          <w:lang w:bidi="ar-IQ"/>
        </w:rPr>
        <w:t>»</w:t>
      </w:r>
      <w:r w:rsidR="00213F1B" w:rsidRPr="007C7FD4">
        <w:rPr>
          <w:rFonts w:ascii="AGA Arabesque" w:hAnsi="AGA Arabesque" w:hint="cs"/>
          <w:rtl/>
          <w:lang w:bidi="ar-IQ"/>
        </w:rPr>
        <w:t xml:space="preserve"> فضيف</w:t>
      </w:r>
      <w:r w:rsidRPr="007C7FD4">
        <w:rPr>
          <w:rFonts w:ascii="AGA Arabesque" w:hAnsi="AGA Arabesque" w:hint="cs"/>
          <w:rtl/>
          <w:lang w:bidi="ar-IQ"/>
        </w:rPr>
        <w:t xml:space="preserve"> إليه، وحمى </w:t>
      </w:r>
      <w:r w:rsidRPr="007C7FD4">
        <w:rPr>
          <w:rFonts w:ascii="AGA Arabesque" w:hAnsi="AGA Arabesque" w:hint="cs"/>
          <w:rtl/>
          <w:lang w:bidi="ar-IQ"/>
        </w:rPr>
        <w:lastRenderedPageBreak/>
        <w:t>جانب الوزن والإيقاع، فعندها يكون (كل) مفعولا</w:t>
      </w:r>
      <w:r w:rsidR="00213F1B" w:rsidRPr="007C7FD4">
        <w:rPr>
          <w:rFonts w:ascii="AGA Arabesque" w:hAnsi="AGA Arabesque" w:hint="cs"/>
          <w:rtl/>
          <w:lang w:bidi="ar-IQ"/>
        </w:rPr>
        <w:t>ً</w:t>
      </w:r>
      <w:r w:rsidRPr="007C7FD4">
        <w:rPr>
          <w:rFonts w:ascii="AGA Arabesque" w:hAnsi="AGA Arabesque" w:hint="cs"/>
          <w:rtl/>
          <w:lang w:bidi="ar-IQ"/>
        </w:rPr>
        <w:t xml:space="preserve"> به للفعل (أصنع) إلا أن</w:t>
      </w:r>
      <w:r w:rsidR="00213F1B" w:rsidRPr="007C7FD4">
        <w:rPr>
          <w:rFonts w:ascii="AGA Arabesque" w:hAnsi="AGA Arabesque" w:hint="cs"/>
          <w:rtl/>
          <w:lang w:bidi="ar-IQ"/>
        </w:rPr>
        <w:t>ّ</w:t>
      </w:r>
      <w:r w:rsidRPr="007C7FD4">
        <w:rPr>
          <w:rFonts w:ascii="AGA Arabesque" w:hAnsi="AGA Arabesque" w:hint="cs"/>
          <w:rtl/>
          <w:lang w:bidi="ar-IQ"/>
        </w:rPr>
        <w:t xml:space="preserve"> النصب لم يقصده الشاعر، فعدل عن النصب المستغني عن الإضمار إلى الرفع المفتقر إليه، والتقدير:</w:t>
      </w:r>
      <w:r w:rsidR="002B39FA">
        <w:rPr>
          <w:rFonts w:ascii="AGA Arabesque" w:hAnsi="AGA Arabesque" w:hint="cs"/>
          <w:rtl/>
          <w:lang w:bidi="ar-IQ"/>
        </w:rPr>
        <w:t xml:space="preserve"> «</w:t>
      </w:r>
      <w:r w:rsidRPr="007C7FD4">
        <w:rPr>
          <w:rFonts w:ascii="AGA Arabesque" w:hAnsi="AGA Arabesque" w:hint="cs"/>
          <w:rtl/>
          <w:lang w:bidi="ar-IQ"/>
        </w:rPr>
        <w:t>ل</w:t>
      </w:r>
      <w:r w:rsidR="00213F1B" w:rsidRPr="007C7FD4">
        <w:rPr>
          <w:rFonts w:ascii="AGA Arabesque" w:hAnsi="AGA Arabesque" w:hint="cs"/>
          <w:rtl/>
          <w:lang w:bidi="ar-IQ"/>
        </w:rPr>
        <w:t>َ</w:t>
      </w:r>
      <w:r w:rsidRPr="007C7FD4">
        <w:rPr>
          <w:rFonts w:ascii="AGA Arabesque" w:hAnsi="AGA Arabesque" w:hint="cs"/>
          <w:rtl/>
          <w:lang w:bidi="ar-IQ"/>
        </w:rPr>
        <w:t>م</w:t>
      </w:r>
      <w:r w:rsidR="00213F1B" w:rsidRPr="007C7FD4">
        <w:rPr>
          <w:rFonts w:ascii="AGA Arabesque" w:hAnsi="AGA Arabesque" w:hint="cs"/>
          <w:rtl/>
          <w:lang w:bidi="ar-IQ"/>
        </w:rPr>
        <w:t>ْ</w:t>
      </w:r>
      <w:r w:rsidRPr="007C7FD4">
        <w:rPr>
          <w:rFonts w:ascii="AGA Arabesque" w:hAnsi="AGA Arabesque" w:hint="cs"/>
          <w:rtl/>
          <w:lang w:bidi="ar-IQ"/>
        </w:rPr>
        <w:t xml:space="preserve"> أ</w:t>
      </w:r>
      <w:r w:rsidR="00213F1B" w:rsidRPr="007C7FD4">
        <w:rPr>
          <w:rFonts w:ascii="AGA Arabesque" w:hAnsi="AGA Arabesque" w:hint="cs"/>
          <w:rtl/>
          <w:lang w:bidi="ar-IQ"/>
        </w:rPr>
        <w:t>َ</w:t>
      </w:r>
      <w:r w:rsidRPr="007C7FD4">
        <w:rPr>
          <w:rFonts w:ascii="AGA Arabesque" w:hAnsi="AGA Arabesque" w:hint="cs"/>
          <w:rtl/>
          <w:lang w:bidi="ar-IQ"/>
        </w:rPr>
        <w:t>ص</w:t>
      </w:r>
      <w:r w:rsidR="00213F1B" w:rsidRPr="007C7FD4">
        <w:rPr>
          <w:rFonts w:ascii="AGA Arabesque" w:hAnsi="AGA Arabesque" w:hint="cs"/>
          <w:rtl/>
          <w:lang w:bidi="ar-IQ"/>
        </w:rPr>
        <w:t>ْ</w:t>
      </w:r>
      <w:r w:rsidRPr="007C7FD4">
        <w:rPr>
          <w:rFonts w:ascii="AGA Arabesque" w:hAnsi="AGA Arabesque" w:hint="cs"/>
          <w:rtl/>
          <w:lang w:bidi="ar-IQ"/>
        </w:rPr>
        <w:t>ن</w:t>
      </w:r>
      <w:r w:rsidR="00213F1B" w:rsidRPr="007C7FD4">
        <w:rPr>
          <w:rFonts w:ascii="AGA Arabesque" w:hAnsi="AGA Arabesque" w:hint="cs"/>
          <w:rtl/>
          <w:lang w:bidi="ar-IQ"/>
        </w:rPr>
        <w:t>َ</w:t>
      </w:r>
      <w:r w:rsidRPr="007C7FD4">
        <w:rPr>
          <w:rFonts w:ascii="AGA Arabesque" w:hAnsi="AGA Arabesque" w:hint="cs"/>
          <w:rtl/>
          <w:lang w:bidi="ar-IQ"/>
        </w:rPr>
        <w:t>ع</w:t>
      </w:r>
      <w:r w:rsidR="00213F1B" w:rsidRPr="007C7FD4">
        <w:rPr>
          <w:rFonts w:ascii="AGA Arabesque" w:hAnsi="AGA Arabesque" w:hint="cs"/>
          <w:rtl/>
          <w:lang w:bidi="ar-IQ"/>
        </w:rPr>
        <w:t>ْ</w:t>
      </w:r>
      <w:r w:rsidRPr="007C7FD4">
        <w:rPr>
          <w:rFonts w:ascii="AGA Arabesque" w:hAnsi="AGA Arabesque" w:hint="cs"/>
          <w:rtl/>
          <w:lang w:bidi="ar-IQ"/>
        </w:rPr>
        <w:t>ه</w:t>
      </w:r>
      <w:r w:rsidR="00213F1B" w:rsidRPr="007C7FD4">
        <w:rPr>
          <w:rFonts w:ascii="AGA Arabesque" w:hAnsi="AGA Arabesque" w:hint="cs"/>
          <w:rtl/>
          <w:lang w:bidi="ar-IQ"/>
        </w:rPr>
        <w:t>ْ</w:t>
      </w:r>
      <w:r w:rsidRPr="007C7FD4">
        <w:rPr>
          <w:rFonts w:ascii="AGA Arabesque" w:hAnsi="AGA Arabesque" w:hint="cs"/>
          <w:rtl/>
          <w:lang w:bidi="ar-IQ"/>
        </w:rPr>
        <w:t xml:space="preserve"> ك</w:t>
      </w:r>
      <w:r w:rsidR="00213F1B" w:rsidRPr="007C7FD4">
        <w:rPr>
          <w:rFonts w:ascii="AGA Arabesque" w:hAnsi="AGA Arabesque" w:hint="cs"/>
          <w:rtl/>
          <w:lang w:bidi="ar-IQ"/>
        </w:rPr>
        <w:t>ُ</w:t>
      </w:r>
      <w:r w:rsidRPr="007C7FD4">
        <w:rPr>
          <w:rFonts w:ascii="AGA Arabesque" w:hAnsi="AGA Arabesque" w:hint="cs"/>
          <w:rtl/>
          <w:lang w:bidi="ar-IQ"/>
        </w:rPr>
        <w:t>ل</w:t>
      </w:r>
      <w:r w:rsidR="00213F1B" w:rsidRPr="007C7FD4">
        <w:rPr>
          <w:rFonts w:ascii="AGA Arabesque" w:hAnsi="AGA Arabesque" w:hint="cs"/>
          <w:rtl/>
          <w:lang w:bidi="ar-IQ"/>
        </w:rPr>
        <w:t>ُّ</w:t>
      </w:r>
      <w:r w:rsidRPr="007C7FD4">
        <w:rPr>
          <w:rFonts w:ascii="AGA Arabesque" w:hAnsi="AGA Arabesque" w:hint="cs"/>
          <w:rtl/>
          <w:lang w:bidi="ar-IQ"/>
        </w:rPr>
        <w:t>ه</w:t>
      </w:r>
      <w:r w:rsidR="00213F1B" w:rsidRPr="007C7FD4">
        <w:rPr>
          <w:rFonts w:ascii="AGA Arabesque" w:hAnsi="AGA Arabesque" w:hint="cs"/>
          <w:rtl/>
          <w:lang w:bidi="ar-IQ"/>
        </w:rPr>
        <w:t>ُ</w:t>
      </w:r>
      <w:r w:rsidR="00A63DC8">
        <w:rPr>
          <w:rFonts w:ascii="AGA Arabesque" w:hAnsi="AGA Arabesque" w:hint="cs"/>
          <w:rtl/>
          <w:lang w:bidi="ar-IQ"/>
        </w:rPr>
        <w:t>»</w:t>
      </w:r>
      <w:r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22"/>
      </w:r>
      <w:r w:rsidR="00CC0814" w:rsidRPr="007C7FD4">
        <w:rPr>
          <w:rStyle w:val="FootnoteReference"/>
          <w:rFonts w:ascii="AGA Arabesque" w:hAnsi="AGA Arabesque"/>
          <w:rtl/>
          <w:lang w:bidi="ar-IQ"/>
        </w:rPr>
        <w:t>)</w:t>
      </w:r>
    </w:p>
    <w:p w:rsidR="00EE4554" w:rsidRPr="007C7FD4" w:rsidRDefault="00EE4554" w:rsidP="009232D4">
      <w:pPr>
        <w:ind w:firstLine="720"/>
        <w:jc w:val="lowKashida"/>
        <w:rPr>
          <w:rFonts w:ascii="AGA Arabesque" w:hAnsi="AGA Arabesque"/>
          <w:rtl/>
          <w:lang w:bidi="ar-IQ"/>
        </w:rPr>
      </w:pPr>
      <w:r w:rsidRPr="007C7FD4">
        <w:rPr>
          <w:rFonts w:ascii="AGA Arabesque" w:hAnsi="AGA Arabesque" w:hint="cs"/>
          <w:rtl/>
          <w:lang w:bidi="ar-IQ"/>
        </w:rPr>
        <w:t xml:space="preserve">وعودة إلى الدكتور عبد الوهاب العدواني وهو يحلل أبيات سيبويه في (باب ما يحمل الشعر) من كتابه ليدلل بشكل واضح على مفهوم الضرورة </w:t>
      </w:r>
      <w:proofErr w:type="spellStart"/>
      <w:r w:rsidRPr="007C7FD4">
        <w:rPr>
          <w:rFonts w:ascii="AGA Arabesque" w:hAnsi="AGA Arabesque" w:hint="cs"/>
          <w:rtl/>
          <w:lang w:bidi="ar-IQ"/>
        </w:rPr>
        <w:t>عروضيا</w:t>
      </w:r>
      <w:r w:rsidR="00213F1B" w:rsidRPr="007C7FD4">
        <w:rPr>
          <w:rFonts w:ascii="AGA Arabesque" w:hAnsi="AGA Arabesque" w:hint="cs"/>
          <w:rtl/>
          <w:lang w:bidi="ar-IQ"/>
        </w:rPr>
        <w:t>ً</w:t>
      </w:r>
      <w:proofErr w:type="spellEnd"/>
      <w:r w:rsidRPr="007C7FD4">
        <w:rPr>
          <w:rFonts w:ascii="AGA Arabesque" w:hAnsi="AGA Arabesque" w:hint="cs"/>
          <w:rtl/>
          <w:lang w:bidi="ar-IQ"/>
        </w:rPr>
        <w:t xml:space="preserve"> عنده، ذلك أن</w:t>
      </w:r>
      <w:r w:rsidR="00213F1B" w:rsidRPr="007C7FD4">
        <w:rPr>
          <w:rFonts w:ascii="AGA Arabesque" w:hAnsi="AGA Arabesque" w:hint="cs"/>
          <w:rtl/>
          <w:lang w:bidi="ar-IQ"/>
        </w:rPr>
        <w:t>ّ</w:t>
      </w:r>
      <w:r w:rsidRPr="007C7FD4">
        <w:rPr>
          <w:rFonts w:ascii="AGA Arabesque" w:hAnsi="AGA Arabesque" w:hint="cs"/>
          <w:rtl/>
          <w:lang w:bidi="ar-IQ"/>
        </w:rPr>
        <w:t xml:space="preserve"> التحليل المقطعي </w:t>
      </w:r>
      <w:r w:rsidR="0099676D" w:rsidRPr="007C7FD4">
        <w:rPr>
          <w:rFonts w:ascii="AGA Arabesque" w:hAnsi="AGA Arabesque" w:hint="cs"/>
          <w:rtl/>
          <w:lang w:bidi="ar-IQ"/>
        </w:rPr>
        <w:t>لتلك الشواهد وهي تسعة عشر بيتا</w:t>
      </w:r>
      <w:r w:rsidR="00213F1B" w:rsidRPr="007C7FD4">
        <w:rPr>
          <w:rFonts w:ascii="AGA Arabesque" w:hAnsi="AGA Arabesque" w:hint="cs"/>
          <w:rtl/>
          <w:lang w:bidi="ar-IQ"/>
        </w:rPr>
        <w:t>ً</w:t>
      </w:r>
      <w:r w:rsidR="0099676D" w:rsidRPr="007C7FD4">
        <w:rPr>
          <w:rFonts w:ascii="AGA Arabesque" w:hAnsi="AGA Arabesque" w:hint="cs"/>
          <w:rtl/>
          <w:lang w:bidi="ar-IQ"/>
        </w:rPr>
        <w:t>: سبعة من الطويل، وأربعة من البسيط، وأربعة أخرى من الرجز، واثنان</w:t>
      </w:r>
      <w:r w:rsidR="00E20831" w:rsidRPr="007C7FD4">
        <w:rPr>
          <w:rFonts w:ascii="AGA Arabesque" w:hAnsi="AGA Arabesque" w:hint="cs"/>
          <w:rtl/>
          <w:lang w:bidi="ar-IQ"/>
        </w:rPr>
        <w:t xml:space="preserve"> من الكامل، وآخران من الوافر، ي</w:t>
      </w:r>
      <w:r w:rsidR="0099676D" w:rsidRPr="007C7FD4">
        <w:rPr>
          <w:rFonts w:ascii="AGA Arabesque" w:hAnsi="AGA Arabesque" w:hint="cs"/>
          <w:rtl/>
          <w:lang w:bidi="ar-IQ"/>
        </w:rPr>
        <w:t>ق</w:t>
      </w:r>
      <w:r w:rsidR="00E20831" w:rsidRPr="007C7FD4">
        <w:rPr>
          <w:rFonts w:ascii="AGA Arabesque" w:hAnsi="AGA Arabesque" w:hint="cs"/>
          <w:rtl/>
          <w:lang w:bidi="ar-IQ"/>
        </w:rPr>
        <w:t>ف</w:t>
      </w:r>
      <w:r w:rsidR="0099676D" w:rsidRPr="007C7FD4">
        <w:rPr>
          <w:rFonts w:ascii="AGA Arabesque" w:hAnsi="AGA Arabesque" w:hint="cs"/>
          <w:rtl/>
          <w:lang w:bidi="ar-IQ"/>
        </w:rPr>
        <w:t>نا على مقدار الحاجة إلى لفظ الضرورة فيها، وكأن</w:t>
      </w:r>
      <w:r w:rsidR="00213F1B" w:rsidRPr="007C7FD4">
        <w:rPr>
          <w:rFonts w:ascii="AGA Arabesque" w:hAnsi="AGA Arabesque" w:hint="cs"/>
          <w:rtl/>
          <w:lang w:bidi="ar-IQ"/>
        </w:rPr>
        <w:t>ّ</w:t>
      </w:r>
      <w:r w:rsidR="0099676D" w:rsidRPr="007C7FD4">
        <w:rPr>
          <w:rFonts w:ascii="AGA Arabesque" w:hAnsi="AGA Arabesque" w:hint="cs"/>
          <w:rtl/>
          <w:lang w:bidi="ar-IQ"/>
        </w:rPr>
        <w:t xml:space="preserve"> سيبويه قد اخت</w:t>
      </w:r>
      <w:r w:rsidR="009232D4">
        <w:rPr>
          <w:rFonts w:ascii="AGA Arabesque" w:hAnsi="AGA Arabesque" w:hint="cs"/>
          <w:rtl/>
          <w:lang w:bidi="ar-IQ"/>
        </w:rPr>
        <w:t>ا</w:t>
      </w:r>
      <w:r w:rsidR="0099676D" w:rsidRPr="007C7FD4">
        <w:rPr>
          <w:rFonts w:ascii="AGA Arabesque" w:hAnsi="AGA Arabesque" w:hint="cs"/>
          <w:rtl/>
          <w:lang w:bidi="ar-IQ"/>
        </w:rPr>
        <w:t>رها دون غيرها من الأشعار تقديرا</w:t>
      </w:r>
      <w:r w:rsidR="00213F1B" w:rsidRPr="007C7FD4">
        <w:rPr>
          <w:rFonts w:ascii="AGA Arabesque" w:hAnsi="AGA Arabesque" w:hint="cs"/>
          <w:rtl/>
          <w:lang w:bidi="ar-IQ"/>
        </w:rPr>
        <w:t>ً</w:t>
      </w:r>
      <w:r w:rsidR="0099676D" w:rsidRPr="007C7FD4">
        <w:rPr>
          <w:rFonts w:ascii="AGA Arabesque" w:hAnsi="AGA Arabesque" w:hint="cs"/>
          <w:rtl/>
          <w:lang w:bidi="ar-IQ"/>
        </w:rPr>
        <w:t xml:space="preserve"> لاستحكام هذه الحاجة فيها، فمن الأبيات التي ناقشها </w:t>
      </w:r>
      <w:proofErr w:type="spellStart"/>
      <w:r w:rsidR="0099676D" w:rsidRPr="007C7FD4">
        <w:rPr>
          <w:rFonts w:ascii="AGA Arabesque" w:hAnsi="AGA Arabesque" w:hint="cs"/>
          <w:rtl/>
          <w:lang w:bidi="ar-IQ"/>
        </w:rPr>
        <w:t>عروضيا</w:t>
      </w:r>
      <w:r w:rsidR="00213F1B" w:rsidRPr="007C7FD4">
        <w:rPr>
          <w:rFonts w:ascii="AGA Arabesque" w:hAnsi="AGA Arabesque" w:hint="cs"/>
          <w:rtl/>
          <w:lang w:bidi="ar-IQ"/>
        </w:rPr>
        <w:t>ً</w:t>
      </w:r>
      <w:proofErr w:type="spellEnd"/>
      <w:r w:rsidR="0099676D" w:rsidRPr="007C7FD4">
        <w:rPr>
          <w:rFonts w:ascii="AGA Arabesque" w:hAnsi="AGA Arabesque" w:hint="cs"/>
          <w:rtl/>
          <w:lang w:bidi="ar-IQ"/>
        </w:rPr>
        <w:t xml:space="preserve"> </w:t>
      </w:r>
      <w:r w:rsidR="00213F1B" w:rsidRPr="007C7FD4">
        <w:rPr>
          <w:rFonts w:ascii="AGA Arabesque" w:hAnsi="AGA Arabesque" w:hint="cs"/>
          <w:rtl/>
          <w:lang w:bidi="ar-IQ"/>
        </w:rPr>
        <w:t>قول الشاعر: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99676D" w:rsidRPr="007C7FD4" w:rsidTr="008F2360">
        <w:tc>
          <w:tcPr>
            <w:tcW w:w="3878" w:type="dxa"/>
          </w:tcPr>
          <w:p w:rsidR="0099676D" w:rsidRPr="00D07E05" w:rsidRDefault="00213F1B" w:rsidP="00E53899">
            <w:pPr>
              <w:jc w:val="lowKashida"/>
              <w:rPr>
                <w:rFonts w:ascii="AGA Arabesque" w:hAnsi="AGA Arabesque"/>
                <w:sz w:val="2"/>
                <w:szCs w:val="2"/>
                <w:rtl/>
              </w:rPr>
            </w:pPr>
            <w:r w:rsidRPr="007C7FD4">
              <w:rPr>
                <w:rFonts w:ascii="Traditional Arabic" w:hint="cs"/>
                <w:b/>
                <w:bCs/>
                <w:rtl/>
                <w:lang w:bidi="ar-IQ"/>
              </w:rPr>
              <w:t>صَددْتِ</w:t>
            </w:r>
            <w:r w:rsidRPr="007C7FD4">
              <w:rPr>
                <w:rFonts w:ascii="Traditional Arabic"/>
                <w:b/>
                <w:bCs/>
                <w:rtl/>
                <w:lang w:bidi="ar-IQ"/>
              </w:rPr>
              <w:t xml:space="preserve"> </w:t>
            </w:r>
            <w:proofErr w:type="spellStart"/>
            <w:r w:rsidRPr="007C7FD4">
              <w:rPr>
                <w:rFonts w:ascii="Traditional Arabic" w:hint="cs"/>
                <w:b/>
                <w:bCs/>
                <w:rtl/>
                <w:lang w:bidi="ar-IQ"/>
              </w:rPr>
              <w:t>فأطولتِ</w:t>
            </w:r>
            <w:proofErr w:type="spellEnd"/>
            <w:r w:rsidRPr="007C7FD4">
              <w:rPr>
                <w:rFonts w:ascii="Traditional Arabic"/>
                <w:b/>
                <w:bCs/>
                <w:rtl/>
                <w:lang w:bidi="ar-IQ"/>
              </w:rPr>
              <w:t xml:space="preserve"> </w:t>
            </w:r>
            <w:r w:rsidRPr="007C7FD4">
              <w:rPr>
                <w:rFonts w:ascii="Traditional Arabic" w:hint="cs"/>
                <w:b/>
                <w:bCs/>
                <w:rtl/>
                <w:lang w:bidi="ar-IQ"/>
              </w:rPr>
              <w:t>الصُّدُودَ</w:t>
            </w:r>
            <w:r w:rsidRPr="007C7FD4">
              <w:rPr>
                <w:rFonts w:ascii="Traditional Arabic"/>
                <w:b/>
                <w:bCs/>
                <w:rtl/>
                <w:lang w:bidi="ar-IQ"/>
              </w:rPr>
              <w:t xml:space="preserve"> </w:t>
            </w:r>
            <w:r w:rsidRPr="007C7FD4">
              <w:rPr>
                <w:rFonts w:ascii="Traditional Arabic" w:hint="cs"/>
                <w:b/>
                <w:bCs/>
                <w:rtl/>
                <w:lang w:bidi="ar-IQ"/>
              </w:rPr>
              <w:t>وَقلّم</w:t>
            </w:r>
            <w:r w:rsidR="00E258D2" w:rsidRPr="007C7FD4">
              <w:rPr>
                <w:rFonts w:ascii="Traditional Arabic" w:hint="cs"/>
                <w:b/>
                <w:bCs/>
                <w:rtl/>
                <w:lang w:bidi="ar-IQ"/>
              </w:rPr>
              <w:t>َ</w:t>
            </w:r>
            <w:r w:rsidRPr="007C7FD4">
              <w:rPr>
                <w:rFonts w:ascii="Traditional Arabic" w:hint="cs"/>
                <w:b/>
                <w:bCs/>
                <w:rtl/>
                <w:lang w:bidi="ar-IQ"/>
              </w:rPr>
              <w:t>ا</w:t>
            </w:r>
            <w:r w:rsidR="0099676D" w:rsidRPr="007C7FD4">
              <w:rPr>
                <w:rFonts w:ascii="AGA Arabesque" w:hAnsi="AGA Arabesque" w:hint="cs"/>
                <w:rtl/>
              </w:rPr>
              <w:br/>
            </w:r>
          </w:p>
        </w:tc>
        <w:tc>
          <w:tcPr>
            <w:tcW w:w="708" w:type="dxa"/>
          </w:tcPr>
          <w:p w:rsidR="0099676D" w:rsidRPr="007C7FD4" w:rsidRDefault="0099676D" w:rsidP="00E53899">
            <w:pPr>
              <w:jc w:val="lowKashida"/>
              <w:rPr>
                <w:rFonts w:ascii="AGA Arabesque" w:hAnsi="AGA Arabesque"/>
                <w:rtl/>
              </w:rPr>
            </w:pPr>
          </w:p>
        </w:tc>
        <w:tc>
          <w:tcPr>
            <w:tcW w:w="3936" w:type="dxa"/>
          </w:tcPr>
          <w:p w:rsidR="0099676D" w:rsidRPr="00D07E05" w:rsidRDefault="00213F1B" w:rsidP="00E53899">
            <w:pPr>
              <w:autoSpaceDE w:val="0"/>
              <w:autoSpaceDN w:val="0"/>
              <w:adjustRightInd w:val="0"/>
              <w:jc w:val="lowKashida"/>
              <w:rPr>
                <w:rFonts w:ascii="Traditional Arabic"/>
                <w:b/>
                <w:bCs/>
                <w:sz w:val="2"/>
                <w:szCs w:val="2"/>
                <w:rtl/>
                <w:lang w:bidi="ar-IQ"/>
              </w:rPr>
            </w:pPr>
            <w:r w:rsidRPr="007C7FD4">
              <w:rPr>
                <w:rFonts w:ascii="Traditional Arabic" w:hint="cs"/>
                <w:b/>
                <w:bCs/>
                <w:rtl/>
                <w:lang w:bidi="ar-IQ"/>
              </w:rPr>
              <w:t>وِصالٌ</w:t>
            </w:r>
            <w:r w:rsidRPr="007C7FD4">
              <w:rPr>
                <w:rFonts w:ascii="Traditional Arabic"/>
                <w:b/>
                <w:bCs/>
                <w:rtl/>
                <w:lang w:bidi="ar-IQ"/>
              </w:rPr>
              <w:t xml:space="preserve"> </w:t>
            </w:r>
            <w:r w:rsidRPr="007C7FD4">
              <w:rPr>
                <w:rFonts w:ascii="Traditional Arabic" w:hint="cs"/>
                <w:b/>
                <w:bCs/>
                <w:rtl/>
                <w:lang w:bidi="ar-IQ"/>
              </w:rPr>
              <w:t>على</w:t>
            </w:r>
            <w:r w:rsidRPr="007C7FD4">
              <w:rPr>
                <w:rFonts w:ascii="Traditional Arabic"/>
                <w:b/>
                <w:bCs/>
                <w:rtl/>
                <w:lang w:bidi="ar-IQ"/>
              </w:rPr>
              <w:t xml:space="preserve"> </w:t>
            </w:r>
            <w:r w:rsidRPr="007C7FD4">
              <w:rPr>
                <w:rFonts w:ascii="Traditional Arabic" w:hint="cs"/>
                <w:b/>
                <w:bCs/>
                <w:rtl/>
                <w:lang w:bidi="ar-IQ"/>
              </w:rPr>
              <w:t>طُولِ</w:t>
            </w:r>
            <w:r w:rsidRPr="007C7FD4">
              <w:rPr>
                <w:rFonts w:ascii="Traditional Arabic"/>
                <w:b/>
                <w:bCs/>
                <w:rtl/>
                <w:lang w:bidi="ar-IQ"/>
              </w:rPr>
              <w:t xml:space="preserve"> </w:t>
            </w:r>
            <w:r w:rsidRPr="007C7FD4">
              <w:rPr>
                <w:rFonts w:ascii="Traditional Arabic" w:hint="cs"/>
                <w:b/>
                <w:bCs/>
                <w:rtl/>
                <w:lang w:bidi="ar-IQ"/>
              </w:rPr>
              <w:t>الصُّدودِ</w:t>
            </w:r>
            <w:r w:rsidRPr="007C7FD4">
              <w:rPr>
                <w:rFonts w:ascii="Traditional Arabic"/>
                <w:b/>
                <w:bCs/>
                <w:rtl/>
                <w:lang w:bidi="ar-IQ"/>
              </w:rPr>
              <w:t xml:space="preserve"> </w:t>
            </w:r>
            <w:r w:rsidRPr="007C7FD4">
              <w:rPr>
                <w:rFonts w:ascii="Traditional Arabic" w:hint="cs"/>
                <w:b/>
                <w:bCs/>
                <w:rtl/>
                <w:lang w:bidi="ar-IQ"/>
              </w:rPr>
              <w:t>يَدومُ</w:t>
            </w:r>
            <w:r w:rsidRPr="007C7FD4">
              <w:rPr>
                <w:rStyle w:val="FootnoteReference"/>
                <w:rFonts w:ascii="AGA Arabesque" w:hAnsi="AGA Arabesque"/>
                <w:rtl/>
              </w:rPr>
              <w:t xml:space="preserve"> </w:t>
            </w:r>
            <w:r w:rsidR="00CC0814" w:rsidRPr="007C7FD4">
              <w:rPr>
                <w:rStyle w:val="FootnoteReference"/>
                <w:rFonts w:ascii="AGA Arabesque" w:hAnsi="AGA Arabesque"/>
                <w:rtl/>
              </w:rPr>
              <w:t>(</w:t>
            </w:r>
            <w:r w:rsidR="00CC0814" w:rsidRPr="007C7FD4">
              <w:rPr>
                <w:rStyle w:val="FootnoteReference"/>
                <w:rFonts w:ascii="AGA Arabesque" w:hAnsi="AGA Arabesque"/>
                <w:rtl/>
              </w:rPr>
              <w:footnoteReference w:id="123"/>
            </w:r>
            <w:r w:rsidR="00CC0814" w:rsidRPr="007C7FD4">
              <w:rPr>
                <w:rStyle w:val="FootnoteReference"/>
                <w:rFonts w:ascii="AGA Arabesque" w:hAnsi="AGA Arabesque"/>
                <w:rtl/>
              </w:rPr>
              <w:t>)</w:t>
            </w:r>
            <w:r w:rsidR="0099676D" w:rsidRPr="007C7FD4">
              <w:rPr>
                <w:rFonts w:ascii="AGA Arabesque" w:hAnsi="AGA Arabesque" w:hint="cs"/>
                <w:rtl/>
              </w:rPr>
              <w:br/>
            </w:r>
          </w:p>
        </w:tc>
      </w:tr>
    </w:tbl>
    <w:p w:rsidR="0099676D" w:rsidRPr="007C7FD4" w:rsidRDefault="0099676D" w:rsidP="00E53899">
      <w:pPr>
        <w:ind w:firstLine="720"/>
        <w:jc w:val="lowKashida"/>
        <w:rPr>
          <w:rFonts w:ascii="AGA Arabesque" w:hAnsi="AGA Arabesque"/>
          <w:rtl/>
          <w:lang w:bidi="ar-IQ"/>
        </w:rPr>
      </w:pPr>
      <w:r w:rsidRPr="007C7FD4">
        <w:rPr>
          <w:rFonts w:ascii="AGA Arabesque" w:hAnsi="AGA Arabesque" w:hint="cs"/>
          <w:rtl/>
          <w:lang w:bidi="ar-IQ"/>
        </w:rPr>
        <w:t>قال سيبويه:</w:t>
      </w:r>
      <w:r w:rsidR="002B39FA">
        <w:rPr>
          <w:rFonts w:ascii="AGA Arabesque" w:hAnsi="AGA Arabesque" w:hint="cs"/>
          <w:rtl/>
          <w:lang w:bidi="ar-IQ"/>
        </w:rPr>
        <w:t xml:space="preserve"> «</w:t>
      </w:r>
      <w:r w:rsidRPr="007C7FD4">
        <w:rPr>
          <w:rFonts w:ascii="AGA Arabesque" w:hAnsi="AGA Arabesque" w:hint="cs"/>
          <w:rtl/>
          <w:lang w:bidi="ar-IQ"/>
        </w:rPr>
        <w:t>وإن</w:t>
      </w:r>
      <w:r w:rsidR="00213F1B" w:rsidRPr="007C7FD4">
        <w:rPr>
          <w:rFonts w:ascii="AGA Arabesque" w:hAnsi="AGA Arabesque" w:hint="cs"/>
          <w:rtl/>
          <w:lang w:bidi="ar-IQ"/>
        </w:rPr>
        <w:t>ّ</w:t>
      </w:r>
      <w:r w:rsidRPr="007C7FD4">
        <w:rPr>
          <w:rFonts w:ascii="AGA Arabesque" w:hAnsi="AGA Arabesque" w:hint="cs"/>
          <w:rtl/>
          <w:lang w:bidi="ar-IQ"/>
        </w:rPr>
        <w:t>ما الكلام: وقل ما يدوم وصال</w:t>
      </w:r>
      <w:r w:rsidR="00213F1B" w:rsidRPr="007C7FD4">
        <w:rPr>
          <w:rFonts w:ascii="AGA Arabesque" w:hAnsi="AGA Arabesque" w:hint="cs"/>
          <w:rtl/>
          <w:lang w:bidi="ar-IQ"/>
        </w:rPr>
        <w:t>ٌ</w:t>
      </w:r>
      <w:r w:rsidR="00A63DC8">
        <w:rPr>
          <w:rFonts w:ascii="AGA Arabesque" w:hAnsi="AGA Arabesque" w:hint="cs"/>
          <w:rtl/>
          <w:lang w:bidi="ar-IQ"/>
        </w:rPr>
        <w:t>»</w:t>
      </w:r>
      <w:r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24"/>
      </w:r>
      <w:r w:rsidR="00CC0814" w:rsidRPr="007C7FD4">
        <w:rPr>
          <w:rStyle w:val="FootnoteReference"/>
          <w:rFonts w:ascii="AGA Arabesque" w:hAnsi="AGA Arabesque"/>
          <w:rtl/>
          <w:lang w:bidi="ar-IQ"/>
        </w:rPr>
        <w:t>)</w:t>
      </w:r>
    </w:p>
    <w:p w:rsidR="0099676D" w:rsidRPr="007C7FD4" w:rsidRDefault="0099676D" w:rsidP="00E53899">
      <w:pPr>
        <w:ind w:firstLine="720"/>
        <w:jc w:val="lowKashida"/>
        <w:rPr>
          <w:rFonts w:ascii="AGA Arabesque" w:hAnsi="AGA Arabesque"/>
          <w:rtl/>
          <w:lang w:bidi="ar-IQ"/>
        </w:rPr>
      </w:pPr>
      <w:r w:rsidRPr="007C7FD4">
        <w:rPr>
          <w:rFonts w:ascii="AGA Arabesque" w:hAnsi="AGA Arabesque" w:hint="cs"/>
          <w:rtl/>
          <w:lang w:bidi="ar-IQ"/>
        </w:rPr>
        <w:t>فيرى العدواني أن</w:t>
      </w:r>
      <w:r w:rsidR="00213F1B" w:rsidRPr="007C7FD4">
        <w:rPr>
          <w:rFonts w:ascii="AGA Arabesque" w:hAnsi="AGA Arabesque" w:hint="cs"/>
          <w:rtl/>
          <w:lang w:bidi="ar-IQ"/>
        </w:rPr>
        <w:t>ّ</w:t>
      </w:r>
      <w:r w:rsidRPr="007C7FD4">
        <w:rPr>
          <w:rFonts w:ascii="AGA Arabesque" w:hAnsi="AGA Arabesque" w:hint="cs"/>
          <w:rtl/>
          <w:lang w:bidi="ar-IQ"/>
        </w:rPr>
        <w:t xml:space="preserve"> الشاعر قد</w:t>
      </w:r>
      <w:r w:rsidR="00213F1B" w:rsidRPr="007C7FD4">
        <w:rPr>
          <w:rFonts w:ascii="AGA Arabesque" w:hAnsi="AGA Arabesque" w:hint="cs"/>
          <w:rtl/>
          <w:lang w:bidi="ar-IQ"/>
        </w:rPr>
        <w:t>ّ</w:t>
      </w:r>
      <w:r w:rsidRPr="007C7FD4">
        <w:rPr>
          <w:rFonts w:ascii="AGA Arabesque" w:hAnsi="AGA Arabesque" w:hint="cs"/>
          <w:rtl/>
          <w:lang w:bidi="ar-IQ"/>
        </w:rPr>
        <w:t>م وأخر لإقامة الوزن فاصلا</w:t>
      </w:r>
      <w:r w:rsidR="00213F1B" w:rsidRPr="007C7FD4">
        <w:rPr>
          <w:rFonts w:ascii="AGA Arabesque" w:hAnsi="AGA Arabesque" w:hint="cs"/>
          <w:rtl/>
          <w:lang w:bidi="ar-IQ"/>
        </w:rPr>
        <w:t>ً</w:t>
      </w:r>
      <w:r w:rsidRPr="007C7FD4">
        <w:rPr>
          <w:rFonts w:ascii="AGA Arabesque" w:hAnsi="AGA Arabesque" w:hint="cs"/>
          <w:rtl/>
          <w:lang w:bidi="ar-IQ"/>
        </w:rPr>
        <w:t xml:space="preserve"> بين </w:t>
      </w:r>
      <w:r w:rsidR="00213F1B" w:rsidRPr="007C7FD4">
        <w:rPr>
          <w:rFonts w:ascii="AGA Arabesque" w:hAnsi="AGA Arabesque" w:hint="cs"/>
          <w:rtl/>
          <w:lang w:bidi="ar-IQ"/>
        </w:rPr>
        <w:t>(</w:t>
      </w:r>
      <w:r w:rsidRPr="007C7FD4">
        <w:rPr>
          <w:rFonts w:ascii="AGA Arabesque" w:hAnsi="AGA Arabesque" w:hint="cs"/>
          <w:rtl/>
          <w:lang w:bidi="ar-IQ"/>
        </w:rPr>
        <w:t>قلما</w:t>
      </w:r>
      <w:r w:rsidR="00213F1B" w:rsidRPr="007C7FD4">
        <w:rPr>
          <w:rFonts w:ascii="AGA Arabesque" w:hAnsi="AGA Arabesque" w:hint="cs"/>
          <w:rtl/>
          <w:lang w:bidi="ar-IQ"/>
        </w:rPr>
        <w:t>)</w:t>
      </w:r>
      <w:r w:rsidRPr="007C7FD4">
        <w:rPr>
          <w:rFonts w:ascii="AGA Arabesque" w:hAnsi="AGA Arabesque" w:hint="cs"/>
          <w:rtl/>
          <w:lang w:bidi="ar-IQ"/>
        </w:rPr>
        <w:t xml:space="preserve"> والفعل بالجار والمجرور؛ لأن</w:t>
      </w:r>
      <w:r w:rsidR="00E258D2" w:rsidRPr="007C7FD4">
        <w:rPr>
          <w:rFonts w:ascii="AGA Arabesque" w:hAnsi="AGA Arabesque" w:hint="cs"/>
          <w:rtl/>
          <w:lang w:bidi="ar-IQ"/>
        </w:rPr>
        <w:t>ّ</w:t>
      </w:r>
      <w:r w:rsidRPr="007C7FD4">
        <w:rPr>
          <w:rFonts w:ascii="AGA Arabesque" w:hAnsi="AGA Arabesque" w:hint="cs"/>
          <w:rtl/>
          <w:lang w:bidi="ar-IQ"/>
        </w:rPr>
        <w:t>ه لو لم يجر على هذا التقديم والتأخير لخرج من إيقاع الطويل إلى إيقاع يشوك أن يكون من المتقارب، على النحو الآتي:</w:t>
      </w:r>
    </w:p>
    <w:tbl>
      <w:tblPr>
        <w:tblStyle w:val="TableGrid"/>
        <w:bidiVisual/>
        <w:tblW w:w="0" w:type="auto"/>
        <w:jc w:val="center"/>
        <w:tblInd w:w="2460"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09"/>
        <w:gridCol w:w="1091"/>
        <w:gridCol w:w="1177"/>
        <w:gridCol w:w="1984"/>
      </w:tblGrid>
      <w:tr w:rsidR="009232D4" w:rsidRPr="009232D4" w:rsidTr="009232D4">
        <w:trPr>
          <w:jc w:val="center"/>
        </w:trPr>
        <w:tc>
          <w:tcPr>
            <w:tcW w:w="709" w:type="dxa"/>
          </w:tcPr>
          <w:p w:rsidR="009232D4" w:rsidRPr="009232D4" w:rsidRDefault="009232D4" w:rsidP="009232D4">
            <w:pPr>
              <w:jc w:val="center"/>
              <w:rPr>
                <w:rFonts w:ascii="AGA Arabesque" w:hAnsi="AGA Arabesque"/>
                <w:rtl/>
                <w:lang w:bidi="ar-IQ"/>
              </w:rPr>
            </w:pPr>
            <w:r w:rsidRPr="009232D4">
              <w:rPr>
                <w:rFonts w:ascii="AGA Arabesque" w:hAnsi="AGA Arabesque" w:hint="cs"/>
                <w:rtl/>
                <w:lang w:bidi="ar-IQ"/>
              </w:rPr>
              <w:t>يدوم</w:t>
            </w:r>
          </w:p>
        </w:tc>
        <w:tc>
          <w:tcPr>
            <w:tcW w:w="1091" w:type="dxa"/>
          </w:tcPr>
          <w:p w:rsidR="009232D4" w:rsidRPr="009232D4" w:rsidRDefault="009232D4" w:rsidP="009232D4">
            <w:pPr>
              <w:jc w:val="center"/>
              <w:rPr>
                <w:rFonts w:ascii="AGA Arabesque" w:hAnsi="AGA Arabesque"/>
                <w:rtl/>
                <w:lang w:bidi="ar-IQ"/>
              </w:rPr>
            </w:pPr>
            <w:proofErr w:type="spellStart"/>
            <w:r w:rsidRPr="009232D4">
              <w:rPr>
                <w:rFonts w:ascii="AGA Arabesque" w:hAnsi="AGA Arabesque" w:hint="cs"/>
                <w:rtl/>
                <w:lang w:bidi="ar-IQ"/>
              </w:rPr>
              <w:t>وصالن</w:t>
            </w:r>
            <w:proofErr w:type="spellEnd"/>
          </w:p>
        </w:tc>
        <w:tc>
          <w:tcPr>
            <w:tcW w:w="1177" w:type="dxa"/>
          </w:tcPr>
          <w:p w:rsidR="009232D4" w:rsidRPr="009232D4" w:rsidRDefault="009232D4" w:rsidP="009232D4">
            <w:pPr>
              <w:jc w:val="center"/>
              <w:rPr>
                <w:rFonts w:ascii="AGA Arabesque" w:hAnsi="AGA Arabesque"/>
                <w:rtl/>
                <w:lang w:bidi="ar-IQ"/>
              </w:rPr>
            </w:pPr>
            <w:r w:rsidRPr="009232D4">
              <w:rPr>
                <w:rFonts w:ascii="AGA Arabesque" w:hAnsi="AGA Arabesque" w:hint="cs"/>
                <w:rtl/>
                <w:lang w:bidi="ar-IQ"/>
              </w:rPr>
              <w:t>على طو</w:t>
            </w:r>
          </w:p>
        </w:tc>
        <w:tc>
          <w:tcPr>
            <w:tcW w:w="1984" w:type="dxa"/>
          </w:tcPr>
          <w:p w:rsidR="009232D4" w:rsidRPr="009232D4" w:rsidRDefault="009232D4" w:rsidP="009232D4">
            <w:pPr>
              <w:jc w:val="center"/>
              <w:rPr>
                <w:rFonts w:ascii="AGA Arabesque" w:hAnsi="AGA Arabesque"/>
                <w:rtl/>
                <w:lang w:bidi="ar-IQ"/>
              </w:rPr>
            </w:pPr>
            <w:r w:rsidRPr="009232D4">
              <w:rPr>
                <w:rFonts w:ascii="AGA Arabesque" w:hAnsi="AGA Arabesque" w:hint="cs"/>
                <w:rtl/>
                <w:lang w:bidi="ar-IQ"/>
              </w:rPr>
              <w:t>لص  صدودي</w:t>
            </w:r>
          </w:p>
        </w:tc>
      </w:tr>
      <w:tr w:rsidR="009232D4" w:rsidRPr="009232D4" w:rsidTr="009232D4">
        <w:trPr>
          <w:jc w:val="center"/>
        </w:trPr>
        <w:tc>
          <w:tcPr>
            <w:tcW w:w="709" w:type="dxa"/>
          </w:tcPr>
          <w:p w:rsidR="009232D4" w:rsidRPr="009232D4" w:rsidRDefault="009232D4" w:rsidP="009232D4">
            <w:pPr>
              <w:jc w:val="center"/>
              <w:rPr>
                <w:rFonts w:ascii="AGA Arabesque" w:hAnsi="AGA Arabesque"/>
                <w:rtl/>
                <w:lang w:bidi="ar-IQ"/>
              </w:rPr>
            </w:pPr>
            <w:r w:rsidRPr="009232D4">
              <w:rPr>
                <w:rFonts w:ascii="AGA Arabesque" w:hAnsi="AGA Arabesque" w:hint="cs"/>
                <w:rtl/>
                <w:lang w:bidi="ar-IQ"/>
              </w:rPr>
              <w:t>فعول</w:t>
            </w:r>
          </w:p>
        </w:tc>
        <w:tc>
          <w:tcPr>
            <w:tcW w:w="1091" w:type="dxa"/>
          </w:tcPr>
          <w:p w:rsidR="009232D4" w:rsidRPr="009232D4" w:rsidRDefault="009232D4" w:rsidP="009232D4">
            <w:pPr>
              <w:jc w:val="center"/>
              <w:rPr>
                <w:rFonts w:ascii="AGA Arabesque" w:hAnsi="AGA Arabesque"/>
                <w:rtl/>
                <w:lang w:bidi="ar-IQ"/>
              </w:rPr>
            </w:pPr>
            <w:r w:rsidRPr="009232D4">
              <w:rPr>
                <w:rFonts w:ascii="AGA Arabesque" w:hAnsi="AGA Arabesque" w:hint="cs"/>
                <w:rtl/>
                <w:lang w:bidi="ar-IQ"/>
              </w:rPr>
              <w:t>فعولن</w:t>
            </w:r>
          </w:p>
        </w:tc>
        <w:tc>
          <w:tcPr>
            <w:tcW w:w="1177" w:type="dxa"/>
          </w:tcPr>
          <w:p w:rsidR="009232D4" w:rsidRPr="009232D4" w:rsidRDefault="009232D4" w:rsidP="009232D4">
            <w:pPr>
              <w:jc w:val="center"/>
              <w:rPr>
                <w:rFonts w:ascii="AGA Arabesque" w:hAnsi="AGA Arabesque"/>
                <w:rtl/>
                <w:lang w:bidi="ar-IQ"/>
              </w:rPr>
            </w:pPr>
            <w:r w:rsidRPr="009232D4">
              <w:rPr>
                <w:rFonts w:ascii="AGA Arabesque" w:hAnsi="AGA Arabesque" w:hint="cs"/>
                <w:rtl/>
                <w:lang w:bidi="ar-IQ"/>
              </w:rPr>
              <w:t>فعولن</w:t>
            </w:r>
          </w:p>
        </w:tc>
        <w:tc>
          <w:tcPr>
            <w:tcW w:w="1984" w:type="dxa"/>
          </w:tcPr>
          <w:p w:rsidR="009232D4" w:rsidRPr="009232D4" w:rsidRDefault="009232D4" w:rsidP="009232D4">
            <w:pPr>
              <w:jc w:val="center"/>
              <w:rPr>
                <w:rFonts w:ascii="AGA Arabesque" w:hAnsi="AGA Arabesque"/>
                <w:rtl/>
                <w:lang w:bidi="ar-IQ"/>
              </w:rPr>
            </w:pPr>
            <w:proofErr w:type="spellStart"/>
            <w:r w:rsidRPr="009232D4">
              <w:rPr>
                <w:rFonts w:ascii="AGA Arabesque" w:hAnsi="AGA Arabesque" w:hint="cs"/>
                <w:rtl/>
                <w:lang w:bidi="ar-IQ"/>
              </w:rPr>
              <w:t>فاعلاتن</w:t>
            </w:r>
            <w:proofErr w:type="spellEnd"/>
          </w:p>
        </w:tc>
      </w:tr>
    </w:tbl>
    <w:p w:rsidR="0014637A" w:rsidRPr="007C7FD4" w:rsidRDefault="0014637A" w:rsidP="00E53899">
      <w:pPr>
        <w:ind w:firstLine="720"/>
        <w:jc w:val="lowKashida"/>
        <w:rPr>
          <w:rFonts w:ascii="AGA Arabesque" w:hAnsi="AGA Arabesque"/>
          <w:rtl/>
          <w:lang w:bidi="ar-IQ"/>
        </w:rPr>
      </w:pPr>
      <w:r w:rsidRPr="007C7FD4">
        <w:rPr>
          <w:rFonts w:ascii="AGA Arabesque" w:hAnsi="AGA Arabesque" w:hint="cs"/>
          <w:rtl/>
          <w:lang w:bidi="ar-IQ"/>
        </w:rPr>
        <w:lastRenderedPageBreak/>
        <w:t>وبذا يدل على أن</w:t>
      </w:r>
      <w:r w:rsidR="00E258D2" w:rsidRPr="007C7FD4">
        <w:rPr>
          <w:rFonts w:ascii="AGA Arabesque" w:hAnsi="AGA Arabesque" w:hint="cs"/>
          <w:rtl/>
          <w:lang w:bidi="ar-IQ"/>
        </w:rPr>
        <w:t>ّ</w:t>
      </w:r>
      <w:r w:rsidRPr="007C7FD4">
        <w:rPr>
          <w:rFonts w:ascii="AGA Arabesque" w:hAnsi="AGA Arabesque" w:hint="cs"/>
          <w:rtl/>
          <w:lang w:bidi="ar-IQ"/>
        </w:rPr>
        <w:t xml:space="preserve"> حاجة الشاعر إلى هذا التصرف هو الحاجة الماسة لها، وإلا لوقع في شذوذ عروضي مرفوض لا وجه له.</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25"/>
      </w:r>
      <w:r w:rsidR="00CC0814" w:rsidRPr="007C7FD4">
        <w:rPr>
          <w:rStyle w:val="FootnoteReference"/>
          <w:rFonts w:ascii="AGA Arabesque" w:hAnsi="AGA Arabesque"/>
          <w:rtl/>
          <w:lang w:bidi="ar-IQ"/>
        </w:rPr>
        <w:t>)</w:t>
      </w:r>
    </w:p>
    <w:p w:rsidR="0014637A" w:rsidRPr="007C7FD4" w:rsidRDefault="0014637A" w:rsidP="00245279">
      <w:pPr>
        <w:ind w:firstLine="720"/>
        <w:jc w:val="lowKashida"/>
        <w:rPr>
          <w:rFonts w:ascii="AGA Arabesque" w:hAnsi="AGA Arabesque"/>
          <w:rtl/>
          <w:lang w:bidi="ar-IQ"/>
        </w:rPr>
      </w:pPr>
      <w:r w:rsidRPr="007C7FD4">
        <w:rPr>
          <w:rFonts w:ascii="AGA Arabesque" w:hAnsi="AGA Arabesque" w:hint="cs"/>
          <w:rtl/>
          <w:lang w:bidi="ar-IQ"/>
        </w:rPr>
        <w:t xml:space="preserve">وغيره من الأبيات التي حللها </w:t>
      </w:r>
      <w:proofErr w:type="spellStart"/>
      <w:r w:rsidRPr="007C7FD4">
        <w:rPr>
          <w:rFonts w:ascii="AGA Arabesque" w:hAnsi="AGA Arabesque" w:hint="cs"/>
          <w:rtl/>
          <w:lang w:bidi="ar-IQ"/>
        </w:rPr>
        <w:t>عروضيا</w:t>
      </w:r>
      <w:proofErr w:type="spellEnd"/>
      <w:r w:rsidR="00681FDE" w:rsidRPr="007C7FD4">
        <w:rPr>
          <w:rFonts w:ascii="AGA Arabesque" w:hAnsi="AGA Arabesque" w:hint="cs"/>
          <w:rtl/>
          <w:lang w:bidi="ar-IQ"/>
        </w:rPr>
        <w:t xml:space="preserve"> ليصل إلى حقيقة نهائية لموقف سيبويه من الضرورة، فهو يرى أن</w:t>
      </w:r>
      <w:r w:rsidR="00E258D2" w:rsidRPr="007C7FD4">
        <w:rPr>
          <w:rFonts w:ascii="AGA Arabesque" w:hAnsi="AGA Arabesque" w:hint="cs"/>
          <w:rtl/>
          <w:lang w:bidi="ar-IQ"/>
        </w:rPr>
        <w:t>ّ</w:t>
      </w:r>
      <w:r w:rsidR="00681FDE" w:rsidRPr="007C7FD4">
        <w:rPr>
          <w:rFonts w:ascii="AGA Arabesque" w:hAnsi="AGA Arabesque" w:hint="cs"/>
          <w:rtl/>
          <w:lang w:bidi="ar-IQ"/>
        </w:rPr>
        <w:t xml:space="preserve"> سبب اختيار سيبويه لهذه </w:t>
      </w:r>
      <w:r w:rsidR="00245279">
        <w:rPr>
          <w:rFonts w:ascii="AGA Arabesque" w:hAnsi="AGA Arabesque" w:hint="cs"/>
          <w:rtl/>
          <w:lang w:bidi="ar-IQ"/>
        </w:rPr>
        <w:t>الأبيات ووضعها في باب واحد دليل</w:t>
      </w:r>
      <w:r w:rsidR="00681FDE" w:rsidRPr="007C7FD4">
        <w:rPr>
          <w:rFonts w:ascii="AGA Arabesque" w:hAnsi="AGA Arabesque" w:hint="cs"/>
          <w:rtl/>
          <w:lang w:bidi="ar-IQ"/>
        </w:rPr>
        <w:t xml:space="preserve"> على أن</w:t>
      </w:r>
      <w:r w:rsidR="00E258D2" w:rsidRPr="007C7FD4">
        <w:rPr>
          <w:rFonts w:ascii="AGA Arabesque" w:hAnsi="AGA Arabesque" w:hint="cs"/>
          <w:rtl/>
          <w:lang w:bidi="ar-IQ"/>
        </w:rPr>
        <w:t>ّ</w:t>
      </w:r>
      <w:r w:rsidR="00681FDE" w:rsidRPr="007C7FD4">
        <w:rPr>
          <w:rFonts w:ascii="AGA Arabesque" w:hAnsi="AGA Arabesque" w:hint="cs"/>
          <w:rtl/>
          <w:lang w:bidi="ar-IQ"/>
        </w:rPr>
        <w:t xml:space="preserve"> مفهوم الضرورة لديه واضح، فقال العدواني:</w:t>
      </w:r>
      <w:r w:rsidR="002B39FA">
        <w:rPr>
          <w:rFonts w:ascii="AGA Arabesque" w:hAnsi="AGA Arabesque" w:hint="cs"/>
          <w:rtl/>
          <w:lang w:bidi="ar-IQ"/>
        </w:rPr>
        <w:t xml:space="preserve"> «</w:t>
      </w:r>
      <w:r w:rsidR="00681FDE" w:rsidRPr="007C7FD4">
        <w:rPr>
          <w:rFonts w:ascii="AGA Arabesque" w:hAnsi="AGA Arabesque" w:hint="cs"/>
          <w:rtl/>
          <w:lang w:bidi="ar-IQ"/>
        </w:rPr>
        <w:t>قد اختار شواهد هذا الباب أدلة مباشرة على جبرية فنية تلزم الشاعر بما لا مندوحة له عنه</w:t>
      </w:r>
      <w:r w:rsidR="00A63DC8">
        <w:rPr>
          <w:rFonts w:ascii="AGA Arabesque" w:hAnsi="AGA Arabesque" w:hint="cs"/>
          <w:rtl/>
          <w:lang w:bidi="ar-IQ"/>
        </w:rPr>
        <w:t>»</w:t>
      </w:r>
      <w:r w:rsidR="00681FDE"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26"/>
      </w:r>
      <w:r w:rsidR="00CC0814" w:rsidRPr="007C7FD4">
        <w:rPr>
          <w:rStyle w:val="FootnoteReference"/>
          <w:rFonts w:ascii="AGA Arabesque" w:hAnsi="AGA Arabesque"/>
          <w:rtl/>
          <w:lang w:bidi="ar-IQ"/>
        </w:rPr>
        <w:t>)</w:t>
      </w:r>
    </w:p>
    <w:p w:rsidR="00681FDE" w:rsidRPr="007C7FD4" w:rsidRDefault="00681FDE" w:rsidP="00E53899">
      <w:pPr>
        <w:ind w:firstLine="720"/>
        <w:jc w:val="lowKashida"/>
        <w:rPr>
          <w:rFonts w:ascii="AGA Arabesque" w:hAnsi="AGA Arabesque"/>
          <w:rtl/>
          <w:lang w:bidi="ar-IQ"/>
        </w:rPr>
      </w:pPr>
      <w:r w:rsidRPr="007C7FD4">
        <w:rPr>
          <w:rFonts w:ascii="AGA Arabesque" w:hAnsi="AGA Arabesque" w:hint="cs"/>
          <w:rtl/>
          <w:lang w:bidi="ar-IQ"/>
        </w:rPr>
        <w:t>ولا يبتعد مفهوم الضرورة عند ابن مالك (ت: 672هـ) عن مفهوم سيبويه (ت: 180هـ) المتقدم، وهو أن</w:t>
      </w:r>
      <w:r w:rsidR="00E258D2" w:rsidRPr="007C7FD4">
        <w:rPr>
          <w:rFonts w:ascii="AGA Arabesque" w:hAnsi="AGA Arabesque" w:hint="cs"/>
          <w:rtl/>
          <w:lang w:bidi="ar-IQ"/>
        </w:rPr>
        <w:t>ّ</w:t>
      </w:r>
      <w:r w:rsidRPr="007C7FD4">
        <w:rPr>
          <w:rFonts w:ascii="AGA Arabesque" w:hAnsi="AGA Arabesque" w:hint="cs"/>
          <w:rtl/>
          <w:lang w:bidi="ar-IQ"/>
        </w:rPr>
        <w:t xml:space="preserve"> الضرورة ما ليس لشاعر عنه مندوحة </w:t>
      </w:r>
      <w:r w:rsidRPr="007C7FD4">
        <w:rPr>
          <w:rFonts w:ascii="AGA Arabesque" w:hAnsi="AGA Arabesque"/>
          <w:rtl/>
          <w:lang w:bidi="ar-IQ"/>
        </w:rPr>
        <w:t>–</w:t>
      </w:r>
      <w:r w:rsidRPr="007C7FD4">
        <w:rPr>
          <w:rFonts w:ascii="AGA Arabesque" w:hAnsi="AGA Arabesque" w:hint="cs"/>
          <w:rtl/>
          <w:lang w:bidi="ar-IQ"/>
        </w:rPr>
        <w:t xml:space="preserve"> أي</w:t>
      </w:r>
      <w:r w:rsidR="00E258D2" w:rsidRPr="007C7FD4">
        <w:rPr>
          <w:rFonts w:ascii="AGA Arabesque" w:hAnsi="AGA Arabesque" w:hint="cs"/>
          <w:rtl/>
          <w:lang w:bidi="ar-IQ"/>
        </w:rPr>
        <w:t>:</w:t>
      </w:r>
      <w:r w:rsidRPr="007C7FD4">
        <w:rPr>
          <w:rFonts w:ascii="AGA Arabesque" w:hAnsi="AGA Arabesque" w:hint="cs"/>
          <w:rtl/>
          <w:lang w:bidi="ar-IQ"/>
        </w:rPr>
        <w:t xml:space="preserve"> م</w:t>
      </w:r>
      <w:r w:rsidR="00E20831" w:rsidRPr="007C7FD4">
        <w:rPr>
          <w:rFonts w:ascii="AGA Arabesque" w:hAnsi="AGA Arabesque" w:hint="cs"/>
          <w:rtl/>
          <w:lang w:bidi="ar-IQ"/>
        </w:rPr>
        <w:t>َ</w:t>
      </w:r>
      <w:r w:rsidRPr="007C7FD4">
        <w:rPr>
          <w:rFonts w:ascii="AGA Arabesque" w:hAnsi="AGA Arabesque" w:hint="cs"/>
          <w:rtl/>
          <w:lang w:bidi="ar-IQ"/>
        </w:rPr>
        <w:t>هر</w:t>
      </w:r>
      <w:r w:rsidR="00E20831" w:rsidRPr="007C7FD4">
        <w:rPr>
          <w:rFonts w:ascii="AGA Arabesque" w:hAnsi="AGA Arabesque" w:hint="cs"/>
          <w:rtl/>
          <w:lang w:bidi="ar-IQ"/>
        </w:rPr>
        <w:t>َ</w:t>
      </w:r>
      <w:r w:rsidRPr="007C7FD4">
        <w:rPr>
          <w:rFonts w:ascii="AGA Arabesque" w:hAnsi="AGA Arabesque" w:hint="cs"/>
          <w:rtl/>
          <w:lang w:bidi="ar-IQ"/>
        </w:rPr>
        <w:t xml:space="preserve">ب </w:t>
      </w:r>
      <w:r w:rsidRPr="007C7FD4">
        <w:rPr>
          <w:rFonts w:ascii="AGA Arabesque" w:hAnsi="AGA Arabesque"/>
          <w:rtl/>
          <w:lang w:bidi="ar-IQ"/>
        </w:rPr>
        <w:t>–</w:t>
      </w:r>
      <w:r w:rsidRPr="007C7FD4">
        <w:rPr>
          <w:rFonts w:ascii="AGA Arabesque" w:hAnsi="AGA Arabesque" w:hint="cs"/>
          <w:rtl/>
          <w:lang w:bidi="ar-IQ"/>
        </w:rPr>
        <w:t xml:space="preserve"> بحيث لا يمكن الإتيان بعبارة أخرى، وقد صرح بهذا في شرح التسهيل، وشرح الكافية الشافية، مستدلا</w:t>
      </w:r>
      <w:r w:rsidR="00E258D2" w:rsidRPr="007C7FD4">
        <w:rPr>
          <w:rFonts w:ascii="AGA Arabesque" w:hAnsi="AGA Arabesque" w:hint="cs"/>
          <w:rtl/>
          <w:lang w:bidi="ar-IQ"/>
        </w:rPr>
        <w:t>ً</w:t>
      </w:r>
      <w:r w:rsidRPr="007C7FD4">
        <w:rPr>
          <w:rFonts w:ascii="AGA Arabesque" w:hAnsi="AGA Arabesque" w:hint="cs"/>
          <w:rtl/>
          <w:lang w:bidi="ar-IQ"/>
        </w:rPr>
        <w:t xml:space="preserve"> بأن</w:t>
      </w:r>
      <w:r w:rsidR="00E258D2" w:rsidRPr="007C7FD4">
        <w:rPr>
          <w:rFonts w:ascii="AGA Arabesque" w:hAnsi="AGA Arabesque" w:hint="cs"/>
          <w:rtl/>
          <w:lang w:bidi="ar-IQ"/>
        </w:rPr>
        <w:t>ّ</w:t>
      </w:r>
      <w:r w:rsidRPr="007C7FD4">
        <w:rPr>
          <w:rFonts w:ascii="AGA Arabesque" w:hAnsi="AGA Arabesque" w:hint="cs"/>
          <w:rtl/>
          <w:lang w:bidi="ar-IQ"/>
        </w:rPr>
        <w:t xml:space="preserve"> الضرورة مشتقة من الضرر،</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27"/>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وهو النازل مما لا مدفع له، فوصل </w:t>
      </w:r>
      <w:r w:rsidR="00E20831" w:rsidRPr="007C7FD4">
        <w:rPr>
          <w:rFonts w:ascii="AGA Arabesque" w:hAnsi="AGA Arabesque" w:hint="cs"/>
          <w:rtl/>
          <w:lang w:bidi="ar-IQ"/>
        </w:rPr>
        <w:t>(ال) بالفعل المضارع على سبيل ال</w:t>
      </w:r>
      <w:r w:rsidR="00271725" w:rsidRPr="007C7FD4">
        <w:rPr>
          <w:rFonts w:ascii="AGA Arabesque" w:hAnsi="AGA Arabesque" w:hint="cs"/>
          <w:rtl/>
          <w:lang w:bidi="ar-IQ"/>
        </w:rPr>
        <w:t>م</w:t>
      </w:r>
      <w:r w:rsidR="00E20831" w:rsidRPr="007C7FD4">
        <w:rPr>
          <w:rFonts w:ascii="AGA Arabesque" w:hAnsi="AGA Arabesque" w:hint="cs"/>
          <w:rtl/>
          <w:lang w:bidi="ar-IQ"/>
        </w:rPr>
        <w:t>ث</w:t>
      </w:r>
      <w:r w:rsidR="00271725" w:rsidRPr="007C7FD4">
        <w:rPr>
          <w:rFonts w:ascii="AGA Arabesque" w:hAnsi="AGA Arabesque" w:hint="cs"/>
          <w:rtl/>
          <w:lang w:bidi="ar-IQ"/>
        </w:rPr>
        <w:t>ال جائز عنده اختيارا</w:t>
      </w:r>
      <w:r w:rsidR="00E258D2" w:rsidRPr="007C7FD4">
        <w:rPr>
          <w:rFonts w:ascii="AGA Arabesque" w:hAnsi="AGA Arabesque" w:hint="cs"/>
          <w:rtl/>
          <w:lang w:bidi="ar-IQ"/>
        </w:rPr>
        <w:t>ً</w:t>
      </w:r>
      <w:r w:rsidR="00271725" w:rsidRPr="007C7FD4">
        <w:rPr>
          <w:rFonts w:ascii="AGA Arabesque" w:hAnsi="AGA Arabesque" w:hint="cs"/>
          <w:rtl/>
          <w:lang w:bidi="ar-IQ"/>
        </w:rPr>
        <w:t>، لكن</w:t>
      </w:r>
      <w:r w:rsidR="00E258D2" w:rsidRPr="007C7FD4">
        <w:rPr>
          <w:rFonts w:ascii="AGA Arabesque" w:hAnsi="AGA Arabesque" w:hint="cs"/>
          <w:rtl/>
          <w:lang w:bidi="ar-IQ"/>
        </w:rPr>
        <w:t>ّ</w:t>
      </w:r>
      <w:r w:rsidR="00271725" w:rsidRPr="007C7FD4">
        <w:rPr>
          <w:rFonts w:ascii="AGA Arabesque" w:hAnsi="AGA Arabesque" w:hint="cs"/>
          <w:rtl/>
          <w:lang w:bidi="ar-IQ"/>
        </w:rPr>
        <w:t>ه قليل، ففي قول الشاعر: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271725" w:rsidRPr="00D07E05" w:rsidTr="008F2360">
        <w:tc>
          <w:tcPr>
            <w:tcW w:w="3878" w:type="dxa"/>
          </w:tcPr>
          <w:p w:rsidR="00271725" w:rsidRPr="00D07E05" w:rsidRDefault="00271725" w:rsidP="00E53899">
            <w:pPr>
              <w:jc w:val="lowKashida"/>
              <w:rPr>
                <w:rFonts w:ascii="AGA Arabesque" w:hAnsi="AGA Arabesque"/>
                <w:b/>
                <w:bCs/>
                <w:sz w:val="2"/>
                <w:szCs w:val="2"/>
                <w:rtl/>
              </w:rPr>
            </w:pPr>
            <w:r w:rsidRPr="00D07E05">
              <w:rPr>
                <w:rFonts w:ascii="AGA Arabesque" w:hAnsi="AGA Arabesque" w:hint="cs"/>
                <w:b/>
                <w:bCs/>
                <w:rtl/>
              </w:rPr>
              <w:t>م</w:t>
            </w:r>
            <w:r w:rsidR="00E258D2" w:rsidRPr="00D07E05">
              <w:rPr>
                <w:rFonts w:ascii="AGA Arabesque" w:hAnsi="AGA Arabesque" w:hint="cs"/>
                <w:b/>
                <w:bCs/>
                <w:rtl/>
              </w:rPr>
              <w:t>َ</w:t>
            </w:r>
            <w:r w:rsidRPr="00D07E05">
              <w:rPr>
                <w:rFonts w:ascii="AGA Arabesque" w:hAnsi="AGA Arabesque" w:hint="cs"/>
                <w:b/>
                <w:bCs/>
                <w:rtl/>
              </w:rPr>
              <w:t>ا أنت</w:t>
            </w:r>
            <w:r w:rsidR="00E258D2" w:rsidRPr="00D07E05">
              <w:rPr>
                <w:rFonts w:ascii="AGA Arabesque" w:hAnsi="AGA Arabesque" w:hint="cs"/>
                <w:b/>
                <w:bCs/>
                <w:rtl/>
              </w:rPr>
              <w:t>َ</w:t>
            </w:r>
            <w:r w:rsidRPr="00D07E05">
              <w:rPr>
                <w:rFonts w:ascii="AGA Arabesque" w:hAnsi="AGA Arabesque" w:hint="cs"/>
                <w:b/>
                <w:bCs/>
                <w:rtl/>
              </w:rPr>
              <w:t xml:space="preserve"> بالح</w:t>
            </w:r>
            <w:r w:rsidR="00E258D2" w:rsidRPr="00D07E05">
              <w:rPr>
                <w:rFonts w:ascii="AGA Arabesque" w:hAnsi="AGA Arabesque" w:hint="cs"/>
                <w:b/>
                <w:bCs/>
                <w:rtl/>
              </w:rPr>
              <w:t>َ</w:t>
            </w:r>
            <w:r w:rsidRPr="00D07E05">
              <w:rPr>
                <w:rFonts w:ascii="AGA Arabesque" w:hAnsi="AGA Arabesque" w:hint="cs"/>
                <w:b/>
                <w:bCs/>
                <w:rtl/>
              </w:rPr>
              <w:t>كم</w:t>
            </w:r>
            <w:r w:rsidR="00E258D2" w:rsidRPr="00D07E05">
              <w:rPr>
                <w:rFonts w:ascii="AGA Arabesque" w:hAnsi="AGA Arabesque" w:hint="cs"/>
                <w:b/>
                <w:bCs/>
                <w:rtl/>
              </w:rPr>
              <w:t>ِ</w:t>
            </w:r>
            <w:r w:rsidRPr="00D07E05">
              <w:rPr>
                <w:rFonts w:ascii="AGA Arabesque" w:hAnsi="AGA Arabesque" w:hint="cs"/>
                <w:b/>
                <w:bCs/>
                <w:rtl/>
              </w:rPr>
              <w:t xml:space="preserve"> </w:t>
            </w:r>
            <w:proofErr w:type="spellStart"/>
            <w:r w:rsidRPr="00D07E05">
              <w:rPr>
                <w:rFonts w:ascii="AGA Arabesque" w:hAnsi="AGA Arabesque" w:hint="cs"/>
                <w:b/>
                <w:bCs/>
                <w:rtl/>
              </w:rPr>
              <w:t>الت</w:t>
            </w:r>
            <w:r w:rsidR="00E258D2" w:rsidRPr="00D07E05">
              <w:rPr>
                <w:rFonts w:ascii="AGA Arabesque" w:hAnsi="AGA Arabesque" w:hint="cs"/>
                <w:b/>
                <w:bCs/>
                <w:rtl/>
              </w:rPr>
              <w:t>ُ</w:t>
            </w:r>
            <w:r w:rsidRPr="00D07E05">
              <w:rPr>
                <w:rFonts w:ascii="AGA Arabesque" w:hAnsi="AGA Arabesque" w:hint="cs"/>
                <w:b/>
                <w:bCs/>
                <w:rtl/>
              </w:rPr>
              <w:t>رض</w:t>
            </w:r>
            <w:r w:rsidR="00E258D2" w:rsidRPr="00D07E05">
              <w:rPr>
                <w:rFonts w:ascii="AGA Arabesque" w:hAnsi="AGA Arabesque" w:hint="cs"/>
                <w:b/>
                <w:bCs/>
                <w:rtl/>
              </w:rPr>
              <w:t>َ</w:t>
            </w:r>
            <w:r w:rsidRPr="00D07E05">
              <w:rPr>
                <w:rFonts w:ascii="AGA Arabesque" w:hAnsi="AGA Arabesque" w:hint="cs"/>
                <w:b/>
                <w:bCs/>
                <w:rtl/>
              </w:rPr>
              <w:t>ى</w:t>
            </w:r>
            <w:proofErr w:type="spellEnd"/>
            <w:r w:rsidRPr="00D07E05">
              <w:rPr>
                <w:rFonts w:ascii="AGA Arabesque" w:hAnsi="AGA Arabesque" w:hint="cs"/>
                <w:b/>
                <w:bCs/>
                <w:rtl/>
              </w:rPr>
              <w:t xml:space="preserve"> ح</w:t>
            </w:r>
            <w:r w:rsidR="00E258D2" w:rsidRPr="00D07E05">
              <w:rPr>
                <w:rFonts w:ascii="AGA Arabesque" w:hAnsi="AGA Arabesque" w:hint="cs"/>
                <w:b/>
                <w:bCs/>
                <w:rtl/>
              </w:rPr>
              <w:t>ُ</w:t>
            </w:r>
            <w:r w:rsidRPr="00D07E05">
              <w:rPr>
                <w:rFonts w:ascii="AGA Arabesque" w:hAnsi="AGA Arabesque" w:hint="cs"/>
                <w:b/>
                <w:bCs/>
                <w:rtl/>
              </w:rPr>
              <w:t>كومت</w:t>
            </w:r>
            <w:r w:rsidR="00E258D2" w:rsidRPr="00D07E05">
              <w:rPr>
                <w:rFonts w:ascii="AGA Arabesque" w:hAnsi="AGA Arabesque" w:hint="cs"/>
                <w:b/>
                <w:bCs/>
                <w:rtl/>
              </w:rPr>
              <w:t>ُ</w:t>
            </w:r>
            <w:r w:rsidRPr="00D07E05">
              <w:rPr>
                <w:rFonts w:ascii="AGA Arabesque" w:hAnsi="AGA Arabesque" w:hint="cs"/>
                <w:b/>
                <w:bCs/>
                <w:rtl/>
              </w:rPr>
              <w:t>ه</w:t>
            </w:r>
            <w:r w:rsidR="00E258D2" w:rsidRPr="00D07E05">
              <w:rPr>
                <w:rFonts w:ascii="AGA Arabesque" w:hAnsi="AGA Arabesque" w:hint="cs"/>
                <w:b/>
                <w:bCs/>
                <w:rtl/>
              </w:rPr>
              <w:t>ُ</w:t>
            </w:r>
            <w:r w:rsidRPr="00D07E05">
              <w:rPr>
                <w:rFonts w:ascii="AGA Arabesque" w:hAnsi="AGA Arabesque" w:hint="cs"/>
                <w:b/>
                <w:bCs/>
                <w:rtl/>
              </w:rPr>
              <w:br/>
            </w:r>
          </w:p>
        </w:tc>
        <w:tc>
          <w:tcPr>
            <w:tcW w:w="708" w:type="dxa"/>
          </w:tcPr>
          <w:p w:rsidR="00271725" w:rsidRPr="00D07E05" w:rsidRDefault="00271725" w:rsidP="00E53899">
            <w:pPr>
              <w:jc w:val="lowKashida"/>
              <w:rPr>
                <w:rFonts w:ascii="AGA Arabesque" w:hAnsi="AGA Arabesque"/>
                <w:b/>
                <w:bCs/>
                <w:rtl/>
              </w:rPr>
            </w:pPr>
          </w:p>
        </w:tc>
        <w:tc>
          <w:tcPr>
            <w:tcW w:w="3936" w:type="dxa"/>
          </w:tcPr>
          <w:p w:rsidR="00271725" w:rsidRPr="00D07E05" w:rsidRDefault="00271725" w:rsidP="00E53899">
            <w:pPr>
              <w:jc w:val="lowKashida"/>
              <w:rPr>
                <w:rFonts w:ascii="AGA Arabesque" w:hAnsi="AGA Arabesque"/>
                <w:b/>
                <w:bCs/>
                <w:sz w:val="2"/>
                <w:szCs w:val="2"/>
                <w:rtl/>
              </w:rPr>
            </w:pPr>
            <w:r w:rsidRPr="00D07E05">
              <w:rPr>
                <w:rFonts w:ascii="AGA Arabesque" w:hAnsi="AGA Arabesque" w:hint="cs"/>
                <w:b/>
                <w:bCs/>
                <w:rtl/>
              </w:rPr>
              <w:t>و</w:t>
            </w:r>
            <w:r w:rsidR="00E258D2" w:rsidRPr="00D07E05">
              <w:rPr>
                <w:rFonts w:ascii="AGA Arabesque" w:hAnsi="AGA Arabesque" w:hint="cs"/>
                <w:b/>
                <w:bCs/>
                <w:rtl/>
              </w:rPr>
              <w:t>َ</w:t>
            </w:r>
            <w:r w:rsidRPr="00D07E05">
              <w:rPr>
                <w:rFonts w:ascii="AGA Arabesque" w:hAnsi="AGA Arabesque" w:hint="cs"/>
                <w:b/>
                <w:bCs/>
                <w:rtl/>
              </w:rPr>
              <w:t>لا الأ</w:t>
            </w:r>
            <w:r w:rsidR="00E258D2" w:rsidRPr="00D07E05">
              <w:rPr>
                <w:rFonts w:ascii="AGA Arabesque" w:hAnsi="AGA Arabesque" w:hint="cs"/>
                <w:b/>
                <w:bCs/>
                <w:rtl/>
              </w:rPr>
              <w:t>َ</w:t>
            </w:r>
            <w:r w:rsidRPr="00D07E05">
              <w:rPr>
                <w:rFonts w:ascii="AGA Arabesque" w:hAnsi="AGA Arabesque" w:hint="cs"/>
                <w:b/>
                <w:bCs/>
                <w:rtl/>
              </w:rPr>
              <w:t>ص</w:t>
            </w:r>
            <w:r w:rsidR="00E258D2" w:rsidRPr="00D07E05">
              <w:rPr>
                <w:rFonts w:ascii="AGA Arabesque" w:hAnsi="AGA Arabesque" w:hint="cs"/>
                <w:b/>
                <w:bCs/>
                <w:rtl/>
              </w:rPr>
              <w:t>ِ</w:t>
            </w:r>
            <w:r w:rsidRPr="00D07E05">
              <w:rPr>
                <w:rFonts w:ascii="AGA Arabesque" w:hAnsi="AGA Arabesque" w:hint="cs"/>
                <w:b/>
                <w:bCs/>
                <w:rtl/>
              </w:rPr>
              <w:t>يل</w:t>
            </w:r>
            <w:r w:rsidR="00E258D2" w:rsidRPr="00D07E05">
              <w:rPr>
                <w:rFonts w:ascii="AGA Arabesque" w:hAnsi="AGA Arabesque" w:hint="cs"/>
                <w:b/>
                <w:bCs/>
                <w:rtl/>
              </w:rPr>
              <w:t>ِ</w:t>
            </w:r>
            <w:r w:rsidRPr="00D07E05">
              <w:rPr>
                <w:rFonts w:ascii="AGA Arabesque" w:hAnsi="AGA Arabesque" w:hint="cs"/>
                <w:b/>
                <w:bCs/>
                <w:rtl/>
              </w:rPr>
              <w:t xml:space="preserve"> و</w:t>
            </w:r>
            <w:r w:rsidR="00E258D2" w:rsidRPr="00D07E05">
              <w:rPr>
                <w:rFonts w:ascii="AGA Arabesque" w:hAnsi="AGA Arabesque" w:hint="cs"/>
                <w:b/>
                <w:bCs/>
                <w:rtl/>
              </w:rPr>
              <w:t>َ</w:t>
            </w:r>
            <w:r w:rsidRPr="00D07E05">
              <w:rPr>
                <w:rFonts w:ascii="AGA Arabesque" w:hAnsi="AGA Arabesque" w:hint="cs"/>
                <w:b/>
                <w:bCs/>
                <w:rtl/>
              </w:rPr>
              <w:t>لا ذ</w:t>
            </w:r>
            <w:r w:rsidR="00E258D2" w:rsidRPr="00D07E05">
              <w:rPr>
                <w:rFonts w:ascii="AGA Arabesque" w:hAnsi="AGA Arabesque" w:hint="cs"/>
                <w:b/>
                <w:bCs/>
                <w:rtl/>
              </w:rPr>
              <w:t>ِ</w:t>
            </w:r>
            <w:r w:rsidRPr="00D07E05">
              <w:rPr>
                <w:rFonts w:ascii="AGA Arabesque" w:hAnsi="AGA Arabesque" w:hint="cs"/>
                <w:b/>
                <w:bCs/>
                <w:rtl/>
              </w:rPr>
              <w:t>ي الر</w:t>
            </w:r>
            <w:r w:rsidR="00E258D2" w:rsidRPr="00D07E05">
              <w:rPr>
                <w:rFonts w:ascii="AGA Arabesque" w:hAnsi="AGA Arabesque" w:hint="cs"/>
                <w:b/>
                <w:bCs/>
                <w:rtl/>
              </w:rPr>
              <w:t>َّ</w:t>
            </w:r>
            <w:r w:rsidRPr="00D07E05">
              <w:rPr>
                <w:rFonts w:ascii="AGA Arabesque" w:hAnsi="AGA Arabesque" w:hint="cs"/>
                <w:b/>
                <w:bCs/>
                <w:rtl/>
              </w:rPr>
              <w:t>أي والج</w:t>
            </w:r>
            <w:r w:rsidR="00E258D2" w:rsidRPr="00D07E05">
              <w:rPr>
                <w:rFonts w:ascii="AGA Arabesque" w:hAnsi="AGA Arabesque" w:hint="cs"/>
                <w:b/>
                <w:bCs/>
                <w:rtl/>
              </w:rPr>
              <w:t>َ</w:t>
            </w:r>
            <w:r w:rsidRPr="00D07E05">
              <w:rPr>
                <w:rFonts w:ascii="AGA Arabesque" w:hAnsi="AGA Arabesque" w:hint="cs"/>
                <w:b/>
                <w:bCs/>
                <w:rtl/>
              </w:rPr>
              <w:t>د</w:t>
            </w:r>
            <w:r w:rsidR="00E258D2" w:rsidRPr="00D07E05">
              <w:rPr>
                <w:rFonts w:ascii="AGA Arabesque" w:hAnsi="AGA Arabesque" w:hint="cs"/>
                <w:b/>
                <w:bCs/>
                <w:rtl/>
              </w:rPr>
              <w:t>َ</w:t>
            </w:r>
            <w:r w:rsidRPr="00D07E05">
              <w:rPr>
                <w:rFonts w:ascii="AGA Arabesque" w:hAnsi="AGA Arabesque" w:hint="cs"/>
                <w:b/>
                <w:bCs/>
                <w:rtl/>
              </w:rPr>
              <w:t>ل</w:t>
            </w:r>
            <w:r w:rsidR="00E258D2" w:rsidRPr="00D07E05">
              <w:rPr>
                <w:rFonts w:ascii="AGA Arabesque" w:hAnsi="AGA Arabesque" w:hint="cs"/>
                <w:b/>
                <w:bCs/>
                <w:rtl/>
              </w:rPr>
              <w:t>ِ</w:t>
            </w:r>
            <w:r w:rsidR="00CC0814" w:rsidRPr="00D07E05">
              <w:rPr>
                <w:rStyle w:val="FootnoteReference"/>
                <w:rFonts w:ascii="AGA Arabesque" w:hAnsi="AGA Arabesque"/>
                <w:b/>
                <w:bCs/>
                <w:rtl/>
              </w:rPr>
              <w:t>(</w:t>
            </w:r>
            <w:r w:rsidR="00CC0814" w:rsidRPr="00D07E05">
              <w:rPr>
                <w:rStyle w:val="FootnoteReference"/>
                <w:rFonts w:ascii="AGA Arabesque" w:hAnsi="AGA Arabesque"/>
                <w:b/>
                <w:bCs/>
                <w:rtl/>
              </w:rPr>
              <w:footnoteReference w:id="128"/>
            </w:r>
            <w:r w:rsidR="00CC0814" w:rsidRPr="00D07E05">
              <w:rPr>
                <w:rStyle w:val="FootnoteReference"/>
                <w:rFonts w:ascii="AGA Arabesque" w:hAnsi="AGA Arabesque"/>
                <w:b/>
                <w:bCs/>
                <w:rtl/>
              </w:rPr>
              <w:t>)</w:t>
            </w:r>
            <w:r w:rsidRPr="00D07E05">
              <w:rPr>
                <w:rFonts w:ascii="AGA Arabesque" w:hAnsi="AGA Arabesque" w:hint="cs"/>
                <w:b/>
                <w:bCs/>
                <w:rtl/>
              </w:rPr>
              <w:br/>
            </w:r>
          </w:p>
        </w:tc>
      </w:tr>
    </w:tbl>
    <w:p w:rsidR="003A2AD2" w:rsidRDefault="003A2AD2" w:rsidP="00E53899">
      <w:pPr>
        <w:ind w:firstLine="720"/>
        <w:jc w:val="lowKashida"/>
        <w:rPr>
          <w:rFonts w:ascii="AGA Arabesque" w:hAnsi="AGA Arabesque"/>
          <w:rtl/>
          <w:lang w:bidi="ar-IQ"/>
        </w:rPr>
      </w:pPr>
      <w:r w:rsidRPr="007C7FD4">
        <w:rPr>
          <w:rFonts w:ascii="AGA Arabesque" w:hAnsi="AGA Arabesque" w:hint="cs"/>
          <w:rtl/>
          <w:lang w:bidi="ar-IQ"/>
        </w:rPr>
        <w:t>وقول الآخر:</w:t>
      </w:r>
    </w:p>
    <w:p w:rsidR="006077D0" w:rsidRPr="007C7FD4" w:rsidRDefault="006077D0" w:rsidP="00E53899">
      <w:pPr>
        <w:ind w:firstLine="720"/>
        <w:jc w:val="lowKashida"/>
        <w:rPr>
          <w:rFonts w:ascii="AGA Arabesque" w:hAnsi="AGA Arabesque"/>
          <w:rtl/>
          <w:lang w:bidi="ar-IQ"/>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3A2AD2" w:rsidRPr="00D07E05" w:rsidTr="008F2360">
        <w:tc>
          <w:tcPr>
            <w:tcW w:w="3878" w:type="dxa"/>
          </w:tcPr>
          <w:p w:rsidR="003A2AD2" w:rsidRPr="00D07E05" w:rsidRDefault="003A2AD2" w:rsidP="00E53899">
            <w:pPr>
              <w:jc w:val="lowKashida"/>
              <w:rPr>
                <w:rFonts w:ascii="AGA Arabesque" w:hAnsi="AGA Arabesque"/>
                <w:b/>
                <w:bCs/>
                <w:sz w:val="2"/>
                <w:szCs w:val="2"/>
                <w:rtl/>
              </w:rPr>
            </w:pPr>
            <w:r w:rsidRPr="00D07E05">
              <w:rPr>
                <w:rFonts w:ascii="AGA Arabesque" w:hAnsi="AGA Arabesque" w:hint="cs"/>
                <w:b/>
                <w:bCs/>
                <w:rtl/>
              </w:rPr>
              <w:lastRenderedPageBreak/>
              <w:t>يقول</w:t>
            </w:r>
            <w:r w:rsidR="00E258D2" w:rsidRPr="00D07E05">
              <w:rPr>
                <w:rFonts w:ascii="AGA Arabesque" w:hAnsi="AGA Arabesque" w:hint="cs"/>
                <w:b/>
                <w:bCs/>
                <w:rtl/>
              </w:rPr>
              <w:t>ُ</w:t>
            </w:r>
            <w:r w:rsidRPr="00D07E05">
              <w:rPr>
                <w:rFonts w:ascii="AGA Arabesque" w:hAnsi="AGA Arabesque" w:hint="cs"/>
                <w:b/>
                <w:bCs/>
                <w:rtl/>
              </w:rPr>
              <w:t xml:space="preserve"> الخ</w:t>
            </w:r>
            <w:r w:rsidR="00E258D2" w:rsidRPr="00D07E05">
              <w:rPr>
                <w:rFonts w:ascii="AGA Arabesque" w:hAnsi="AGA Arabesque" w:hint="cs"/>
                <w:b/>
                <w:bCs/>
                <w:rtl/>
              </w:rPr>
              <w:t>َ</w:t>
            </w:r>
            <w:r w:rsidRPr="00D07E05">
              <w:rPr>
                <w:rFonts w:ascii="AGA Arabesque" w:hAnsi="AGA Arabesque" w:hint="cs"/>
                <w:b/>
                <w:bCs/>
                <w:rtl/>
              </w:rPr>
              <w:t>ن</w:t>
            </w:r>
            <w:r w:rsidR="00E258D2" w:rsidRPr="00D07E05">
              <w:rPr>
                <w:rFonts w:ascii="AGA Arabesque" w:hAnsi="AGA Arabesque" w:hint="cs"/>
                <w:b/>
                <w:bCs/>
                <w:rtl/>
              </w:rPr>
              <w:t>َ</w:t>
            </w:r>
            <w:r w:rsidRPr="00D07E05">
              <w:rPr>
                <w:rFonts w:ascii="AGA Arabesque" w:hAnsi="AGA Arabesque" w:hint="cs"/>
                <w:b/>
                <w:bCs/>
                <w:rtl/>
              </w:rPr>
              <w:t>ا و</w:t>
            </w:r>
            <w:r w:rsidR="00E258D2" w:rsidRPr="00D07E05">
              <w:rPr>
                <w:rFonts w:ascii="AGA Arabesque" w:hAnsi="AGA Arabesque" w:hint="cs"/>
                <w:b/>
                <w:bCs/>
                <w:rtl/>
              </w:rPr>
              <w:t>َ</w:t>
            </w:r>
            <w:r w:rsidRPr="00D07E05">
              <w:rPr>
                <w:rFonts w:ascii="AGA Arabesque" w:hAnsi="AGA Arabesque" w:hint="cs"/>
                <w:b/>
                <w:bCs/>
                <w:rtl/>
              </w:rPr>
              <w:t>أ</w:t>
            </w:r>
            <w:r w:rsidR="00E258D2" w:rsidRPr="00D07E05">
              <w:rPr>
                <w:rFonts w:ascii="AGA Arabesque" w:hAnsi="AGA Arabesque" w:hint="cs"/>
                <w:b/>
                <w:bCs/>
                <w:rtl/>
              </w:rPr>
              <w:t>َ</w:t>
            </w:r>
            <w:r w:rsidRPr="00D07E05">
              <w:rPr>
                <w:rFonts w:ascii="AGA Arabesque" w:hAnsi="AGA Arabesque" w:hint="cs"/>
                <w:b/>
                <w:bCs/>
                <w:rtl/>
              </w:rPr>
              <w:t>ب</w:t>
            </w:r>
            <w:r w:rsidR="00E258D2" w:rsidRPr="00D07E05">
              <w:rPr>
                <w:rFonts w:ascii="AGA Arabesque" w:hAnsi="AGA Arabesque" w:hint="cs"/>
                <w:b/>
                <w:bCs/>
                <w:rtl/>
              </w:rPr>
              <w:t>ْ</w:t>
            </w:r>
            <w:r w:rsidRPr="00D07E05">
              <w:rPr>
                <w:rFonts w:ascii="AGA Arabesque" w:hAnsi="AGA Arabesque" w:hint="cs"/>
                <w:b/>
                <w:bCs/>
                <w:rtl/>
              </w:rPr>
              <w:t>غ</w:t>
            </w:r>
            <w:r w:rsidR="00E258D2" w:rsidRPr="00D07E05">
              <w:rPr>
                <w:rFonts w:ascii="AGA Arabesque" w:hAnsi="AGA Arabesque" w:hint="cs"/>
                <w:b/>
                <w:bCs/>
                <w:rtl/>
              </w:rPr>
              <w:t>َ</w:t>
            </w:r>
            <w:r w:rsidRPr="00D07E05">
              <w:rPr>
                <w:rFonts w:ascii="AGA Arabesque" w:hAnsi="AGA Arabesque" w:hint="cs"/>
                <w:b/>
                <w:bCs/>
                <w:rtl/>
              </w:rPr>
              <w:t>ض</w:t>
            </w:r>
            <w:r w:rsidR="00E258D2" w:rsidRPr="00D07E05">
              <w:rPr>
                <w:rFonts w:ascii="AGA Arabesque" w:hAnsi="AGA Arabesque" w:hint="cs"/>
                <w:b/>
                <w:bCs/>
                <w:rtl/>
              </w:rPr>
              <w:t>ُ</w:t>
            </w:r>
            <w:r w:rsidRPr="00D07E05">
              <w:rPr>
                <w:rFonts w:ascii="AGA Arabesque" w:hAnsi="AGA Arabesque" w:hint="cs"/>
                <w:b/>
                <w:bCs/>
                <w:rtl/>
              </w:rPr>
              <w:t xml:space="preserve"> الع</w:t>
            </w:r>
            <w:r w:rsidR="00E258D2" w:rsidRPr="00D07E05">
              <w:rPr>
                <w:rFonts w:ascii="AGA Arabesque" w:hAnsi="AGA Arabesque" w:hint="cs"/>
                <w:b/>
                <w:bCs/>
                <w:rtl/>
              </w:rPr>
              <w:t>ُ</w:t>
            </w:r>
            <w:r w:rsidRPr="00D07E05">
              <w:rPr>
                <w:rFonts w:ascii="AGA Arabesque" w:hAnsi="AGA Arabesque" w:hint="cs"/>
                <w:b/>
                <w:bCs/>
                <w:rtl/>
              </w:rPr>
              <w:t>ج</w:t>
            </w:r>
            <w:r w:rsidR="00E258D2" w:rsidRPr="00D07E05">
              <w:rPr>
                <w:rFonts w:ascii="AGA Arabesque" w:hAnsi="AGA Arabesque" w:hint="cs"/>
                <w:b/>
                <w:bCs/>
                <w:rtl/>
              </w:rPr>
              <w:t>ْ</w:t>
            </w:r>
            <w:r w:rsidRPr="00D07E05">
              <w:rPr>
                <w:rFonts w:ascii="AGA Arabesque" w:hAnsi="AGA Arabesque" w:hint="cs"/>
                <w:b/>
                <w:bCs/>
                <w:rtl/>
              </w:rPr>
              <w:t>م</w:t>
            </w:r>
            <w:r w:rsidR="00E258D2" w:rsidRPr="00D07E05">
              <w:rPr>
                <w:rFonts w:ascii="AGA Arabesque" w:hAnsi="AGA Arabesque" w:hint="cs"/>
                <w:b/>
                <w:bCs/>
                <w:rtl/>
              </w:rPr>
              <w:t>ِ</w:t>
            </w:r>
            <w:r w:rsidRPr="00D07E05">
              <w:rPr>
                <w:rFonts w:ascii="AGA Arabesque" w:hAnsi="AGA Arabesque" w:hint="cs"/>
                <w:b/>
                <w:bCs/>
                <w:rtl/>
              </w:rPr>
              <w:t xml:space="preserve"> ناطقا</w:t>
            </w:r>
            <w:r w:rsidR="00E258D2" w:rsidRPr="00D07E05">
              <w:rPr>
                <w:rFonts w:ascii="AGA Arabesque" w:hAnsi="AGA Arabesque" w:hint="cs"/>
                <w:b/>
                <w:bCs/>
                <w:rtl/>
              </w:rPr>
              <w:t>ً</w:t>
            </w:r>
            <w:r w:rsidRPr="00D07E05">
              <w:rPr>
                <w:rFonts w:ascii="AGA Arabesque" w:hAnsi="AGA Arabesque" w:hint="cs"/>
                <w:b/>
                <w:bCs/>
                <w:rtl/>
              </w:rPr>
              <w:br/>
            </w:r>
          </w:p>
        </w:tc>
        <w:tc>
          <w:tcPr>
            <w:tcW w:w="708" w:type="dxa"/>
          </w:tcPr>
          <w:p w:rsidR="003A2AD2" w:rsidRPr="00D07E05" w:rsidRDefault="003A2AD2" w:rsidP="00E53899">
            <w:pPr>
              <w:jc w:val="lowKashida"/>
              <w:rPr>
                <w:rFonts w:ascii="AGA Arabesque" w:hAnsi="AGA Arabesque"/>
                <w:b/>
                <w:bCs/>
                <w:rtl/>
              </w:rPr>
            </w:pPr>
          </w:p>
        </w:tc>
        <w:tc>
          <w:tcPr>
            <w:tcW w:w="3936" w:type="dxa"/>
          </w:tcPr>
          <w:p w:rsidR="003A2AD2" w:rsidRPr="00D07E05" w:rsidRDefault="003A2AD2" w:rsidP="00E53899">
            <w:pPr>
              <w:jc w:val="lowKashida"/>
              <w:rPr>
                <w:rFonts w:ascii="AGA Arabesque" w:hAnsi="AGA Arabesque"/>
                <w:b/>
                <w:bCs/>
                <w:sz w:val="2"/>
                <w:szCs w:val="2"/>
                <w:rtl/>
              </w:rPr>
            </w:pPr>
            <w:r w:rsidRPr="00D07E05">
              <w:rPr>
                <w:rFonts w:ascii="AGA Arabesque" w:hAnsi="AGA Arabesque" w:hint="cs"/>
                <w:b/>
                <w:bCs/>
                <w:rtl/>
              </w:rPr>
              <w:t>إلى رب</w:t>
            </w:r>
            <w:r w:rsidR="00E258D2" w:rsidRPr="00D07E05">
              <w:rPr>
                <w:rFonts w:ascii="AGA Arabesque" w:hAnsi="AGA Arabesque" w:hint="cs"/>
                <w:b/>
                <w:bCs/>
                <w:rtl/>
              </w:rPr>
              <w:t>ِّ</w:t>
            </w:r>
            <w:r w:rsidRPr="00D07E05">
              <w:rPr>
                <w:rFonts w:ascii="AGA Arabesque" w:hAnsi="AGA Arabesque" w:hint="cs"/>
                <w:b/>
                <w:bCs/>
                <w:rtl/>
              </w:rPr>
              <w:t>نا صوت</w:t>
            </w:r>
            <w:r w:rsidR="00E258D2" w:rsidRPr="00D07E05">
              <w:rPr>
                <w:rFonts w:ascii="AGA Arabesque" w:hAnsi="AGA Arabesque" w:hint="cs"/>
                <w:b/>
                <w:bCs/>
                <w:rtl/>
              </w:rPr>
              <w:t>ُ</w:t>
            </w:r>
            <w:r w:rsidRPr="00D07E05">
              <w:rPr>
                <w:rFonts w:ascii="AGA Arabesque" w:hAnsi="AGA Arabesque" w:hint="cs"/>
                <w:b/>
                <w:bCs/>
                <w:rtl/>
              </w:rPr>
              <w:t xml:space="preserve"> الحمار </w:t>
            </w:r>
            <w:proofErr w:type="spellStart"/>
            <w:r w:rsidRPr="00D07E05">
              <w:rPr>
                <w:rFonts w:ascii="AGA Arabesque" w:hAnsi="AGA Arabesque" w:hint="cs"/>
                <w:b/>
                <w:bCs/>
                <w:rtl/>
              </w:rPr>
              <w:t>الي</w:t>
            </w:r>
            <w:r w:rsidR="00E258D2" w:rsidRPr="00D07E05">
              <w:rPr>
                <w:rFonts w:ascii="AGA Arabesque" w:hAnsi="AGA Arabesque" w:hint="cs"/>
                <w:b/>
                <w:bCs/>
                <w:rtl/>
              </w:rPr>
              <w:t>ُ</w:t>
            </w:r>
            <w:r w:rsidRPr="00D07E05">
              <w:rPr>
                <w:rFonts w:ascii="AGA Arabesque" w:hAnsi="AGA Arabesque" w:hint="cs"/>
                <w:b/>
                <w:bCs/>
                <w:rtl/>
              </w:rPr>
              <w:t>ج</w:t>
            </w:r>
            <w:r w:rsidR="00E258D2" w:rsidRPr="00D07E05">
              <w:rPr>
                <w:rFonts w:ascii="AGA Arabesque" w:hAnsi="AGA Arabesque" w:hint="cs"/>
                <w:b/>
                <w:bCs/>
                <w:rtl/>
              </w:rPr>
              <w:t>َ</w:t>
            </w:r>
            <w:r w:rsidRPr="00D07E05">
              <w:rPr>
                <w:rFonts w:ascii="AGA Arabesque" w:hAnsi="AGA Arabesque" w:hint="cs"/>
                <w:b/>
                <w:bCs/>
                <w:rtl/>
              </w:rPr>
              <w:t>د</w:t>
            </w:r>
            <w:r w:rsidR="00E258D2" w:rsidRPr="00D07E05">
              <w:rPr>
                <w:rFonts w:ascii="AGA Arabesque" w:hAnsi="AGA Arabesque" w:hint="cs"/>
                <w:b/>
                <w:bCs/>
                <w:rtl/>
              </w:rPr>
              <w:t>َّ</w:t>
            </w:r>
            <w:r w:rsidRPr="00D07E05">
              <w:rPr>
                <w:rFonts w:ascii="AGA Arabesque" w:hAnsi="AGA Arabesque" w:hint="cs"/>
                <w:b/>
                <w:bCs/>
                <w:rtl/>
              </w:rPr>
              <w:t>ع</w:t>
            </w:r>
            <w:r w:rsidR="00E258D2" w:rsidRPr="00D07E05">
              <w:rPr>
                <w:rFonts w:ascii="AGA Arabesque" w:hAnsi="AGA Arabesque" w:hint="cs"/>
                <w:b/>
                <w:bCs/>
                <w:rtl/>
              </w:rPr>
              <w:t>ُ</w:t>
            </w:r>
            <w:proofErr w:type="spellEnd"/>
            <w:r w:rsidR="00CC0814" w:rsidRPr="00D07E05">
              <w:rPr>
                <w:rStyle w:val="FootnoteReference"/>
                <w:rFonts w:ascii="AGA Arabesque" w:hAnsi="AGA Arabesque"/>
                <w:b/>
                <w:bCs/>
                <w:rtl/>
              </w:rPr>
              <w:t>(</w:t>
            </w:r>
            <w:r w:rsidR="00CC0814" w:rsidRPr="00D07E05">
              <w:rPr>
                <w:rStyle w:val="FootnoteReference"/>
                <w:rFonts w:ascii="AGA Arabesque" w:hAnsi="AGA Arabesque"/>
                <w:b/>
                <w:bCs/>
                <w:rtl/>
              </w:rPr>
              <w:footnoteReference w:id="129"/>
            </w:r>
            <w:r w:rsidR="00CC0814" w:rsidRPr="00D07E05">
              <w:rPr>
                <w:rStyle w:val="FootnoteReference"/>
                <w:rFonts w:ascii="AGA Arabesque" w:hAnsi="AGA Arabesque"/>
                <w:b/>
                <w:bCs/>
                <w:rtl/>
              </w:rPr>
              <w:t>)</w:t>
            </w:r>
            <w:r w:rsidRPr="00D07E05">
              <w:rPr>
                <w:rFonts w:ascii="AGA Arabesque" w:hAnsi="AGA Arabesque" w:hint="cs"/>
                <w:b/>
                <w:bCs/>
                <w:rtl/>
              </w:rPr>
              <w:br/>
            </w:r>
          </w:p>
        </w:tc>
      </w:tr>
    </w:tbl>
    <w:p w:rsidR="00271725" w:rsidRPr="007C7FD4" w:rsidRDefault="00271725" w:rsidP="00E53899">
      <w:pPr>
        <w:ind w:firstLine="720"/>
        <w:jc w:val="lowKashida"/>
        <w:rPr>
          <w:rFonts w:ascii="AGA Arabesque" w:hAnsi="AGA Arabesque"/>
          <w:rtl/>
          <w:lang w:bidi="ar-IQ"/>
        </w:rPr>
      </w:pPr>
      <w:r w:rsidRPr="007C7FD4">
        <w:rPr>
          <w:rFonts w:ascii="AGA Arabesque" w:hAnsi="AGA Arabesque" w:hint="cs"/>
          <w:rtl/>
          <w:lang w:bidi="ar-IQ"/>
        </w:rPr>
        <w:t>حيث استدل ابن مالك بهذه الأبيات على أن</w:t>
      </w:r>
      <w:r w:rsidR="00E258D2" w:rsidRPr="007C7FD4">
        <w:rPr>
          <w:rFonts w:ascii="AGA Arabesque" w:hAnsi="AGA Arabesque" w:hint="cs"/>
          <w:rtl/>
          <w:lang w:bidi="ar-IQ"/>
        </w:rPr>
        <w:t>ّ</w:t>
      </w:r>
      <w:r w:rsidRPr="007C7FD4">
        <w:rPr>
          <w:rFonts w:ascii="AGA Arabesque" w:hAnsi="AGA Arabesque" w:hint="cs"/>
          <w:rtl/>
          <w:lang w:bidi="ar-IQ"/>
        </w:rPr>
        <w:t xml:space="preserve"> الألف واللام اسم موصول بمعنى (الذي) وعنده أن</w:t>
      </w:r>
      <w:r w:rsidR="00D43666" w:rsidRPr="007C7FD4">
        <w:rPr>
          <w:rFonts w:ascii="AGA Arabesque" w:hAnsi="AGA Arabesque" w:hint="cs"/>
          <w:rtl/>
          <w:lang w:bidi="ar-IQ"/>
        </w:rPr>
        <w:t>ّ</w:t>
      </w:r>
      <w:r w:rsidRPr="007C7FD4">
        <w:rPr>
          <w:rFonts w:ascii="AGA Arabesque" w:hAnsi="AGA Arabesque" w:hint="cs"/>
          <w:rtl/>
          <w:lang w:bidi="ar-IQ"/>
        </w:rPr>
        <w:t xml:space="preserve"> مثل هذا غير مخصوص بالضرورة، لتمكن قائل الأول أن يقول: (م</w:t>
      </w:r>
      <w:r w:rsidR="00D43666" w:rsidRPr="007C7FD4">
        <w:rPr>
          <w:rFonts w:ascii="AGA Arabesque" w:hAnsi="AGA Arabesque" w:hint="cs"/>
          <w:rtl/>
          <w:lang w:bidi="ar-IQ"/>
        </w:rPr>
        <w:t>َ</w:t>
      </w:r>
      <w:r w:rsidRPr="007C7FD4">
        <w:rPr>
          <w:rFonts w:ascii="AGA Arabesque" w:hAnsi="AGA Arabesque" w:hint="cs"/>
          <w:rtl/>
          <w:lang w:bidi="ar-IQ"/>
        </w:rPr>
        <w:t>ا أنت بالحكم الم</w:t>
      </w:r>
      <w:r w:rsidR="00D43666" w:rsidRPr="007C7FD4">
        <w:rPr>
          <w:rFonts w:ascii="AGA Arabesque" w:hAnsi="AGA Arabesque" w:hint="cs"/>
          <w:rtl/>
          <w:lang w:bidi="ar-IQ"/>
        </w:rPr>
        <w:t>َ</w:t>
      </w:r>
      <w:r w:rsidRPr="007C7FD4">
        <w:rPr>
          <w:rFonts w:ascii="AGA Arabesque" w:hAnsi="AGA Arabesque" w:hint="cs"/>
          <w:rtl/>
          <w:lang w:bidi="ar-IQ"/>
        </w:rPr>
        <w:t>رضي حكومته)</w:t>
      </w:r>
      <w:r w:rsidR="003A2AD2" w:rsidRPr="007C7FD4">
        <w:rPr>
          <w:rFonts w:ascii="AGA Arabesque" w:hAnsi="AGA Arabesque" w:hint="cs"/>
          <w:rtl/>
          <w:lang w:bidi="ar-IQ"/>
        </w:rPr>
        <w:t xml:space="preserve"> ولتمكن الثاني من أن يقول: (إلى رب</w:t>
      </w:r>
      <w:r w:rsidR="00D43666" w:rsidRPr="007C7FD4">
        <w:rPr>
          <w:rFonts w:ascii="AGA Arabesque" w:hAnsi="AGA Arabesque" w:hint="cs"/>
          <w:rtl/>
          <w:lang w:bidi="ar-IQ"/>
        </w:rPr>
        <w:t>ّ</w:t>
      </w:r>
      <w:r w:rsidR="003A2AD2" w:rsidRPr="007C7FD4">
        <w:rPr>
          <w:rFonts w:ascii="AGA Arabesque" w:hAnsi="AGA Arabesque" w:hint="cs"/>
          <w:rtl/>
          <w:lang w:bidi="ar-IQ"/>
        </w:rPr>
        <w:t xml:space="preserve">نا صوت </w:t>
      </w:r>
      <w:r w:rsidR="004A1040" w:rsidRPr="007C7FD4">
        <w:rPr>
          <w:rFonts w:ascii="AGA Arabesque" w:hAnsi="AGA Arabesque" w:hint="cs"/>
          <w:rtl/>
          <w:lang w:bidi="ar-IQ"/>
        </w:rPr>
        <w:t>الحمار ي</w:t>
      </w:r>
      <w:r w:rsidR="00D43666" w:rsidRPr="007C7FD4">
        <w:rPr>
          <w:rFonts w:ascii="AGA Arabesque" w:hAnsi="AGA Arabesque" w:hint="cs"/>
          <w:rtl/>
          <w:lang w:bidi="ar-IQ"/>
        </w:rPr>
        <w:t>ُ</w:t>
      </w:r>
      <w:r w:rsidR="004A1040" w:rsidRPr="007C7FD4">
        <w:rPr>
          <w:rFonts w:ascii="AGA Arabesque" w:hAnsi="AGA Arabesque" w:hint="cs"/>
          <w:rtl/>
          <w:lang w:bidi="ar-IQ"/>
        </w:rPr>
        <w:t>جد</w:t>
      </w:r>
      <w:r w:rsidR="00D43666" w:rsidRPr="007C7FD4">
        <w:rPr>
          <w:rFonts w:ascii="AGA Arabesque" w:hAnsi="AGA Arabesque" w:hint="cs"/>
          <w:rtl/>
          <w:lang w:bidi="ar-IQ"/>
        </w:rPr>
        <w:t>َّ</w:t>
      </w:r>
      <w:r w:rsidR="004A1040" w:rsidRPr="007C7FD4">
        <w:rPr>
          <w:rFonts w:ascii="AGA Arabesque" w:hAnsi="AGA Arabesque" w:hint="cs"/>
          <w:rtl/>
          <w:lang w:bidi="ar-IQ"/>
        </w:rPr>
        <w:t xml:space="preserve">ع) من دون إخلال بالوزن والمعنى في ذلك، </w:t>
      </w:r>
      <w:r w:rsidR="00411CB6" w:rsidRPr="007C7FD4">
        <w:rPr>
          <w:rFonts w:ascii="AGA Arabesque" w:hAnsi="AGA Arabesque" w:hint="cs"/>
          <w:rtl/>
          <w:lang w:bidi="ar-IQ"/>
        </w:rPr>
        <w:t>فإذا لم يفعلوا ذلك مع استطاعتهم إياه ففي ذلك إشعار بالاختيار وعدم الاضطرار.</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30"/>
      </w:r>
      <w:r w:rsidR="00CC0814" w:rsidRPr="007C7FD4">
        <w:rPr>
          <w:rStyle w:val="FootnoteReference"/>
          <w:rFonts w:ascii="AGA Arabesque" w:hAnsi="AGA Arabesque"/>
          <w:rtl/>
          <w:lang w:bidi="ar-IQ"/>
        </w:rPr>
        <w:t>)</w:t>
      </w:r>
    </w:p>
    <w:p w:rsidR="00411CB6" w:rsidRPr="007C7FD4" w:rsidRDefault="00411CB6" w:rsidP="00E53899">
      <w:pPr>
        <w:ind w:firstLine="720"/>
        <w:jc w:val="lowKashida"/>
        <w:rPr>
          <w:rFonts w:ascii="AGA Arabesque" w:hAnsi="AGA Arabesque"/>
          <w:rtl/>
          <w:lang w:bidi="ar-IQ"/>
        </w:rPr>
      </w:pPr>
      <w:r w:rsidRPr="007C7FD4">
        <w:rPr>
          <w:rFonts w:ascii="AGA Arabesque" w:hAnsi="AGA Arabesque" w:hint="cs"/>
          <w:rtl/>
          <w:lang w:bidi="ar-IQ"/>
        </w:rPr>
        <w:t>وهذا الاتجاه في فهم الضرورة الشع</w:t>
      </w:r>
      <w:r w:rsidR="00A24938" w:rsidRPr="007C7FD4">
        <w:rPr>
          <w:rFonts w:ascii="AGA Arabesque" w:hAnsi="AGA Arabesque" w:hint="cs"/>
          <w:rtl/>
          <w:lang w:bidi="ar-IQ"/>
        </w:rPr>
        <w:t>رية قد ن</w:t>
      </w:r>
      <w:r w:rsidR="00E20831" w:rsidRPr="007C7FD4">
        <w:rPr>
          <w:rFonts w:ascii="AGA Arabesque" w:hAnsi="AGA Arabesque" w:hint="cs"/>
          <w:rtl/>
          <w:lang w:bidi="ar-IQ"/>
        </w:rPr>
        <w:t>ُ</w:t>
      </w:r>
      <w:r w:rsidR="00A24938" w:rsidRPr="007C7FD4">
        <w:rPr>
          <w:rFonts w:ascii="AGA Arabesque" w:hAnsi="AGA Arabesque" w:hint="cs"/>
          <w:rtl/>
          <w:lang w:bidi="ar-IQ"/>
        </w:rPr>
        <w:t>سب إلى ابن مالك وشهر به، حتى إن</w:t>
      </w:r>
      <w:r w:rsidR="00D43666" w:rsidRPr="007C7FD4">
        <w:rPr>
          <w:rFonts w:ascii="AGA Arabesque" w:hAnsi="AGA Arabesque" w:hint="cs"/>
          <w:rtl/>
          <w:lang w:bidi="ar-IQ"/>
        </w:rPr>
        <w:t>ّ</w:t>
      </w:r>
      <w:r w:rsidR="00A24938" w:rsidRPr="007C7FD4">
        <w:rPr>
          <w:rFonts w:ascii="AGA Arabesque" w:hAnsi="AGA Arabesque" w:hint="cs"/>
          <w:rtl/>
          <w:lang w:bidi="ar-IQ"/>
        </w:rPr>
        <w:t xml:space="preserve"> كثيرا</w:t>
      </w:r>
      <w:r w:rsidR="00D43666" w:rsidRPr="007C7FD4">
        <w:rPr>
          <w:rFonts w:ascii="AGA Arabesque" w:hAnsi="AGA Arabesque" w:hint="cs"/>
          <w:rtl/>
          <w:lang w:bidi="ar-IQ"/>
        </w:rPr>
        <w:t>ً ممن خالف هذا المنهج، وجه ن</w:t>
      </w:r>
      <w:r w:rsidR="00A24938" w:rsidRPr="007C7FD4">
        <w:rPr>
          <w:rFonts w:ascii="AGA Arabesque" w:hAnsi="AGA Arabesque" w:hint="cs"/>
          <w:rtl/>
          <w:lang w:bidi="ar-IQ"/>
        </w:rPr>
        <w:t>قده إلى ابن مالك وحده، ولم يتعرض لسيبويه</w:t>
      </w:r>
      <w:r w:rsidR="00D43666" w:rsidRPr="007C7FD4">
        <w:rPr>
          <w:rFonts w:ascii="AGA Arabesque" w:hAnsi="AGA Arabesque" w:hint="cs"/>
          <w:rtl/>
          <w:lang w:bidi="ar-IQ"/>
        </w:rPr>
        <w:t>.</w:t>
      </w:r>
    </w:p>
    <w:p w:rsidR="00A24938" w:rsidRPr="007C7FD4" w:rsidRDefault="00A24938" w:rsidP="00E53899">
      <w:pPr>
        <w:ind w:firstLine="720"/>
        <w:jc w:val="lowKashida"/>
        <w:rPr>
          <w:rFonts w:ascii="AGA Arabesque" w:hAnsi="AGA Arabesque"/>
          <w:b/>
          <w:bCs/>
          <w:rtl/>
          <w:lang w:bidi="ar-IQ"/>
        </w:rPr>
      </w:pPr>
      <w:r w:rsidRPr="007C7FD4">
        <w:rPr>
          <w:rFonts w:ascii="AGA Arabesque" w:hAnsi="AGA Arabesque" w:hint="cs"/>
          <w:b/>
          <w:bCs/>
          <w:rtl/>
          <w:lang w:bidi="ar-IQ"/>
        </w:rPr>
        <w:t>ثانيا: وهو رأي ابن ج</w:t>
      </w:r>
      <w:r w:rsidR="00E20831" w:rsidRPr="007C7FD4">
        <w:rPr>
          <w:rFonts w:ascii="AGA Arabesque" w:hAnsi="AGA Arabesque" w:hint="cs"/>
          <w:b/>
          <w:bCs/>
          <w:rtl/>
          <w:lang w:bidi="ar-IQ"/>
        </w:rPr>
        <w:t>ِ</w:t>
      </w:r>
      <w:r w:rsidRPr="007C7FD4">
        <w:rPr>
          <w:rFonts w:ascii="AGA Arabesque" w:hAnsi="AGA Arabesque" w:hint="cs"/>
          <w:b/>
          <w:bCs/>
          <w:rtl/>
          <w:lang w:bidi="ar-IQ"/>
        </w:rPr>
        <w:t>ن</w:t>
      </w:r>
      <w:r w:rsidR="00E20831" w:rsidRPr="007C7FD4">
        <w:rPr>
          <w:rFonts w:ascii="AGA Arabesque" w:hAnsi="AGA Arabesque" w:hint="cs"/>
          <w:b/>
          <w:bCs/>
          <w:rtl/>
          <w:lang w:bidi="ar-IQ"/>
        </w:rPr>
        <w:t>ّ</w:t>
      </w:r>
      <w:r w:rsidRPr="007C7FD4">
        <w:rPr>
          <w:rFonts w:ascii="AGA Arabesque" w:hAnsi="AGA Arabesque" w:hint="cs"/>
          <w:b/>
          <w:bCs/>
          <w:rtl/>
          <w:lang w:bidi="ar-IQ"/>
        </w:rPr>
        <w:t>ي</w:t>
      </w:r>
      <w:r w:rsidR="00E20831" w:rsidRPr="007C7FD4">
        <w:rPr>
          <w:rFonts w:ascii="AGA Arabesque" w:hAnsi="AGA Arabesque" w:hint="cs"/>
          <w:b/>
          <w:bCs/>
          <w:rtl/>
          <w:lang w:bidi="ar-IQ"/>
        </w:rPr>
        <w:t>ّ</w:t>
      </w:r>
      <w:r w:rsidR="00FF7586" w:rsidRPr="007C7FD4">
        <w:rPr>
          <w:rFonts w:ascii="AGA Arabesque" w:hAnsi="AGA Arabesque" w:hint="cs"/>
          <w:b/>
          <w:bCs/>
          <w:rtl/>
          <w:lang w:bidi="ar-IQ"/>
        </w:rPr>
        <w:t>(ت: 392هـ)</w:t>
      </w:r>
      <w:r w:rsidR="00D43666" w:rsidRPr="007C7FD4">
        <w:rPr>
          <w:rFonts w:ascii="AGA Arabesque" w:hAnsi="AGA Arabesque" w:hint="cs"/>
          <w:b/>
          <w:bCs/>
          <w:rtl/>
          <w:lang w:bidi="ar-IQ"/>
        </w:rPr>
        <w:t>:</w:t>
      </w:r>
    </w:p>
    <w:p w:rsidR="00A24938" w:rsidRPr="007C7FD4" w:rsidRDefault="00A24938" w:rsidP="00E53899">
      <w:pPr>
        <w:ind w:firstLine="720"/>
        <w:jc w:val="lowKashida"/>
        <w:rPr>
          <w:rFonts w:ascii="AGA Arabesque" w:hAnsi="AGA Arabesque"/>
          <w:rtl/>
          <w:lang w:bidi="ar-IQ"/>
        </w:rPr>
      </w:pPr>
      <w:r w:rsidRPr="007C7FD4">
        <w:rPr>
          <w:rFonts w:ascii="AGA Arabesque" w:hAnsi="AGA Arabesque" w:hint="cs"/>
          <w:rtl/>
          <w:lang w:bidi="ar-IQ"/>
        </w:rPr>
        <w:t>وذهب إليه في خصائصه إلى</w:t>
      </w:r>
      <w:r w:rsidR="002B39FA">
        <w:rPr>
          <w:rFonts w:ascii="AGA Arabesque" w:hAnsi="AGA Arabesque" w:hint="cs"/>
          <w:rtl/>
          <w:lang w:bidi="ar-IQ"/>
        </w:rPr>
        <w:t xml:space="preserve"> «</w:t>
      </w:r>
      <w:r w:rsidRPr="007C7FD4">
        <w:rPr>
          <w:rFonts w:ascii="AGA Arabesque" w:hAnsi="AGA Arabesque" w:hint="cs"/>
          <w:rtl/>
          <w:lang w:bidi="ar-IQ"/>
        </w:rPr>
        <w:t>أن</w:t>
      </w:r>
      <w:r w:rsidR="00D43666" w:rsidRPr="007C7FD4">
        <w:rPr>
          <w:rFonts w:ascii="AGA Arabesque" w:hAnsi="AGA Arabesque" w:hint="cs"/>
          <w:rtl/>
          <w:lang w:bidi="ar-IQ"/>
        </w:rPr>
        <w:t>ّ</w:t>
      </w:r>
      <w:r w:rsidRPr="007C7FD4">
        <w:rPr>
          <w:rFonts w:ascii="AGA Arabesque" w:hAnsi="AGA Arabesque" w:hint="cs"/>
          <w:rtl/>
          <w:lang w:bidi="ar-IQ"/>
        </w:rPr>
        <w:t xml:space="preserve"> العرب قد تلزم الضرورة في الشعر في حال السعة أ</w:t>
      </w:r>
      <w:r w:rsidR="00FF7586" w:rsidRPr="007C7FD4">
        <w:rPr>
          <w:rFonts w:ascii="AGA Arabesque" w:hAnsi="AGA Arabesque" w:hint="cs"/>
          <w:rtl/>
          <w:lang w:bidi="ar-IQ"/>
        </w:rPr>
        <w:t>ُ</w:t>
      </w:r>
      <w:r w:rsidRPr="007C7FD4">
        <w:rPr>
          <w:rFonts w:ascii="AGA Arabesque" w:hAnsi="AGA Arabesque" w:hint="cs"/>
          <w:rtl/>
          <w:lang w:bidi="ar-IQ"/>
        </w:rPr>
        <w:t>ن</w:t>
      </w:r>
      <w:r w:rsidR="00FF7586" w:rsidRPr="007C7FD4">
        <w:rPr>
          <w:rFonts w:ascii="AGA Arabesque" w:hAnsi="AGA Arabesque" w:hint="cs"/>
          <w:rtl/>
          <w:lang w:bidi="ar-IQ"/>
        </w:rPr>
        <w:t>ْ</w:t>
      </w:r>
      <w:r w:rsidRPr="007C7FD4">
        <w:rPr>
          <w:rFonts w:ascii="AGA Arabesque" w:hAnsi="AGA Arabesque" w:hint="cs"/>
          <w:rtl/>
          <w:lang w:bidi="ar-IQ"/>
        </w:rPr>
        <w:t>سا</w:t>
      </w:r>
      <w:r w:rsidR="00FF7586" w:rsidRPr="007C7FD4">
        <w:rPr>
          <w:rFonts w:ascii="AGA Arabesque" w:hAnsi="AGA Arabesque" w:hint="cs"/>
          <w:rtl/>
          <w:lang w:bidi="ar-IQ"/>
        </w:rPr>
        <w:t>ً</w:t>
      </w:r>
      <w:r w:rsidRPr="007C7FD4">
        <w:rPr>
          <w:rFonts w:ascii="AGA Arabesque" w:hAnsi="AGA Arabesque" w:hint="cs"/>
          <w:rtl/>
          <w:lang w:bidi="ar-IQ"/>
        </w:rPr>
        <w:t xml:space="preserve"> بها واعتيادا</w:t>
      </w:r>
      <w:r w:rsidR="00FF7586" w:rsidRPr="007C7FD4">
        <w:rPr>
          <w:rFonts w:ascii="AGA Arabesque" w:hAnsi="AGA Arabesque" w:hint="cs"/>
          <w:rtl/>
          <w:lang w:bidi="ar-IQ"/>
        </w:rPr>
        <w:t>ً</w:t>
      </w:r>
      <w:r w:rsidRPr="007C7FD4">
        <w:rPr>
          <w:rFonts w:ascii="AGA Arabesque" w:hAnsi="AGA Arabesque" w:hint="cs"/>
          <w:rtl/>
          <w:lang w:bidi="ar-IQ"/>
        </w:rPr>
        <w:t xml:space="preserve"> لها وإعدادا</w:t>
      </w:r>
      <w:r w:rsidR="00FF7586" w:rsidRPr="007C7FD4">
        <w:rPr>
          <w:rFonts w:ascii="AGA Arabesque" w:hAnsi="AGA Arabesque" w:hint="cs"/>
          <w:rtl/>
          <w:lang w:bidi="ar-IQ"/>
        </w:rPr>
        <w:t>ً</w:t>
      </w:r>
      <w:r w:rsidRPr="007C7FD4">
        <w:rPr>
          <w:rFonts w:ascii="AGA Arabesque" w:hAnsi="AGA Arabesque" w:hint="cs"/>
          <w:rtl/>
          <w:lang w:bidi="ar-IQ"/>
        </w:rPr>
        <w:t xml:space="preserve"> لها لذلك عند وقت الحاجة</w:t>
      </w:r>
      <w:r w:rsidR="00A63DC8">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31"/>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فهو ي</w:t>
      </w:r>
      <w:r w:rsidR="00FF7586" w:rsidRPr="007C7FD4">
        <w:rPr>
          <w:rFonts w:ascii="AGA Arabesque" w:hAnsi="AGA Arabesque" w:hint="cs"/>
          <w:rtl/>
          <w:lang w:bidi="ar-IQ"/>
        </w:rPr>
        <w:t>ُ</w:t>
      </w:r>
      <w:r w:rsidRPr="007C7FD4">
        <w:rPr>
          <w:rFonts w:ascii="AGA Arabesque" w:hAnsi="AGA Arabesque" w:hint="cs"/>
          <w:rtl/>
          <w:lang w:bidi="ar-IQ"/>
        </w:rPr>
        <w:t>جو</w:t>
      </w:r>
      <w:r w:rsidR="00FF7586" w:rsidRPr="007C7FD4">
        <w:rPr>
          <w:rFonts w:ascii="AGA Arabesque" w:hAnsi="AGA Arabesque" w:hint="cs"/>
          <w:rtl/>
          <w:lang w:bidi="ar-IQ"/>
        </w:rPr>
        <w:t>ِّ</w:t>
      </w:r>
      <w:r w:rsidRPr="007C7FD4">
        <w:rPr>
          <w:rFonts w:ascii="AGA Arabesque" w:hAnsi="AGA Arabesque" w:hint="cs"/>
          <w:rtl/>
          <w:lang w:bidi="ar-IQ"/>
        </w:rPr>
        <w:t>ز الضرورة سواء كان للشاعر عنه مندوحة أم لا، ولم يشترط في الضرورة أن يضطر الشاعر إلى ذلك في شعره، بل ج</w:t>
      </w:r>
      <w:r w:rsidR="00FF7586" w:rsidRPr="007C7FD4">
        <w:rPr>
          <w:rFonts w:ascii="AGA Arabesque" w:hAnsi="AGA Arabesque" w:hint="cs"/>
          <w:rtl/>
          <w:lang w:bidi="ar-IQ"/>
        </w:rPr>
        <w:t>َ</w:t>
      </w:r>
      <w:r w:rsidRPr="007C7FD4">
        <w:rPr>
          <w:rFonts w:ascii="AGA Arabesque" w:hAnsi="AGA Arabesque" w:hint="cs"/>
          <w:rtl/>
          <w:lang w:bidi="ar-IQ"/>
        </w:rPr>
        <w:t>و</w:t>
      </w:r>
      <w:r w:rsidR="00FF7586" w:rsidRPr="007C7FD4">
        <w:rPr>
          <w:rFonts w:ascii="AGA Arabesque" w:hAnsi="AGA Arabesque" w:hint="cs"/>
          <w:rtl/>
          <w:lang w:bidi="ar-IQ"/>
        </w:rPr>
        <w:t>َّ</w:t>
      </w:r>
      <w:r w:rsidRPr="007C7FD4">
        <w:rPr>
          <w:rFonts w:ascii="AGA Arabesque" w:hAnsi="AGA Arabesque" w:hint="cs"/>
          <w:rtl/>
          <w:lang w:bidi="ar-IQ"/>
        </w:rPr>
        <w:t>ز له في الشعر ما لم يجز في الكلام لأن</w:t>
      </w:r>
      <w:r w:rsidR="00FF7586" w:rsidRPr="007C7FD4">
        <w:rPr>
          <w:rFonts w:ascii="AGA Arabesque" w:hAnsi="AGA Arabesque" w:hint="cs"/>
          <w:rtl/>
          <w:lang w:bidi="ar-IQ"/>
        </w:rPr>
        <w:t>ّ</w:t>
      </w:r>
      <w:r w:rsidRPr="007C7FD4">
        <w:rPr>
          <w:rFonts w:ascii="AGA Arabesque" w:hAnsi="AGA Arabesque" w:hint="cs"/>
          <w:rtl/>
          <w:lang w:bidi="ar-IQ"/>
        </w:rPr>
        <w:t>ه موقع أ</w:t>
      </w:r>
      <w:r w:rsidR="00E20831" w:rsidRPr="007C7FD4">
        <w:rPr>
          <w:rFonts w:ascii="AGA Arabesque" w:hAnsi="AGA Arabesque" w:hint="cs"/>
          <w:rtl/>
          <w:lang w:bidi="ar-IQ"/>
        </w:rPr>
        <w:t>َ</w:t>
      </w:r>
      <w:r w:rsidRPr="007C7FD4">
        <w:rPr>
          <w:rFonts w:ascii="AGA Arabesque" w:hAnsi="AGA Arabesque" w:hint="cs"/>
          <w:rtl/>
          <w:lang w:bidi="ar-IQ"/>
        </w:rPr>
        <w:t>ل</w:t>
      </w:r>
      <w:r w:rsidR="00E20831" w:rsidRPr="007C7FD4">
        <w:rPr>
          <w:rFonts w:ascii="AGA Arabesque" w:hAnsi="AGA Arabesque" w:hint="cs"/>
          <w:rtl/>
          <w:lang w:bidi="ar-IQ"/>
        </w:rPr>
        <w:t>ِ</w:t>
      </w:r>
      <w:r w:rsidRPr="007C7FD4">
        <w:rPr>
          <w:rFonts w:ascii="AGA Arabesque" w:hAnsi="AGA Arabesque" w:hint="cs"/>
          <w:rtl/>
          <w:lang w:bidi="ar-IQ"/>
        </w:rPr>
        <w:t>فت</w:t>
      </w:r>
      <w:r w:rsidR="00E20831" w:rsidRPr="007C7FD4">
        <w:rPr>
          <w:rFonts w:ascii="AGA Arabesque" w:hAnsi="AGA Arabesque" w:hint="cs"/>
          <w:rtl/>
          <w:lang w:bidi="ar-IQ"/>
        </w:rPr>
        <w:t>ْ</w:t>
      </w:r>
      <w:r w:rsidRPr="007C7FD4">
        <w:rPr>
          <w:rFonts w:ascii="AGA Arabesque" w:hAnsi="AGA Arabesque" w:hint="cs"/>
          <w:rtl/>
          <w:lang w:bidi="ar-IQ"/>
        </w:rPr>
        <w:t xml:space="preserve"> فيه الضرائر، قال ابن ج</w:t>
      </w:r>
      <w:r w:rsidR="00E20831" w:rsidRPr="007C7FD4">
        <w:rPr>
          <w:rFonts w:ascii="AGA Arabesque" w:hAnsi="AGA Arabesque" w:hint="cs"/>
          <w:rtl/>
          <w:lang w:bidi="ar-IQ"/>
        </w:rPr>
        <w:t>ِ</w:t>
      </w:r>
      <w:r w:rsidRPr="007C7FD4">
        <w:rPr>
          <w:rFonts w:ascii="AGA Arabesque" w:hAnsi="AGA Arabesque" w:hint="cs"/>
          <w:rtl/>
          <w:lang w:bidi="ar-IQ"/>
        </w:rPr>
        <w:t>ن</w:t>
      </w:r>
      <w:r w:rsidR="00E20831" w:rsidRPr="007C7FD4">
        <w:rPr>
          <w:rFonts w:ascii="AGA Arabesque" w:hAnsi="AGA Arabesque" w:hint="cs"/>
          <w:rtl/>
          <w:lang w:bidi="ar-IQ"/>
        </w:rPr>
        <w:t>ّ</w:t>
      </w:r>
      <w:r w:rsidRPr="007C7FD4">
        <w:rPr>
          <w:rFonts w:ascii="AGA Arabesque" w:hAnsi="AGA Arabesque" w:hint="cs"/>
          <w:rtl/>
          <w:lang w:bidi="ar-IQ"/>
        </w:rPr>
        <w:t>ي</w:t>
      </w:r>
      <w:r w:rsidR="00E20831" w:rsidRPr="007C7FD4">
        <w:rPr>
          <w:rFonts w:ascii="AGA Arabesque" w:hAnsi="AGA Arabesque" w:hint="cs"/>
          <w:rtl/>
          <w:lang w:bidi="ar-IQ"/>
        </w:rPr>
        <w:t>ّ</w:t>
      </w:r>
      <w:r w:rsidRPr="007C7FD4">
        <w:rPr>
          <w:rFonts w:ascii="AGA Arabesque" w:hAnsi="AGA Arabesque" w:hint="cs"/>
          <w:rtl/>
          <w:lang w:bidi="ar-IQ"/>
        </w:rPr>
        <w:t xml:space="preserve"> في قول الشاعر: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A24938" w:rsidRPr="007C7FD4" w:rsidTr="008F2360">
        <w:tc>
          <w:tcPr>
            <w:tcW w:w="3878" w:type="dxa"/>
          </w:tcPr>
          <w:p w:rsidR="00A24938" w:rsidRPr="00D07E05" w:rsidRDefault="00FF7586" w:rsidP="00E53899">
            <w:pPr>
              <w:jc w:val="lowKashida"/>
              <w:rPr>
                <w:rFonts w:ascii="AGA Arabesque" w:hAnsi="AGA Arabesque"/>
                <w:sz w:val="2"/>
                <w:szCs w:val="2"/>
                <w:rtl/>
              </w:rPr>
            </w:pPr>
            <w:r w:rsidRPr="007C7FD4">
              <w:rPr>
                <w:rFonts w:ascii="Traditional Arabic" w:hint="cs"/>
                <w:b/>
                <w:bCs/>
                <w:color w:val="000000"/>
                <w:rtl/>
                <w:lang w:bidi="ar-IQ"/>
              </w:rPr>
              <w:lastRenderedPageBreak/>
              <w:t>فَزَجَجْتُهَا</w:t>
            </w:r>
            <w:r w:rsidRPr="007C7FD4">
              <w:rPr>
                <w:rFonts w:ascii="Traditional Arabic"/>
                <w:b/>
                <w:bCs/>
                <w:color w:val="000000"/>
                <w:rtl/>
                <w:lang w:bidi="ar-IQ"/>
              </w:rPr>
              <w:t xml:space="preserve"> </w:t>
            </w:r>
            <w:r w:rsidRPr="007C7FD4">
              <w:rPr>
                <w:rFonts w:ascii="Traditional Arabic" w:hint="cs"/>
                <w:b/>
                <w:bCs/>
                <w:color w:val="000000"/>
                <w:rtl/>
                <w:lang w:bidi="ar-IQ"/>
              </w:rPr>
              <w:t>بِمَزَجَّةٍ</w:t>
            </w:r>
            <w:r w:rsidRPr="007C7FD4">
              <w:rPr>
                <w:rFonts w:ascii="Traditional Arabic"/>
                <w:b/>
                <w:bCs/>
                <w:color w:val="000000"/>
                <w:rtl/>
                <w:lang w:bidi="ar-IQ"/>
              </w:rPr>
              <w:t xml:space="preserve"> </w:t>
            </w:r>
            <w:r w:rsidR="00A24938" w:rsidRPr="007C7FD4">
              <w:rPr>
                <w:rFonts w:ascii="AGA Arabesque" w:hAnsi="AGA Arabesque" w:hint="cs"/>
                <w:rtl/>
              </w:rPr>
              <w:br/>
            </w:r>
          </w:p>
        </w:tc>
        <w:tc>
          <w:tcPr>
            <w:tcW w:w="708" w:type="dxa"/>
          </w:tcPr>
          <w:p w:rsidR="00A24938" w:rsidRPr="007C7FD4" w:rsidRDefault="00A24938" w:rsidP="00E53899">
            <w:pPr>
              <w:jc w:val="lowKashida"/>
              <w:rPr>
                <w:rFonts w:ascii="AGA Arabesque" w:hAnsi="AGA Arabesque"/>
                <w:rtl/>
              </w:rPr>
            </w:pPr>
          </w:p>
        </w:tc>
        <w:tc>
          <w:tcPr>
            <w:tcW w:w="3936" w:type="dxa"/>
          </w:tcPr>
          <w:p w:rsidR="00A24938" w:rsidRPr="00D07E05" w:rsidRDefault="00FF7586" w:rsidP="00E53899">
            <w:pPr>
              <w:autoSpaceDE w:val="0"/>
              <w:autoSpaceDN w:val="0"/>
              <w:adjustRightInd w:val="0"/>
              <w:jc w:val="lowKashida"/>
              <w:rPr>
                <w:rFonts w:ascii="Simplified Arabic"/>
                <w:sz w:val="2"/>
                <w:szCs w:val="2"/>
                <w:rtl/>
                <w:lang w:bidi="ar-IQ"/>
              </w:rPr>
            </w:pPr>
            <w:r w:rsidRPr="007C7FD4">
              <w:rPr>
                <w:rFonts w:ascii="Traditional Arabic" w:hint="cs"/>
                <w:b/>
                <w:bCs/>
                <w:rtl/>
                <w:lang w:bidi="ar-IQ"/>
              </w:rPr>
              <w:t>زَجَّ</w:t>
            </w:r>
            <w:r w:rsidRPr="007C7FD4">
              <w:rPr>
                <w:rFonts w:ascii="Traditional Arabic"/>
                <w:b/>
                <w:bCs/>
                <w:rtl/>
                <w:lang w:bidi="ar-IQ"/>
              </w:rPr>
              <w:t xml:space="preserve"> </w:t>
            </w:r>
            <w:r w:rsidRPr="007C7FD4">
              <w:rPr>
                <w:rFonts w:ascii="Traditional Arabic" w:hint="cs"/>
                <w:b/>
                <w:bCs/>
                <w:rtl/>
                <w:lang w:bidi="ar-IQ"/>
              </w:rPr>
              <w:t>القَلُوصَ</w:t>
            </w:r>
            <w:r w:rsidRPr="007C7FD4">
              <w:rPr>
                <w:rFonts w:ascii="Traditional Arabic"/>
                <w:b/>
                <w:bCs/>
                <w:rtl/>
                <w:lang w:bidi="ar-IQ"/>
              </w:rPr>
              <w:t xml:space="preserve"> </w:t>
            </w:r>
            <w:r w:rsidRPr="007C7FD4">
              <w:rPr>
                <w:rFonts w:ascii="Traditional Arabic" w:hint="cs"/>
                <w:b/>
                <w:bCs/>
                <w:rtl/>
                <w:lang w:bidi="ar-IQ"/>
              </w:rPr>
              <w:t>أَبِي</w:t>
            </w:r>
            <w:r w:rsidRPr="007C7FD4">
              <w:rPr>
                <w:rFonts w:ascii="Traditional Arabic"/>
                <w:b/>
                <w:bCs/>
                <w:rtl/>
                <w:lang w:bidi="ar-IQ"/>
              </w:rPr>
              <w:t xml:space="preserve"> </w:t>
            </w:r>
            <w:r w:rsidRPr="007C7FD4">
              <w:rPr>
                <w:rFonts w:ascii="Traditional Arabic" w:hint="cs"/>
                <w:b/>
                <w:bCs/>
                <w:rtl/>
                <w:lang w:bidi="ar-IQ"/>
              </w:rPr>
              <w:t>مَزَادَهْ</w:t>
            </w:r>
            <w:r w:rsidR="00CC0814" w:rsidRPr="007C7FD4">
              <w:rPr>
                <w:rStyle w:val="FootnoteReference"/>
                <w:rFonts w:ascii="AGA Arabesque" w:hAnsi="AGA Arabesque"/>
                <w:rtl/>
              </w:rPr>
              <w:t>(</w:t>
            </w:r>
            <w:r w:rsidR="00CC0814" w:rsidRPr="007C7FD4">
              <w:rPr>
                <w:rStyle w:val="FootnoteReference"/>
                <w:rFonts w:ascii="AGA Arabesque" w:hAnsi="AGA Arabesque"/>
                <w:rtl/>
              </w:rPr>
              <w:footnoteReference w:id="132"/>
            </w:r>
            <w:r w:rsidR="00CC0814" w:rsidRPr="007C7FD4">
              <w:rPr>
                <w:rStyle w:val="FootnoteReference"/>
                <w:rFonts w:ascii="AGA Arabesque" w:hAnsi="AGA Arabesque"/>
                <w:rtl/>
              </w:rPr>
              <w:t>)</w:t>
            </w:r>
            <w:r w:rsidR="00A24938" w:rsidRPr="007C7FD4">
              <w:rPr>
                <w:rFonts w:ascii="AGA Arabesque" w:hAnsi="AGA Arabesque" w:hint="cs"/>
                <w:rtl/>
              </w:rPr>
              <w:br/>
            </w:r>
          </w:p>
        </w:tc>
      </w:tr>
    </w:tbl>
    <w:p w:rsidR="00A24938" w:rsidRPr="007C7FD4" w:rsidRDefault="00EC095D" w:rsidP="00E53899">
      <w:pPr>
        <w:ind w:firstLine="720"/>
        <w:jc w:val="lowKashida"/>
        <w:rPr>
          <w:rFonts w:ascii="AGA Arabesque" w:hAnsi="AGA Arabesque"/>
          <w:rtl/>
          <w:lang w:bidi="ar-IQ"/>
        </w:rPr>
      </w:pPr>
      <w:r>
        <w:rPr>
          <w:rFonts w:ascii="AGA Arabesque" w:hAnsi="AGA Arabesque" w:hint="cs"/>
          <w:rtl/>
          <w:lang w:bidi="ar-IQ"/>
        </w:rPr>
        <w:t>«</w:t>
      </w:r>
      <w:r w:rsidR="00A24938" w:rsidRPr="007C7FD4">
        <w:rPr>
          <w:rFonts w:ascii="AGA Arabesque" w:hAnsi="AGA Arabesque" w:hint="cs"/>
          <w:rtl/>
          <w:lang w:bidi="ar-IQ"/>
        </w:rPr>
        <w:t>فصل بينهما بالمفعول به، هذا مع قدرته أن يقول:</w:t>
      </w:r>
      <w:r w:rsidR="00FF7586" w:rsidRPr="007C7FD4">
        <w:rPr>
          <w:rFonts w:ascii="AGA Arabesque" w:hAnsi="AGA Arabesque" w:hint="cs"/>
          <w:rtl/>
          <w:lang w:bidi="ar-IQ"/>
        </w:rPr>
        <w:t xml:space="preserve"> زج القلوص أبو</w:t>
      </w:r>
      <w:r w:rsidR="00A24938" w:rsidRPr="007C7FD4">
        <w:rPr>
          <w:rFonts w:ascii="AGA Arabesque" w:hAnsi="AGA Arabesque" w:hint="cs"/>
          <w:rtl/>
          <w:lang w:bidi="ar-IQ"/>
        </w:rPr>
        <w:t xml:space="preserve"> مزاده، كقولك: س</w:t>
      </w:r>
      <w:r w:rsidR="00E20831" w:rsidRPr="007C7FD4">
        <w:rPr>
          <w:rFonts w:ascii="AGA Arabesque" w:hAnsi="AGA Arabesque" w:hint="cs"/>
          <w:rtl/>
          <w:lang w:bidi="ar-IQ"/>
        </w:rPr>
        <w:t>َ</w:t>
      </w:r>
      <w:r w:rsidR="00A24938" w:rsidRPr="007C7FD4">
        <w:rPr>
          <w:rFonts w:ascii="AGA Arabesque" w:hAnsi="AGA Arabesque" w:hint="cs"/>
          <w:rtl/>
          <w:lang w:bidi="ar-IQ"/>
        </w:rPr>
        <w:t>رن</w:t>
      </w:r>
      <w:r w:rsidR="00E20831" w:rsidRPr="007C7FD4">
        <w:rPr>
          <w:rFonts w:ascii="AGA Arabesque" w:hAnsi="AGA Arabesque" w:hint="cs"/>
          <w:rtl/>
          <w:lang w:bidi="ar-IQ"/>
        </w:rPr>
        <w:t>ِ</w:t>
      </w:r>
      <w:r w:rsidR="00A24938" w:rsidRPr="007C7FD4">
        <w:rPr>
          <w:rFonts w:ascii="AGA Arabesque" w:hAnsi="AGA Arabesque" w:hint="cs"/>
          <w:rtl/>
          <w:lang w:bidi="ar-IQ"/>
        </w:rPr>
        <w:t>ي أ</w:t>
      </w:r>
      <w:r w:rsidR="00E20831" w:rsidRPr="007C7FD4">
        <w:rPr>
          <w:rFonts w:ascii="AGA Arabesque" w:hAnsi="AGA Arabesque" w:hint="cs"/>
          <w:rtl/>
          <w:lang w:bidi="ar-IQ"/>
        </w:rPr>
        <w:t>َ</w:t>
      </w:r>
      <w:r w:rsidR="00A24938" w:rsidRPr="007C7FD4">
        <w:rPr>
          <w:rFonts w:ascii="AGA Arabesque" w:hAnsi="AGA Arabesque" w:hint="cs"/>
          <w:rtl/>
          <w:lang w:bidi="ar-IQ"/>
        </w:rPr>
        <w:t>ك</w:t>
      </w:r>
      <w:r w:rsidR="00E20831" w:rsidRPr="007C7FD4">
        <w:rPr>
          <w:rFonts w:ascii="AGA Arabesque" w:hAnsi="AGA Arabesque" w:hint="cs"/>
          <w:rtl/>
          <w:lang w:bidi="ar-IQ"/>
        </w:rPr>
        <w:t>ْ</w:t>
      </w:r>
      <w:r w:rsidR="00A24938" w:rsidRPr="007C7FD4">
        <w:rPr>
          <w:rFonts w:ascii="AGA Arabesque" w:hAnsi="AGA Arabesque" w:hint="cs"/>
          <w:rtl/>
          <w:lang w:bidi="ar-IQ"/>
        </w:rPr>
        <w:t>ل</w:t>
      </w:r>
      <w:r w:rsidR="00E20831" w:rsidRPr="007C7FD4">
        <w:rPr>
          <w:rFonts w:ascii="AGA Arabesque" w:hAnsi="AGA Arabesque" w:hint="cs"/>
          <w:rtl/>
          <w:lang w:bidi="ar-IQ"/>
        </w:rPr>
        <w:t>ُ</w:t>
      </w:r>
      <w:r w:rsidR="00A24938" w:rsidRPr="007C7FD4">
        <w:rPr>
          <w:rFonts w:ascii="AGA Arabesque" w:hAnsi="AGA Arabesque" w:hint="cs"/>
          <w:rtl/>
          <w:lang w:bidi="ar-IQ"/>
        </w:rPr>
        <w:t xml:space="preserve"> الخ</w:t>
      </w:r>
      <w:r w:rsidR="00E20831" w:rsidRPr="007C7FD4">
        <w:rPr>
          <w:rFonts w:ascii="AGA Arabesque" w:hAnsi="AGA Arabesque" w:hint="cs"/>
          <w:rtl/>
          <w:lang w:bidi="ar-IQ"/>
        </w:rPr>
        <w:t>ُ</w:t>
      </w:r>
      <w:r w:rsidR="00A24938" w:rsidRPr="007C7FD4">
        <w:rPr>
          <w:rFonts w:ascii="AGA Arabesque" w:hAnsi="AGA Arabesque" w:hint="cs"/>
          <w:rtl/>
          <w:lang w:bidi="ar-IQ"/>
        </w:rPr>
        <w:t>بز</w:t>
      </w:r>
      <w:r w:rsidR="00E20831" w:rsidRPr="007C7FD4">
        <w:rPr>
          <w:rFonts w:ascii="AGA Arabesque" w:hAnsi="AGA Arabesque" w:hint="cs"/>
          <w:rtl/>
          <w:lang w:bidi="ar-IQ"/>
        </w:rPr>
        <w:t>ِ</w:t>
      </w:r>
      <w:r w:rsidR="00A24938" w:rsidRPr="007C7FD4">
        <w:rPr>
          <w:rFonts w:ascii="AGA Arabesque" w:hAnsi="AGA Arabesque" w:hint="cs"/>
          <w:rtl/>
          <w:lang w:bidi="ar-IQ"/>
        </w:rPr>
        <w:t xml:space="preserve"> زيد</w:t>
      </w:r>
      <w:r w:rsidR="00E20831" w:rsidRPr="007C7FD4">
        <w:rPr>
          <w:rFonts w:ascii="AGA Arabesque" w:hAnsi="AGA Arabesque" w:hint="cs"/>
          <w:rtl/>
          <w:lang w:bidi="ar-IQ"/>
        </w:rPr>
        <w:t>ٌ</w:t>
      </w:r>
      <w:r w:rsidR="00A24938" w:rsidRPr="007C7FD4">
        <w:rPr>
          <w:rFonts w:ascii="AGA Arabesque" w:hAnsi="AGA Arabesque" w:hint="cs"/>
          <w:rtl/>
          <w:lang w:bidi="ar-IQ"/>
        </w:rPr>
        <w:t>... فارتكب ههنا الضرورة مع تمكنه من ترك ارتكابها لا لشيء غير الرغبة في إضافة المصدر إلى الفاعل دون المفعول</w:t>
      </w:r>
      <w:r w:rsidR="00A63DC8">
        <w:rPr>
          <w:rFonts w:ascii="AGA Arabesque" w:hAnsi="AGA Arabesque" w:hint="cs"/>
          <w:rtl/>
          <w:lang w:bidi="ar-IQ"/>
        </w:rPr>
        <w:t>»</w:t>
      </w:r>
      <w:r w:rsidR="00A24938"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33"/>
      </w:r>
      <w:r w:rsidR="00CC0814" w:rsidRPr="007C7FD4">
        <w:rPr>
          <w:rStyle w:val="FootnoteReference"/>
          <w:rFonts w:ascii="AGA Arabesque" w:hAnsi="AGA Arabesque"/>
          <w:rtl/>
          <w:lang w:bidi="ar-IQ"/>
        </w:rPr>
        <w:t>)</w:t>
      </w:r>
    </w:p>
    <w:p w:rsidR="00674642" w:rsidRPr="007C7FD4" w:rsidRDefault="00674642" w:rsidP="00E53899">
      <w:pPr>
        <w:ind w:firstLine="720"/>
        <w:jc w:val="lowKashida"/>
        <w:rPr>
          <w:rFonts w:ascii="AGA Arabesque" w:hAnsi="AGA Arabesque"/>
          <w:rtl/>
          <w:lang w:bidi="ar-IQ"/>
        </w:rPr>
      </w:pPr>
      <w:r w:rsidRPr="007C7FD4">
        <w:rPr>
          <w:rFonts w:ascii="AGA Arabesque" w:hAnsi="AGA Arabesque" w:hint="cs"/>
          <w:rtl/>
          <w:lang w:bidi="ar-IQ"/>
        </w:rPr>
        <w:t>وذهب هذا المذهب جمهور واسع من العلماء، منهم ابن ع</w:t>
      </w:r>
      <w:r w:rsidR="00FF7586" w:rsidRPr="007C7FD4">
        <w:rPr>
          <w:rFonts w:ascii="AGA Arabesque" w:hAnsi="AGA Arabesque" w:hint="cs"/>
          <w:rtl/>
          <w:lang w:bidi="ar-IQ"/>
        </w:rPr>
        <w:t>ُ</w:t>
      </w:r>
      <w:r w:rsidRPr="007C7FD4">
        <w:rPr>
          <w:rFonts w:ascii="AGA Arabesque" w:hAnsi="AGA Arabesque" w:hint="cs"/>
          <w:rtl/>
          <w:lang w:bidi="ar-IQ"/>
        </w:rPr>
        <w:t>ص</w:t>
      </w:r>
      <w:r w:rsidR="00FF7586" w:rsidRPr="007C7FD4">
        <w:rPr>
          <w:rFonts w:ascii="AGA Arabesque" w:hAnsi="AGA Arabesque" w:hint="cs"/>
          <w:rtl/>
          <w:lang w:bidi="ar-IQ"/>
        </w:rPr>
        <w:t>ْ</w:t>
      </w:r>
      <w:r w:rsidRPr="007C7FD4">
        <w:rPr>
          <w:rFonts w:ascii="AGA Arabesque" w:hAnsi="AGA Arabesque" w:hint="cs"/>
          <w:rtl/>
          <w:lang w:bidi="ar-IQ"/>
        </w:rPr>
        <w:t>فور،</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34"/>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وتذكر الدكتورة خديجة الحديثي أن</w:t>
      </w:r>
      <w:r w:rsidR="00FF7586" w:rsidRPr="007C7FD4">
        <w:rPr>
          <w:rFonts w:ascii="AGA Arabesque" w:hAnsi="AGA Arabesque" w:hint="cs"/>
          <w:rtl/>
          <w:lang w:bidi="ar-IQ"/>
        </w:rPr>
        <w:t>ّ</w:t>
      </w:r>
      <w:r w:rsidRPr="007C7FD4">
        <w:rPr>
          <w:rFonts w:ascii="AGA Arabesque" w:hAnsi="AGA Arabesque" w:hint="cs"/>
          <w:rtl/>
          <w:lang w:bidi="ar-IQ"/>
        </w:rPr>
        <w:t xml:space="preserve"> أبا حيان</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35"/>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ذهب في الضرورة مذهب ابن جني وابن هشام</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36"/>
      </w:r>
      <w:r w:rsidR="00CC0814" w:rsidRPr="007C7FD4">
        <w:rPr>
          <w:rStyle w:val="FootnoteReference"/>
          <w:rFonts w:ascii="AGA Arabesque" w:hAnsi="AGA Arabesque"/>
          <w:rtl/>
          <w:lang w:bidi="ar-IQ"/>
        </w:rPr>
        <w:t>)</w:t>
      </w:r>
      <w:r w:rsidR="00AA072F" w:rsidRPr="007C7FD4">
        <w:rPr>
          <w:rFonts w:ascii="AGA Arabesque" w:hAnsi="AGA Arabesque" w:hint="cs"/>
          <w:rtl/>
          <w:lang w:bidi="ar-IQ"/>
        </w:rPr>
        <w:t xml:space="preserve"> في عدم اشتراط الاضطرار، وجوزوا ذلك للشاعر سواء اضطر أم لم يضطر، وأم</w:t>
      </w:r>
      <w:r w:rsidR="00FF7586" w:rsidRPr="007C7FD4">
        <w:rPr>
          <w:rFonts w:ascii="AGA Arabesque" w:hAnsi="AGA Arabesque" w:hint="cs"/>
          <w:rtl/>
          <w:lang w:bidi="ar-IQ"/>
        </w:rPr>
        <w:t>ّ</w:t>
      </w:r>
      <w:r w:rsidR="00AA072F" w:rsidRPr="007C7FD4">
        <w:rPr>
          <w:rFonts w:ascii="AGA Arabesque" w:hAnsi="AGA Arabesque" w:hint="cs"/>
          <w:rtl/>
          <w:lang w:bidi="ar-IQ"/>
        </w:rPr>
        <w:t>ا الأخفش</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37"/>
      </w:r>
      <w:r w:rsidR="00CC0814" w:rsidRPr="007C7FD4">
        <w:rPr>
          <w:rStyle w:val="FootnoteReference"/>
          <w:rFonts w:ascii="AGA Arabesque" w:hAnsi="AGA Arabesque"/>
          <w:rtl/>
          <w:lang w:bidi="ar-IQ"/>
        </w:rPr>
        <w:t>)</w:t>
      </w:r>
      <w:r w:rsidR="00AA072F" w:rsidRPr="007C7FD4">
        <w:rPr>
          <w:rFonts w:ascii="AGA Arabesque" w:hAnsi="AGA Arabesque" w:hint="cs"/>
          <w:rtl/>
          <w:lang w:bidi="ar-IQ"/>
        </w:rPr>
        <w:t xml:space="preserve"> فقد كان يرى أن الضرورة ما يجوز للشاعر في الشعر وللناثر في السجع أيضا.</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38"/>
      </w:r>
      <w:r w:rsidR="00CC0814" w:rsidRPr="007C7FD4">
        <w:rPr>
          <w:rStyle w:val="FootnoteReference"/>
          <w:rFonts w:ascii="AGA Arabesque" w:hAnsi="AGA Arabesque"/>
          <w:rtl/>
          <w:lang w:bidi="ar-IQ"/>
        </w:rPr>
        <w:t>)</w:t>
      </w:r>
    </w:p>
    <w:p w:rsidR="00AA072F" w:rsidRPr="007C7FD4" w:rsidRDefault="00AA072F" w:rsidP="00E53899">
      <w:pPr>
        <w:ind w:firstLine="720"/>
        <w:jc w:val="lowKashida"/>
        <w:rPr>
          <w:rFonts w:ascii="AGA Arabesque" w:hAnsi="AGA Arabesque"/>
          <w:b/>
          <w:bCs/>
          <w:rtl/>
          <w:lang w:bidi="ar-IQ"/>
        </w:rPr>
      </w:pPr>
      <w:r w:rsidRPr="007C7FD4">
        <w:rPr>
          <w:rFonts w:ascii="AGA Arabesque" w:hAnsi="AGA Arabesque" w:hint="cs"/>
          <w:b/>
          <w:bCs/>
          <w:rtl/>
          <w:lang w:bidi="ar-IQ"/>
        </w:rPr>
        <w:t>ثالثا: رأي ابن فارس (ت: 395هـ)</w:t>
      </w:r>
    </w:p>
    <w:p w:rsidR="00AA072F" w:rsidRPr="007C7FD4" w:rsidRDefault="00AA072F" w:rsidP="00111542">
      <w:pPr>
        <w:ind w:firstLine="720"/>
        <w:jc w:val="lowKashida"/>
        <w:rPr>
          <w:rFonts w:ascii="AGA Arabesque" w:hAnsi="AGA Arabesque"/>
          <w:rtl/>
          <w:lang w:bidi="ar-IQ"/>
        </w:rPr>
      </w:pPr>
      <w:r w:rsidRPr="007C7FD4">
        <w:rPr>
          <w:rFonts w:ascii="AGA Arabesque" w:hAnsi="AGA Arabesque" w:hint="cs"/>
          <w:rtl/>
          <w:lang w:bidi="ar-IQ"/>
        </w:rPr>
        <w:t xml:space="preserve">يختلف موقف أحمد بن فارس من ضرائر الشعر عن موقف النحويين جميعهم؛ إذ لا يكاد يعترف بما سماه النحويون ضرورة، فيتعين على الشاعر أن </w:t>
      </w:r>
      <w:r w:rsidRPr="007C7FD4">
        <w:rPr>
          <w:rFonts w:ascii="AGA Arabesque" w:hAnsi="AGA Arabesque" w:hint="cs"/>
          <w:rtl/>
          <w:lang w:bidi="ar-IQ"/>
        </w:rPr>
        <w:lastRenderedPageBreak/>
        <w:t xml:space="preserve">يقول بما له وجه في العربية ولا ضرورة فيه </w:t>
      </w:r>
      <w:r w:rsidR="00111542">
        <w:rPr>
          <w:rFonts w:ascii="AGA Arabesque" w:hAnsi="AGA Arabesque" w:hint="cs"/>
          <w:rtl/>
          <w:lang w:bidi="ar-IQ"/>
        </w:rPr>
        <w:t>حينئذ</w:t>
      </w:r>
      <w:r w:rsidRPr="007C7FD4">
        <w:rPr>
          <w:rFonts w:ascii="AGA Arabesque" w:hAnsi="AGA Arabesque" w:hint="cs"/>
          <w:rtl/>
          <w:lang w:bidi="ar-IQ"/>
        </w:rPr>
        <w:t xml:space="preserve">، فإن لم </w:t>
      </w:r>
      <w:proofErr w:type="spellStart"/>
      <w:r w:rsidRPr="007C7FD4">
        <w:rPr>
          <w:rFonts w:ascii="AGA Arabesque" w:hAnsi="AGA Arabesque" w:hint="cs"/>
          <w:rtl/>
          <w:lang w:bidi="ar-IQ"/>
        </w:rPr>
        <w:t>يك</w:t>
      </w:r>
      <w:r w:rsidR="00FF7586" w:rsidRPr="007C7FD4">
        <w:rPr>
          <w:rFonts w:ascii="AGA Arabesque" w:hAnsi="AGA Arabesque" w:hint="cs"/>
          <w:rtl/>
          <w:lang w:bidi="ar-IQ"/>
        </w:rPr>
        <w:t>ُ</w:t>
      </w:r>
      <w:proofErr w:type="spellEnd"/>
      <w:r w:rsidRPr="007C7FD4">
        <w:rPr>
          <w:rFonts w:ascii="AGA Arabesque" w:hAnsi="AGA Arabesque" w:hint="cs"/>
          <w:rtl/>
          <w:lang w:bidi="ar-IQ"/>
        </w:rPr>
        <w:t xml:space="preserve"> ث</w:t>
      </w:r>
      <w:r w:rsidR="00FF7586" w:rsidRPr="007C7FD4">
        <w:rPr>
          <w:rFonts w:ascii="AGA Arabesque" w:hAnsi="AGA Arabesque" w:hint="cs"/>
          <w:rtl/>
          <w:lang w:bidi="ar-IQ"/>
        </w:rPr>
        <w:t>َ</w:t>
      </w:r>
      <w:r w:rsidRPr="007C7FD4">
        <w:rPr>
          <w:rFonts w:ascii="AGA Arabesque" w:hAnsi="AGA Arabesque" w:hint="cs"/>
          <w:rtl/>
          <w:lang w:bidi="ar-IQ"/>
        </w:rPr>
        <w:t>م</w:t>
      </w:r>
      <w:r w:rsidR="00FF7586" w:rsidRPr="007C7FD4">
        <w:rPr>
          <w:rFonts w:ascii="AGA Arabesque" w:hAnsi="AGA Arabesque" w:hint="cs"/>
          <w:rtl/>
          <w:lang w:bidi="ar-IQ"/>
        </w:rPr>
        <w:t>َّ</w:t>
      </w:r>
      <w:r w:rsidRPr="007C7FD4">
        <w:rPr>
          <w:rFonts w:ascii="AGA Arabesque" w:hAnsi="AGA Arabesque" w:hint="cs"/>
          <w:rtl/>
          <w:lang w:bidi="ar-IQ"/>
        </w:rPr>
        <w:t>ت</w:t>
      </w:r>
      <w:r w:rsidR="00FF7586" w:rsidRPr="007C7FD4">
        <w:rPr>
          <w:rFonts w:ascii="AGA Arabesque" w:hAnsi="AGA Arabesque" w:hint="cs"/>
          <w:rtl/>
          <w:lang w:bidi="ar-IQ"/>
        </w:rPr>
        <w:t>َ</w:t>
      </w:r>
      <w:r w:rsidRPr="007C7FD4">
        <w:rPr>
          <w:rFonts w:ascii="AGA Arabesque" w:hAnsi="AGA Arabesque" w:hint="cs"/>
          <w:rtl/>
          <w:lang w:bidi="ar-IQ"/>
        </w:rPr>
        <w:t xml:space="preserve"> وجه منها ر</w:t>
      </w:r>
      <w:r w:rsidR="00E477BF" w:rsidRPr="007C7FD4">
        <w:rPr>
          <w:rFonts w:ascii="AGA Arabesque" w:hAnsi="AGA Arabesque" w:hint="cs"/>
          <w:rtl/>
          <w:lang w:bidi="ar-IQ"/>
        </w:rPr>
        <w:t>ُ</w:t>
      </w:r>
      <w:r w:rsidRPr="007C7FD4">
        <w:rPr>
          <w:rFonts w:ascii="AGA Arabesque" w:hAnsi="AGA Arabesque" w:hint="cs"/>
          <w:rtl/>
          <w:lang w:bidi="ar-IQ"/>
        </w:rPr>
        <w:t>د</w:t>
      </w:r>
      <w:r w:rsidR="00E477BF" w:rsidRPr="007C7FD4">
        <w:rPr>
          <w:rFonts w:ascii="AGA Arabesque" w:hAnsi="AGA Arabesque" w:hint="cs"/>
          <w:rtl/>
          <w:lang w:bidi="ar-IQ"/>
        </w:rPr>
        <w:t>َّ</w:t>
      </w:r>
      <w:r w:rsidRPr="007C7FD4">
        <w:rPr>
          <w:rFonts w:ascii="AGA Arabesque" w:hAnsi="AGA Arabesque" w:hint="cs"/>
          <w:rtl/>
          <w:lang w:bidi="ar-IQ"/>
        </w:rPr>
        <w:t xml:space="preserve"> وسمي </w:t>
      </w:r>
      <w:r w:rsidR="0058239B" w:rsidRPr="007C7FD4">
        <w:rPr>
          <w:rFonts w:ascii="AGA Arabesque" w:hAnsi="AGA Arabesque" w:hint="cs"/>
          <w:rtl/>
          <w:lang w:bidi="ar-IQ"/>
        </w:rPr>
        <w:t xml:space="preserve">باسمه الحقيقي وهو </w:t>
      </w:r>
      <w:r w:rsidR="00E477BF" w:rsidRPr="007C7FD4">
        <w:rPr>
          <w:rFonts w:ascii="AGA Arabesque" w:hAnsi="AGA Arabesque" w:hint="cs"/>
          <w:rtl/>
          <w:lang w:bidi="ar-IQ"/>
        </w:rPr>
        <w:t>(</w:t>
      </w:r>
      <w:r w:rsidR="0058239B" w:rsidRPr="007C7FD4">
        <w:rPr>
          <w:rFonts w:ascii="AGA Arabesque" w:hAnsi="AGA Arabesque" w:hint="cs"/>
          <w:rtl/>
          <w:lang w:bidi="ar-IQ"/>
        </w:rPr>
        <w:t>الغلط أو الخطأ</w:t>
      </w:r>
      <w:r w:rsidR="00E477BF" w:rsidRPr="007C7FD4">
        <w:rPr>
          <w:rFonts w:ascii="AGA Arabesque" w:hAnsi="AGA Arabesque" w:hint="cs"/>
          <w:rtl/>
          <w:lang w:bidi="ar-IQ"/>
        </w:rPr>
        <w:t>)</w:t>
      </w:r>
      <w:r w:rsidR="0058239B" w:rsidRPr="007C7FD4">
        <w:rPr>
          <w:rFonts w:ascii="AGA Arabesque" w:hAnsi="AGA Arabesque" w:hint="cs"/>
          <w:rtl/>
          <w:lang w:bidi="ar-IQ"/>
        </w:rPr>
        <w:t>، ولا داعي للتكلف أو اصطناع الحيل للتخريج، فقال في كتابه الصاحبي:</w:t>
      </w:r>
      <w:r w:rsidR="002B39FA">
        <w:rPr>
          <w:rFonts w:ascii="AGA Arabesque" w:hAnsi="AGA Arabesque" w:hint="cs"/>
          <w:rtl/>
          <w:lang w:bidi="ar-IQ"/>
        </w:rPr>
        <w:t xml:space="preserve"> «</w:t>
      </w:r>
      <w:r w:rsidR="0058239B" w:rsidRPr="007C7FD4">
        <w:rPr>
          <w:rFonts w:ascii="AGA Arabesque" w:hAnsi="AGA Arabesque" w:hint="cs"/>
          <w:rtl/>
          <w:lang w:bidi="ar-IQ"/>
        </w:rPr>
        <w:t>وما جعل الله الشعراء معصومين يوق</w:t>
      </w:r>
      <w:r w:rsidR="00111542">
        <w:rPr>
          <w:rFonts w:ascii="AGA Arabesque" w:hAnsi="AGA Arabesque" w:hint="cs"/>
          <w:rtl/>
          <w:lang w:bidi="ar-IQ"/>
        </w:rPr>
        <w:t>ُّ</w:t>
      </w:r>
      <w:r w:rsidR="0058239B" w:rsidRPr="007C7FD4">
        <w:rPr>
          <w:rFonts w:ascii="AGA Arabesque" w:hAnsi="AGA Arabesque" w:hint="cs"/>
          <w:rtl/>
          <w:lang w:bidi="ar-IQ"/>
        </w:rPr>
        <w:t>ون الخطأ</w:t>
      </w:r>
      <w:r w:rsidR="00111542">
        <w:rPr>
          <w:rFonts w:ascii="AGA Arabesque" w:hAnsi="AGA Arabesque" w:hint="cs"/>
          <w:rtl/>
          <w:lang w:bidi="ar-IQ"/>
        </w:rPr>
        <w:t xml:space="preserve"> والغلط</w:t>
      </w:r>
      <w:r w:rsidR="0058239B" w:rsidRPr="007C7FD4">
        <w:rPr>
          <w:rFonts w:ascii="AGA Arabesque" w:hAnsi="AGA Arabesque" w:hint="cs"/>
          <w:rtl/>
          <w:lang w:bidi="ar-IQ"/>
        </w:rPr>
        <w:t>، فما ص</w:t>
      </w:r>
      <w:r w:rsidR="007C7FD4" w:rsidRPr="007C7FD4">
        <w:rPr>
          <w:rFonts w:ascii="AGA Arabesque" w:hAnsi="AGA Arabesque" w:hint="cs"/>
          <w:rtl/>
          <w:lang w:bidi="ar-IQ"/>
        </w:rPr>
        <w:t>َ</w:t>
      </w:r>
      <w:r w:rsidR="0058239B" w:rsidRPr="007C7FD4">
        <w:rPr>
          <w:rFonts w:ascii="AGA Arabesque" w:hAnsi="AGA Arabesque" w:hint="cs"/>
          <w:rtl/>
          <w:lang w:bidi="ar-IQ"/>
        </w:rPr>
        <w:t>ح</w:t>
      </w:r>
      <w:r w:rsidR="007C7FD4" w:rsidRPr="007C7FD4">
        <w:rPr>
          <w:rFonts w:ascii="AGA Arabesque" w:hAnsi="AGA Arabesque" w:hint="cs"/>
          <w:rtl/>
          <w:lang w:bidi="ar-IQ"/>
        </w:rPr>
        <w:t>َّ</w:t>
      </w:r>
      <w:r w:rsidR="0058239B" w:rsidRPr="007C7FD4">
        <w:rPr>
          <w:rFonts w:ascii="AGA Arabesque" w:hAnsi="AGA Arabesque" w:hint="cs"/>
          <w:rtl/>
          <w:lang w:bidi="ar-IQ"/>
        </w:rPr>
        <w:t xml:space="preserve"> من شعرهم فمقبول، وما أ</w:t>
      </w:r>
      <w:r w:rsidR="007C7FD4" w:rsidRPr="007C7FD4">
        <w:rPr>
          <w:rFonts w:ascii="AGA Arabesque" w:hAnsi="AGA Arabesque" w:hint="cs"/>
          <w:rtl/>
          <w:lang w:bidi="ar-IQ"/>
        </w:rPr>
        <w:t>َ</w:t>
      </w:r>
      <w:r w:rsidR="0058239B" w:rsidRPr="007C7FD4">
        <w:rPr>
          <w:rFonts w:ascii="AGA Arabesque" w:hAnsi="AGA Arabesque" w:hint="cs"/>
          <w:rtl/>
          <w:lang w:bidi="ar-IQ"/>
        </w:rPr>
        <w:t>ب</w:t>
      </w:r>
      <w:r w:rsidR="007C7FD4" w:rsidRPr="007C7FD4">
        <w:rPr>
          <w:rFonts w:ascii="AGA Arabesque" w:hAnsi="AGA Arabesque" w:hint="cs"/>
          <w:rtl/>
          <w:lang w:bidi="ar-IQ"/>
        </w:rPr>
        <w:t>َ</w:t>
      </w:r>
      <w:r w:rsidR="0058239B" w:rsidRPr="007C7FD4">
        <w:rPr>
          <w:rFonts w:ascii="AGA Arabesque" w:hAnsi="AGA Arabesque" w:hint="cs"/>
          <w:rtl/>
          <w:lang w:bidi="ar-IQ"/>
        </w:rPr>
        <w:t>ت</w:t>
      </w:r>
      <w:r w:rsidR="007C7FD4" w:rsidRPr="007C7FD4">
        <w:rPr>
          <w:rFonts w:ascii="AGA Arabesque" w:hAnsi="AGA Arabesque" w:hint="cs"/>
          <w:rtl/>
          <w:lang w:bidi="ar-IQ"/>
        </w:rPr>
        <w:t>ْ</w:t>
      </w:r>
      <w:r w:rsidR="0058239B" w:rsidRPr="007C7FD4">
        <w:rPr>
          <w:rFonts w:ascii="AGA Arabesque" w:hAnsi="AGA Arabesque" w:hint="cs"/>
          <w:rtl/>
          <w:lang w:bidi="ar-IQ"/>
        </w:rPr>
        <w:t>ه</w:t>
      </w:r>
      <w:r w:rsidR="007C7FD4" w:rsidRPr="007C7FD4">
        <w:rPr>
          <w:rFonts w:ascii="AGA Arabesque" w:hAnsi="AGA Arabesque" w:hint="cs"/>
          <w:rtl/>
          <w:lang w:bidi="ar-IQ"/>
        </w:rPr>
        <w:t>ُ</w:t>
      </w:r>
      <w:r w:rsidR="0058239B" w:rsidRPr="007C7FD4">
        <w:rPr>
          <w:rFonts w:ascii="AGA Arabesque" w:hAnsi="AGA Arabesque" w:hint="cs"/>
          <w:rtl/>
          <w:lang w:bidi="ar-IQ"/>
        </w:rPr>
        <w:t xml:space="preserve"> العربية</w:t>
      </w:r>
      <w:r w:rsidR="007C7FD4" w:rsidRPr="007C7FD4">
        <w:rPr>
          <w:rFonts w:ascii="AGA Arabesque" w:hAnsi="AGA Arabesque" w:hint="cs"/>
          <w:rtl/>
          <w:lang w:bidi="ar-IQ"/>
        </w:rPr>
        <w:t>ُ</w:t>
      </w:r>
      <w:r w:rsidR="0058239B" w:rsidRPr="007C7FD4">
        <w:rPr>
          <w:rFonts w:ascii="AGA Arabesque" w:hAnsi="AGA Arabesque" w:hint="cs"/>
          <w:rtl/>
          <w:lang w:bidi="ar-IQ"/>
        </w:rPr>
        <w:t xml:space="preserve"> وأصول</w:t>
      </w:r>
      <w:r w:rsidR="007C7FD4" w:rsidRPr="007C7FD4">
        <w:rPr>
          <w:rFonts w:ascii="AGA Arabesque" w:hAnsi="AGA Arabesque" w:hint="cs"/>
          <w:rtl/>
          <w:lang w:bidi="ar-IQ"/>
        </w:rPr>
        <w:t>ُ</w:t>
      </w:r>
      <w:r w:rsidR="0058239B" w:rsidRPr="007C7FD4">
        <w:rPr>
          <w:rFonts w:ascii="AGA Arabesque" w:hAnsi="AGA Arabesque" w:hint="cs"/>
          <w:rtl/>
          <w:lang w:bidi="ar-IQ"/>
        </w:rPr>
        <w:t>ها فمردود</w:t>
      </w:r>
      <w:r w:rsidR="007C7FD4" w:rsidRPr="007C7FD4">
        <w:rPr>
          <w:rFonts w:ascii="AGA Arabesque" w:hAnsi="AGA Arabesque" w:hint="cs"/>
          <w:rtl/>
          <w:lang w:bidi="ar-IQ"/>
        </w:rPr>
        <w:t>ٌ</w:t>
      </w:r>
      <w:r w:rsidR="00A63DC8">
        <w:rPr>
          <w:rFonts w:ascii="AGA Arabesque" w:hAnsi="AGA Arabesque" w:hint="cs"/>
          <w:rtl/>
          <w:lang w:bidi="ar-IQ"/>
        </w:rPr>
        <w:t>»</w:t>
      </w:r>
      <w:r w:rsidR="0058239B"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39"/>
      </w:r>
      <w:r w:rsidR="00CC0814" w:rsidRPr="007C7FD4">
        <w:rPr>
          <w:rStyle w:val="FootnoteReference"/>
          <w:rFonts w:ascii="AGA Arabesque" w:hAnsi="AGA Arabesque"/>
          <w:rtl/>
          <w:lang w:bidi="ar-IQ"/>
        </w:rPr>
        <w:t>)</w:t>
      </w:r>
    </w:p>
    <w:p w:rsidR="0058239B" w:rsidRPr="007C7FD4" w:rsidRDefault="00ED4383" w:rsidP="00E53899">
      <w:pPr>
        <w:ind w:firstLine="720"/>
        <w:jc w:val="lowKashida"/>
        <w:rPr>
          <w:rFonts w:ascii="AGA Arabesque" w:hAnsi="AGA Arabesque"/>
          <w:rtl/>
          <w:lang w:bidi="ar-IQ"/>
        </w:rPr>
      </w:pPr>
      <w:r w:rsidRPr="007C7FD4">
        <w:rPr>
          <w:rFonts w:ascii="AGA Arabesque" w:hAnsi="AGA Arabesque" w:hint="cs"/>
          <w:rtl/>
          <w:lang w:bidi="ar-IQ"/>
        </w:rPr>
        <w:t>ويأخذ بهذا القول من المحدثين الدكتور رمضان عبد التواب، ويؤكد أن</w:t>
      </w:r>
      <w:r w:rsidR="00E477BF" w:rsidRPr="007C7FD4">
        <w:rPr>
          <w:rFonts w:ascii="AGA Arabesque" w:hAnsi="AGA Arabesque" w:hint="cs"/>
          <w:rtl/>
          <w:lang w:bidi="ar-IQ"/>
        </w:rPr>
        <w:t>ّ</w:t>
      </w:r>
      <w:r w:rsidRPr="007C7FD4">
        <w:rPr>
          <w:rFonts w:ascii="AGA Arabesque" w:hAnsi="AGA Arabesque" w:hint="cs"/>
          <w:rtl/>
          <w:lang w:bidi="ar-IQ"/>
        </w:rPr>
        <w:t xml:space="preserve"> هذه الضرورات ما هي إلا أخطاء في اللغة، وخروج عن المألوف في نظام العربية شعرها ونثرها.</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40"/>
      </w:r>
      <w:r w:rsidR="00CC0814" w:rsidRPr="007C7FD4">
        <w:rPr>
          <w:rStyle w:val="FootnoteReference"/>
          <w:rFonts w:ascii="AGA Arabesque" w:hAnsi="AGA Arabesque"/>
          <w:rtl/>
          <w:lang w:bidi="ar-IQ"/>
        </w:rPr>
        <w:t>)</w:t>
      </w:r>
    </w:p>
    <w:p w:rsidR="00ED4383" w:rsidRPr="007C7FD4" w:rsidRDefault="00ED4383" w:rsidP="00E53899">
      <w:pPr>
        <w:ind w:firstLine="720"/>
        <w:jc w:val="lowKashida"/>
        <w:rPr>
          <w:rFonts w:ascii="AGA Arabesque" w:hAnsi="AGA Arabesque"/>
          <w:rtl/>
          <w:lang w:bidi="ar-IQ"/>
        </w:rPr>
      </w:pPr>
      <w:r w:rsidRPr="007C7FD4">
        <w:rPr>
          <w:rFonts w:ascii="AGA Arabesque" w:hAnsi="AGA Arabesque" w:hint="cs"/>
          <w:rtl/>
          <w:lang w:bidi="ar-IQ"/>
        </w:rPr>
        <w:t>والذي ينكشف للدارس أن</w:t>
      </w:r>
      <w:r w:rsidR="00E477BF" w:rsidRPr="007C7FD4">
        <w:rPr>
          <w:rFonts w:ascii="AGA Arabesque" w:hAnsi="AGA Arabesque" w:hint="cs"/>
          <w:rtl/>
          <w:lang w:bidi="ar-IQ"/>
        </w:rPr>
        <w:t>ّ</w:t>
      </w:r>
      <w:r w:rsidRPr="007C7FD4">
        <w:rPr>
          <w:rFonts w:ascii="AGA Arabesque" w:hAnsi="AGA Arabesque" w:hint="cs"/>
          <w:rtl/>
          <w:lang w:bidi="ar-IQ"/>
        </w:rPr>
        <w:t xml:space="preserve"> ما ذهب إليه أغلب النحويين من أن</w:t>
      </w:r>
      <w:r w:rsidR="00E477BF" w:rsidRPr="007C7FD4">
        <w:rPr>
          <w:rFonts w:ascii="AGA Arabesque" w:hAnsi="AGA Arabesque" w:hint="cs"/>
          <w:rtl/>
          <w:lang w:bidi="ar-IQ"/>
        </w:rPr>
        <w:t>ّ</w:t>
      </w:r>
      <w:r w:rsidRPr="007C7FD4">
        <w:rPr>
          <w:rFonts w:ascii="AGA Arabesque" w:hAnsi="AGA Arabesque" w:hint="cs"/>
          <w:rtl/>
          <w:lang w:bidi="ar-IQ"/>
        </w:rPr>
        <w:t xml:space="preserve"> الضرورة هي ما وقع في الشعر سواء أكان للشاعر عنه مندوحة أم لا </w:t>
      </w:r>
      <w:r w:rsidR="007C7FD4" w:rsidRPr="007C7FD4">
        <w:rPr>
          <w:rFonts w:ascii="AGA Arabesque" w:hAnsi="AGA Arabesque" w:hint="cs"/>
          <w:rtl/>
          <w:lang w:bidi="ar-IQ"/>
        </w:rPr>
        <w:t xml:space="preserve">, </w:t>
      </w:r>
      <w:r w:rsidRPr="007C7FD4">
        <w:rPr>
          <w:rFonts w:ascii="AGA Arabesque" w:hAnsi="AGA Arabesque" w:hint="cs"/>
          <w:rtl/>
          <w:lang w:bidi="ar-IQ"/>
        </w:rPr>
        <w:t>هو السليم من هذه الآراء؛ لأن</w:t>
      </w:r>
      <w:r w:rsidR="00E477BF" w:rsidRPr="007C7FD4">
        <w:rPr>
          <w:rFonts w:ascii="AGA Arabesque" w:hAnsi="AGA Arabesque" w:hint="cs"/>
          <w:rtl/>
          <w:lang w:bidi="ar-IQ"/>
        </w:rPr>
        <w:t>ّ</w:t>
      </w:r>
      <w:r w:rsidRPr="007C7FD4">
        <w:rPr>
          <w:rFonts w:ascii="AGA Arabesque" w:hAnsi="AGA Arabesque" w:hint="cs"/>
          <w:rtl/>
          <w:lang w:bidi="ar-IQ"/>
        </w:rPr>
        <w:t xml:space="preserve"> الشعر كلام موزون بتفعيلات محصورة، يستلزم بناؤه على هذه الصورة المقيدة بالوزن والقافية أن يلجأ قائله </w:t>
      </w:r>
      <w:r w:rsidRPr="007C7FD4">
        <w:rPr>
          <w:rFonts w:ascii="AGA Arabesque" w:hAnsi="AGA Arabesque"/>
          <w:rtl/>
          <w:lang w:bidi="ar-IQ"/>
        </w:rPr>
        <w:t>–</w:t>
      </w:r>
      <w:r w:rsidRPr="007C7FD4">
        <w:rPr>
          <w:rFonts w:ascii="AGA Arabesque" w:hAnsi="AGA Arabesque" w:hint="cs"/>
          <w:rtl/>
          <w:lang w:bidi="ar-IQ"/>
        </w:rPr>
        <w:t xml:space="preserve"> أحيانا</w:t>
      </w:r>
      <w:r w:rsidR="00E477BF" w:rsidRPr="007C7FD4">
        <w:rPr>
          <w:rFonts w:ascii="AGA Arabesque" w:hAnsi="AGA Arabesque" w:hint="cs"/>
          <w:rtl/>
          <w:lang w:bidi="ar-IQ"/>
        </w:rPr>
        <w:t>ً</w:t>
      </w:r>
      <w:r w:rsidRPr="007C7FD4">
        <w:rPr>
          <w:rFonts w:ascii="AGA Arabesque" w:hAnsi="AGA Arabesque" w:hint="cs"/>
          <w:rtl/>
          <w:lang w:bidi="ar-IQ"/>
        </w:rPr>
        <w:t xml:space="preserve"> </w:t>
      </w:r>
      <w:r w:rsidRPr="007C7FD4">
        <w:rPr>
          <w:rFonts w:ascii="AGA Arabesque" w:hAnsi="AGA Arabesque"/>
          <w:rtl/>
          <w:lang w:bidi="ar-IQ"/>
        </w:rPr>
        <w:t>–</w:t>
      </w:r>
      <w:r w:rsidRPr="007C7FD4">
        <w:rPr>
          <w:rFonts w:ascii="AGA Arabesque" w:hAnsi="AGA Arabesque" w:hint="cs"/>
          <w:rtl/>
          <w:lang w:bidi="ar-IQ"/>
        </w:rPr>
        <w:t xml:space="preserve"> إلى الضرورة، صحيح أن</w:t>
      </w:r>
      <w:r w:rsidR="00E477BF" w:rsidRPr="007C7FD4">
        <w:rPr>
          <w:rFonts w:ascii="AGA Arabesque" w:hAnsi="AGA Arabesque" w:hint="cs"/>
          <w:rtl/>
          <w:lang w:bidi="ar-IQ"/>
        </w:rPr>
        <w:t>ّ</w:t>
      </w:r>
      <w:r w:rsidR="007C7FD4" w:rsidRPr="007C7FD4">
        <w:rPr>
          <w:rFonts w:ascii="AGA Arabesque" w:hAnsi="AGA Arabesque" w:hint="cs"/>
          <w:rtl/>
          <w:lang w:bidi="ar-IQ"/>
        </w:rPr>
        <w:t>ه ما م</w:t>
      </w:r>
      <w:r w:rsidRPr="007C7FD4">
        <w:rPr>
          <w:rFonts w:ascii="AGA Arabesque" w:hAnsi="AGA Arabesque" w:hint="cs"/>
          <w:rtl/>
          <w:lang w:bidi="ar-IQ"/>
        </w:rPr>
        <w:t xml:space="preserve">ن ضرورة في الأغلب </w:t>
      </w:r>
      <w:r w:rsidR="007C7FD4" w:rsidRPr="007C7FD4">
        <w:rPr>
          <w:rFonts w:ascii="AGA Arabesque" w:hAnsi="AGA Arabesque" w:hint="cs"/>
          <w:rtl/>
          <w:lang w:bidi="ar-IQ"/>
        </w:rPr>
        <w:t xml:space="preserve">, </w:t>
      </w:r>
      <w:r w:rsidRPr="007C7FD4">
        <w:rPr>
          <w:rFonts w:ascii="AGA Arabesque" w:hAnsi="AGA Arabesque" w:hint="cs"/>
          <w:rtl/>
          <w:lang w:bidi="ar-IQ"/>
        </w:rPr>
        <w:t>إلا ويمكن أن تعوض بما هو أسلم في القياس، ثم إن</w:t>
      </w:r>
      <w:r w:rsidR="00E477BF" w:rsidRPr="007C7FD4">
        <w:rPr>
          <w:rFonts w:ascii="AGA Arabesque" w:hAnsi="AGA Arabesque" w:hint="cs"/>
          <w:rtl/>
          <w:lang w:bidi="ar-IQ"/>
        </w:rPr>
        <w:t>ّ</w:t>
      </w:r>
      <w:r w:rsidRPr="007C7FD4">
        <w:rPr>
          <w:rFonts w:ascii="AGA Arabesque" w:hAnsi="AGA Arabesque" w:hint="cs"/>
          <w:rtl/>
          <w:lang w:bidi="ar-IQ"/>
        </w:rPr>
        <w:t xml:space="preserve"> الشاعر قد يتاح له في حرارة التجربة الشرعية غير عبارة عن الفكرة الواحدة، لكن</w:t>
      </w:r>
      <w:r w:rsidR="00E477BF" w:rsidRPr="007C7FD4">
        <w:rPr>
          <w:rFonts w:ascii="AGA Arabesque" w:hAnsi="AGA Arabesque" w:hint="cs"/>
          <w:rtl/>
          <w:lang w:bidi="ar-IQ"/>
        </w:rPr>
        <w:t>ّ</w:t>
      </w:r>
      <w:r w:rsidRPr="007C7FD4">
        <w:rPr>
          <w:rFonts w:ascii="AGA Arabesque" w:hAnsi="AGA Arabesque" w:hint="cs"/>
          <w:rtl/>
          <w:lang w:bidi="ar-IQ"/>
        </w:rPr>
        <w:t xml:space="preserve">ه لا يختار الألفاظ إلا ما يأنس فيه الملاءمة التامة للمعنى الذي </w:t>
      </w:r>
      <w:r w:rsidR="00A506B2" w:rsidRPr="007C7FD4">
        <w:rPr>
          <w:rFonts w:ascii="AGA Arabesque" w:hAnsi="AGA Arabesque" w:hint="cs"/>
          <w:rtl/>
          <w:lang w:bidi="ar-IQ"/>
        </w:rPr>
        <w:t>ينشده، وهو ما يدعو إلى عدم التمكن من تخير الوجه الذي لا ضرورة فيه، ولا يلزم الشاعر وقت الإنشاد استحضار التراكيب المختلفة ليوازن بينها، ويختار منها ما خلا من الضرورة، ويبتعد عما سواه من التراكيب.</w:t>
      </w:r>
    </w:p>
    <w:p w:rsidR="004E6799" w:rsidRPr="007C7FD4" w:rsidRDefault="004E6799" w:rsidP="00E53899">
      <w:pPr>
        <w:ind w:firstLine="720"/>
        <w:jc w:val="lowKashida"/>
        <w:rPr>
          <w:rFonts w:ascii="AGA Arabesque" w:hAnsi="AGA Arabesque"/>
          <w:rtl/>
          <w:lang w:bidi="ar-IQ"/>
        </w:rPr>
      </w:pPr>
    </w:p>
    <w:p w:rsidR="004E6799" w:rsidRPr="007C7FD4" w:rsidRDefault="004E6799" w:rsidP="00E53899">
      <w:pPr>
        <w:bidi w:val="0"/>
        <w:jc w:val="lowKashida"/>
        <w:rPr>
          <w:rFonts w:ascii="AGA Arabesque" w:hAnsi="AGA Arabesque"/>
          <w:rtl/>
          <w:lang w:bidi="ar-IQ"/>
        </w:rPr>
      </w:pPr>
      <w:r w:rsidRPr="007C7FD4">
        <w:rPr>
          <w:rFonts w:ascii="AGA Arabesque" w:hAnsi="AGA Arabesque"/>
          <w:rtl/>
          <w:lang w:bidi="ar-IQ"/>
        </w:rPr>
        <w:br w:type="page"/>
      </w:r>
    </w:p>
    <w:p w:rsidR="00A506B2" w:rsidRPr="00D07E05" w:rsidRDefault="00A506B2" w:rsidP="00E53899">
      <w:pPr>
        <w:ind w:firstLine="720"/>
        <w:jc w:val="lowKashida"/>
        <w:rPr>
          <w:rFonts w:ascii="AGA Arabesque" w:hAnsi="AGA Arabesque" w:cs="PT Bold Heading"/>
          <w:rtl/>
          <w:lang w:bidi="ar-IQ"/>
        </w:rPr>
      </w:pPr>
      <w:r w:rsidRPr="00D07E05">
        <w:rPr>
          <w:rFonts w:ascii="AGA Arabesque" w:hAnsi="AGA Arabesque" w:cs="PT Bold Heading" w:hint="cs"/>
          <w:rtl/>
          <w:lang w:bidi="ar-IQ"/>
        </w:rPr>
        <w:lastRenderedPageBreak/>
        <w:t xml:space="preserve">مفهوم الضرورة عن </w:t>
      </w:r>
      <w:proofErr w:type="spellStart"/>
      <w:r w:rsidR="003A3929">
        <w:rPr>
          <w:rFonts w:ascii="AGA Arabesque" w:hAnsi="AGA Arabesque" w:cs="PT Bold Heading" w:hint="cs"/>
          <w:rtl/>
          <w:lang w:bidi="ar-IQ"/>
        </w:rPr>
        <w:t>المَوزَع</w:t>
      </w:r>
      <w:r w:rsidRPr="00D07E05">
        <w:rPr>
          <w:rFonts w:ascii="AGA Arabesque" w:hAnsi="AGA Arabesque" w:cs="PT Bold Heading" w:hint="cs"/>
          <w:rtl/>
          <w:lang w:bidi="ar-IQ"/>
        </w:rPr>
        <w:t>ي</w:t>
      </w:r>
      <w:r w:rsidR="006952CB" w:rsidRPr="00D07E05">
        <w:rPr>
          <w:rFonts w:ascii="AGA Arabesque" w:hAnsi="AGA Arabesque" w:cs="PT Bold Heading" w:hint="cs"/>
          <w:rtl/>
          <w:lang w:bidi="ar-IQ"/>
        </w:rPr>
        <w:t>ّ</w:t>
      </w:r>
      <w:proofErr w:type="spellEnd"/>
      <w:r w:rsidR="00E477BF" w:rsidRPr="00D07E05">
        <w:rPr>
          <w:rFonts w:ascii="AGA Arabesque" w:hAnsi="AGA Arabesque" w:cs="PT Bold Heading" w:hint="cs"/>
          <w:rtl/>
          <w:lang w:bidi="ar-IQ"/>
        </w:rPr>
        <w:t>:</w:t>
      </w:r>
    </w:p>
    <w:p w:rsidR="00A506B2" w:rsidRPr="007C7FD4" w:rsidRDefault="002674E2" w:rsidP="00E53899">
      <w:pPr>
        <w:ind w:firstLine="720"/>
        <w:jc w:val="lowKashida"/>
        <w:rPr>
          <w:rFonts w:ascii="AGA Arabesque" w:hAnsi="AGA Arabesque"/>
          <w:rtl/>
          <w:lang w:bidi="ar-IQ"/>
        </w:rPr>
      </w:pPr>
      <w:r w:rsidRPr="007C7FD4">
        <w:rPr>
          <w:rFonts w:ascii="AGA Arabesque" w:hAnsi="AGA Arabesque" w:hint="cs"/>
          <w:rtl/>
          <w:lang w:bidi="ar-IQ"/>
        </w:rPr>
        <w:t>اتضح لنا من هذا العرض للآراء معنى الضرورة وموقف النحويين منها، ومن المهم أن نعرف هنا مع أي</w:t>
      </w:r>
      <w:r w:rsidR="006952CB" w:rsidRPr="007C7FD4">
        <w:rPr>
          <w:rFonts w:ascii="AGA Arabesque" w:hAnsi="AGA Arabesque" w:hint="cs"/>
          <w:rtl/>
          <w:lang w:bidi="ar-IQ"/>
        </w:rPr>
        <w:t>ّ</w:t>
      </w:r>
      <w:r w:rsidRPr="007C7FD4">
        <w:rPr>
          <w:rFonts w:ascii="AGA Arabesque" w:hAnsi="AGA Arabesque" w:hint="cs"/>
          <w:rtl/>
          <w:lang w:bidi="ar-IQ"/>
        </w:rPr>
        <w:t xml:space="preserve"> هذه الآراء سار </w:t>
      </w:r>
      <w:proofErr w:type="spellStart"/>
      <w:r w:rsidR="003A3929">
        <w:rPr>
          <w:rFonts w:ascii="AGA Arabesque" w:hAnsi="AGA Arabesque" w:hint="cs"/>
          <w:rtl/>
          <w:lang w:bidi="ar-IQ"/>
        </w:rPr>
        <w:t>المَوزَع</w:t>
      </w:r>
      <w:r w:rsidRPr="007C7FD4">
        <w:rPr>
          <w:rFonts w:ascii="AGA Arabesque" w:hAnsi="AGA Arabesque" w:hint="cs"/>
          <w:rtl/>
          <w:lang w:bidi="ar-IQ"/>
        </w:rPr>
        <w:t>ي</w:t>
      </w:r>
      <w:r w:rsidR="006952CB" w:rsidRPr="007C7FD4">
        <w:rPr>
          <w:rFonts w:ascii="AGA Arabesque" w:hAnsi="AGA Arabesque" w:hint="cs"/>
          <w:rtl/>
          <w:lang w:bidi="ar-IQ"/>
        </w:rPr>
        <w:t>ّ</w:t>
      </w:r>
      <w:proofErr w:type="spellEnd"/>
      <w:r w:rsidRPr="007C7FD4">
        <w:rPr>
          <w:rFonts w:ascii="AGA Arabesque" w:hAnsi="AGA Arabesque" w:hint="cs"/>
          <w:rtl/>
          <w:lang w:bidi="ar-IQ"/>
        </w:rPr>
        <w:t xml:space="preserve"> في مصنفه، فقد وجدت كلاما</w:t>
      </w:r>
      <w:r w:rsidR="006952CB" w:rsidRPr="007C7FD4">
        <w:rPr>
          <w:rFonts w:ascii="AGA Arabesque" w:hAnsi="AGA Arabesque" w:hint="cs"/>
          <w:rtl/>
          <w:lang w:bidi="ar-IQ"/>
        </w:rPr>
        <w:t>ً</w:t>
      </w:r>
      <w:r w:rsidRPr="007C7FD4">
        <w:rPr>
          <w:rFonts w:ascii="AGA Arabesque" w:hAnsi="AGA Arabesque" w:hint="cs"/>
          <w:rtl/>
          <w:lang w:bidi="ar-IQ"/>
        </w:rPr>
        <w:t xml:space="preserve"> مستقلا</w:t>
      </w:r>
      <w:r w:rsidR="006952CB" w:rsidRPr="007C7FD4">
        <w:rPr>
          <w:rFonts w:ascii="AGA Arabesque" w:hAnsi="AGA Arabesque" w:hint="cs"/>
          <w:rtl/>
          <w:lang w:bidi="ar-IQ"/>
        </w:rPr>
        <w:t>ً</w:t>
      </w:r>
      <w:r w:rsidRPr="007C7FD4">
        <w:rPr>
          <w:rFonts w:ascii="AGA Arabesque" w:hAnsi="AGA Arabesque" w:hint="cs"/>
          <w:rtl/>
          <w:lang w:bidi="ar-IQ"/>
        </w:rPr>
        <w:t xml:space="preserve"> له على الضرورة بي</w:t>
      </w:r>
      <w:r w:rsidR="006952CB" w:rsidRPr="007C7FD4">
        <w:rPr>
          <w:rFonts w:ascii="AGA Arabesque" w:hAnsi="AGA Arabesque" w:hint="cs"/>
          <w:rtl/>
          <w:lang w:bidi="ar-IQ"/>
        </w:rPr>
        <w:t>َّ</w:t>
      </w:r>
      <w:r w:rsidRPr="007C7FD4">
        <w:rPr>
          <w:rFonts w:ascii="AGA Arabesque" w:hAnsi="AGA Arabesque" w:hint="cs"/>
          <w:rtl/>
          <w:lang w:bidi="ar-IQ"/>
        </w:rPr>
        <w:t>ن موقف</w:t>
      </w:r>
      <w:r w:rsidR="006952CB" w:rsidRPr="007C7FD4">
        <w:rPr>
          <w:rFonts w:ascii="AGA Arabesque" w:hAnsi="AGA Arabesque" w:hint="cs"/>
          <w:rtl/>
          <w:lang w:bidi="ar-IQ"/>
        </w:rPr>
        <w:t>ه</w:t>
      </w:r>
      <w:r w:rsidRPr="007C7FD4">
        <w:rPr>
          <w:rFonts w:ascii="AGA Arabesque" w:hAnsi="AGA Arabesque" w:hint="cs"/>
          <w:rtl/>
          <w:lang w:bidi="ar-IQ"/>
        </w:rPr>
        <w:t xml:space="preserve"> فقال:</w:t>
      </w:r>
      <w:r w:rsidR="002B39FA">
        <w:rPr>
          <w:rFonts w:ascii="AGA Arabesque" w:hAnsi="AGA Arabesque" w:hint="cs"/>
          <w:rtl/>
          <w:lang w:bidi="ar-IQ"/>
        </w:rPr>
        <w:t xml:space="preserve"> «</w:t>
      </w:r>
      <w:r w:rsidRPr="007C7FD4">
        <w:rPr>
          <w:rFonts w:ascii="AGA Arabesque" w:hAnsi="AGA Arabesque" w:hint="cs"/>
          <w:rtl/>
          <w:lang w:bidi="ar-IQ"/>
        </w:rPr>
        <w:t>واعلم أن</w:t>
      </w:r>
      <w:r w:rsidR="006952CB" w:rsidRPr="007C7FD4">
        <w:rPr>
          <w:rFonts w:ascii="AGA Arabesque" w:hAnsi="AGA Arabesque" w:hint="cs"/>
          <w:rtl/>
          <w:lang w:bidi="ar-IQ"/>
        </w:rPr>
        <w:t>ّ</w:t>
      </w:r>
      <w:r w:rsidR="00AA767A" w:rsidRPr="007C7FD4">
        <w:rPr>
          <w:rFonts w:ascii="AGA Arabesque" w:hAnsi="AGA Arabesque" w:hint="cs"/>
          <w:rtl/>
          <w:lang w:bidi="ar-IQ"/>
        </w:rPr>
        <w:t xml:space="preserve"> أبا حيان</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41"/>
      </w:r>
      <w:r w:rsidR="00CC0814" w:rsidRPr="007C7FD4">
        <w:rPr>
          <w:rStyle w:val="FootnoteReference"/>
          <w:rFonts w:ascii="AGA Arabesque" w:hAnsi="AGA Arabesque"/>
          <w:rtl/>
          <w:lang w:bidi="ar-IQ"/>
        </w:rPr>
        <w:t>)</w:t>
      </w:r>
      <w:r w:rsidR="007D0C6B" w:rsidRPr="007C7FD4">
        <w:rPr>
          <w:rFonts w:ascii="AGA Arabesque" w:hAnsi="AGA Arabesque" w:hint="cs"/>
          <w:rtl/>
          <w:lang w:bidi="ar-IQ"/>
        </w:rPr>
        <w:t xml:space="preserve"> قد عاب على ابن مالك</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42"/>
      </w:r>
      <w:r w:rsidR="00CC0814" w:rsidRPr="007C7FD4">
        <w:rPr>
          <w:rStyle w:val="FootnoteReference"/>
          <w:rFonts w:ascii="AGA Arabesque" w:hAnsi="AGA Arabesque"/>
          <w:rtl/>
          <w:lang w:bidi="ar-IQ"/>
        </w:rPr>
        <w:t>)</w:t>
      </w:r>
      <w:r w:rsidR="007D0C6B" w:rsidRPr="007C7FD4">
        <w:rPr>
          <w:rFonts w:ascii="AGA Arabesque" w:hAnsi="AGA Arabesque" w:hint="cs"/>
          <w:rtl/>
          <w:lang w:bidi="ar-IQ"/>
        </w:rPr>
        <w:t xml:space="preserve"> قوله في كثير من المواضع: وليس هذا بضرورة لتمكن الشاعر من أن يقول كذا، فالضرورة عنده هي </w:t>
      </w:r>
      <w:proofErr w:type="spellStart"/>
      <w:r w:rsidR="007D0C6B" w:rsidRPr="007C7FD4">
        <w:rPr>
          <w:rFonts w:ascii="AGA Arabesque" w:hAnsi="AGA Arabesque" w:hint="cs"/>
          <w:rtl/>
          <w:lang w:bidi="ar-IQ"/>
        </w:rPr>
        <w:t>الإلجاء</w:t>
      </w:r>
      <w:proofErr w:type="spellEnd"/>
      <w:r w:rsidR="007D0C6B" w:rsidRPr="007C7FD4">
        <w:rPr>
          <w:rFonts w:ascii="AGA Arabesque" w:hAnsi="AGA Arabesque" w:hint="cs"/>
          <w:rtl/>
          <w:lang w:bidi="ar-IQ"/>
        </w:rPr>
        <w:t xml:space="preserve"> إلى الشيء، فعلى زعمه لا توجد ضرورة أصلا</w:t>
      </w:r>
      <w:r w:rsidR="006952CB" w:rsidRPr="007C7FD4">
        <w:rPr>
          <w:rFonts w:ascii="AGA Arabesque" w:hAnsi="AGA Arabesque" w:hint="cs"/>
          <w:rtl/>
          <w:lang w:bidi="ar-IQ"/>
        </w:rPr>
        <w:t>ً</w:t>
      </w:r>
      <w:r w:rsidR="007D0C6B" w:rsidRPr="007C7FD4">
        <w:rPr>
          <w:rFonts w:ascii="AGA Arabesque" w:hAnsi="AGA Arabesque" w:hint="cs"/>
          <w:rtl/>
          <w:lang w:bidi="ar-IQ"/>
        </w:rPr>
        <w:t>؛ لأن</w:t>
      </w:r>
      <w:r w:rsidR="006952CB" w:rsidRPr="007C7FD4">
        <w:rPr>
          <w:rFonts w:ascii="AGA Arabesque" w:hAnsi="AGA Arabesque" w:hint="cs"/>
          <w:rtl/>
          <w:lang w:bidi="ar-IQ"/>
        </w:rPr>
        <w:t>ّ</w:t>
      </w:r>
      <w:r w:rsidR="007D0C6B" w:rsidRPr="007C7FD4">
        <w:rPr>
          <w:rFonts w:ascii="AGA Arabesque" w:hAnsi="AGA Arabesque" w:hint="cs"/>
          <w:rtl/>
          <w:lang w:bidi="ar-IQ"/>
        </w:rPr>
        <w:t>ه ما من ضرورة إلا ويمكن إزالتها بنظم تركيب آخر، وإن</w:t>
      </w:r>
      <w:r w:rsidR="006952CB" w:rsidRPr="007C7FD4">
        <w:rPr>
          <w:rFonts w:ascii="AGA Arabesque" w:hAnsi="AGA Arabesque" w:hint="cs"/>
          <w:rtl/>
          <w:lang w:bidi="ar-IQ"/>
        </w:rPr>
        <w:t>ّ</w:t>
      </w:r>
      <w:r w:rsidR="007D0C6B" w:rsidRPr="007C7FD4">
        <w:rPr>
          <w:rFonts w:ascii="AGA Arabesque" w:hAnsi="AGA Arabesque" w:hint="cs"/>
          <w:rtl/>
          <w:lang w:bidi="ar-IQ"/>
        </w:rPr>
        <w:t>ما ي</w:t>
      </w:r>
      <w:r w:rsidR="006952CB" w:rsidRPr="007C7FD4">
        <w:rPr>
          <w:rFonts w:ascii="AGA Arabesque" w:hAnsi="AGA Arabesque" w:hint="cs"/>
          <w:rtl/>
          <w:lang w:bidi="ar-IQ"/>
        </w:rPr>
        <w:t>َ</w:t>
      </w:r>
      <w:r w:rsidR="007D0C6B" w:rsidRPr="007C7FD4">
        <w:rPr>
          <w:rFonts w:ascii="AGA Arabesque" w:hAnsi="AGA Arabesque" w:hint="cs"/>
          <w:rtl/>
          <w:lang w:bidi="ar-IQ"/>
        </w:rPr>
        <w:t>عنون بالضرورة أن</w:t>
      </w:r>
      <w:r w:rsidR="006952CB" w:rsidRPr="007C7FD4">
        <w:rPr>
          <w:rFonts w:ascii="AGA Arabesque" w:hAnsi="AGA Arabesque" w:hint="cs"/>
          <w:rtl/>
          <w:lang w:bidi="ar-IQ"/>
        </w:rPr>
        <w:t>ّ</w:t>
      </w:r>
      <w:r w:rsidR="007D0C6B" w:rsidRPr="007C7FD4">
        <w:rPr>
          <w:rFonts w:ascii="AGA Arabesque" w:hAnsi="AGA Arabesque" w:hint="cs"/>
          <w:rtl/>
          <w:lang w:bidi="ar-IQ"/>
        </w:rPr>
        <w:t xml:space="preserve"> ذلك من تراكيبهم الواقعة في الشعر المختصة به، ولا يقع في النثر من كلامهم، ولا يعني النحويون بالضرورة أن</w:t>
      </w:r>
      <w:r w:rsidR="006952CB" w:rsidRPr="007C7FD4">
        <w:rPr>
          <w:rFonts w:ascii="AGA Arabesque" w:hAnsi="AGA Arabesque" w:hint="cs"/>
          <w:rtl/>
          <w:lang w:bidi="ar-IQ"/>
        </w:rPr>
        <w:t>ّ</w:t>
      </w:r>
      <w:r w:rsidR="007D0C6B" w:rsidRPr="007C7FD4">
        <w:rPr>
          <w:rFonts w:ascii="AGA Arabesque" w:hAnsi="AGA Arabesque" w:hint="cs"/>
          <w:rtl/>
          <w:lang w:bidi="ar-IQ"/>
        </w:rPr>
        <w:t>ه لا مندوحة عن النطق بهذا اللفظ، وما قاله أبو حيان حق وصواب</w:t>
      </w:r>
      <w:r w:rsidR="00A63DC8">
        <w:rPr>
          <w:rFonts w:ascii="AGA Arabesque" w:hAnsi="AGA Arabesque" w:hint="cs"/>
          <w:rtl/>
          <w:lang w:bidi="ar-IQ"/>
        </w:rPr>
        <w:t>»</w:t>
      </w:r>
      <w:r w:rsidR="007D0C6B"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43"/>
      </w:r>
      <w:r w:rsidR="00CC0814" w:rsidRPr="007C7FD4">
        <w:rPr>
          <w:rStyle w:val="FootnoteReference"/>
          <w:rFonts w:ascii="AGA Arabesque" w:hAnsi="AGA Arabesque"/>
          <w:rtl/>
          <w:lang w:bidi="ar-IQ"/>
        </w:rPr>
        <w:t>)</w:t>
      </w:r>
    </w:p>
    <w:p w:rsidR="00CD50FB" w:rsidRPr="007C7FD4" w:rsidRDefault="00CD50FB" w:rsidP="00E53899">
      <w:pPr>
        <w:ind w:firstLine="720"/>
        <w:jc w:val="lowKashida"/>
        <w:rPr>
          <w:rFonts w:ascii="AGA Arabesque" w:hAnsi="AGA Arabesque"/>
          <w:rtl/>
          <w:lang w:bidi="ar-IQ"/>
        </w:rPr>
      </w:pPr>
      <w:r w:rsidRPr="007C7FD4">
        <w:rPr>
          <w:rFonts w:ascii="AGA Arabesque" w:hAnsi="AGA Arabesque" w:hint="cs"/>
          <w:rtl/>
          <w:lang w:bidi="ar-IQ"/>
        </w:rPr>
        <w:t>ولمعرفة موقفه بشكل أكثر وضوحا</w:t>
      </w:r>
      <w:r w:rsidR="006952CB" w:rsidRPr="007C7FD4">
        <w:rPr>
          <w:rFonts w:ascii="AGA Arabesque" w:hAnsi="AGA Arabesque" w:hint="cs"/>
          <w:rtl/>
          <w:lang w:bidi="ar-IQ"/>
        </w:rPr>
        <w:t>ً</w:t>
      </w:r>
      <w:r w:rsidRPr="007C7FD4">
        <w:rPr>
          <w:rFonts w:ascii="AGA Arabesque" w:hAnsi="AGA Arabesque" w:hint="cs"/>
          <w:rtl/>
          <w:lang w:bidi="ar-IQ"/>
        </w:rPr>
        <w:t xml:space="preserve"> سأستعرض بعض الشواهد التي أوردها في مصنفه ثم علق عليها ليكون الموقف واضحا</w:t>
      </w:r>
      <w:r w:rsidR="006952CB" w:rsidRPr="007C7FD4">
        <w:rPr>
          <w:rFonts w:ascii="AGA Arabesque" w:hAnsi="AGA Arabesque" w:hint="cs"/>
          <w:rtl/>
          <w:lang w:bidi="ar-IQ"/>
        </w:rPr>
        <w:t>ً</w:t>
      </w:r>
      <w:r w:rsidRPr="007C7FD4">
        <w:rPr>
          <w:rFonts w:ascii="AGA Arabesque" w:hAnsi="AGA Arabesque" w:hint="cs"/>
          <w:rtl/>
          <w:lang w:bidi="ar-IQ"/>
        </w:rPr>
        <w:t xml:space="preserve"> جليا</w:t>
      </w:r>
      <w:r w:rsidR="006952CB" w:rsidRPr="007C7FD4">
        <w:rPr>
          <w:rFonts w:ascii="AGA Arabesque" w:hAnsi="AGA Arabesque" w:hint="cs"/>
          <w:rtl/>
          <w:lang w:bidi="ar-IQ"/>
        </w:rPr>
        <w:t>ً</w:t>
      </w:r>
      <w:r w:rsidRPr="007C7FD4">
        <w:rPr>
          <w:rFonts w:ascii="AGA Arabesque" w:hAnsi="AGA Arabesque" w:hint="cs"/>
          <w:rtl/>
          <w:lang w:bidi="ar-IQ"/>
        </w:rPr>
        <w:t>:</w:t>
      </w:r>
    </w:p>
    <w:p w:rsidR="00CD50FB" w:rsidRPr="007C7FD4" w:rsidRDefault="00CD50FB" w:rsidP="00E53899">
      <w:pPr>
        <w:ind w:firstLine="720"/>
        <w:jc w:val="lowKashida"/>
        <w:rPr>
          <w:rFonts w:ascii="AGA Arabesque" w:hAnsi="AGA Arabesque"/>
          <w:rtl/>
          <w:lang w:bidi="ar-IQ"/>
        </w:rPr>
      </w:pPr>
      <w:r w:rsidRPr="007C7FD4">
        <w:rPr>
          <w:rFonts w:ascii="AGA Arabesque" w:hAnsi="AGA Arabesque" w:hint="cs"/>
          <w:rtl/>
          <w:lang w:bidi="ar-IQ"/>
        </w:rPr>
        <w:t>1. (إ</w:t>
      </w:r>
      <w:r w:rsidR="006952CB" w:rsidRPr="007C7FD4">
        <w:rPr>
          <w:rFonts w:ascii="AGA Arabesque" w:hAnsi="AGA Arabesque" w:hint="cs"/>
          <w:rtl/>
          <w:lang w:bidi="ar-IQ"/>
        </w:rPr>
        <w:t>ِ</w:t>
      </w:r>
      <w:r w:rsidRPr="007C7FD4">
        <w:rPr>
          <w:rFonts w:ascii="AGA Arabesque" w:hAnsi="AGA Arabesque" w:hint="cs"/>
          <w:rtl/>
          <w:lang w:bidi="ar-IQ"/>
        </w:rPr>
        <w:t>ذ</w:t>
      </w:r>
      <w:r w:rsidR="006952CB" w:rsidRPr="007C7FD4">
        <w:rPr>
          <w:rFonts w:ascii="AGA Arabesque" w:hAnsi="AGA Arabesque" w:hint="cs"/>
          <w:rtl/>
          <w:lang w:bidi="ar-IQ"/>
        </w:rPr>
        <w:t>َ</w:t>
      </w:r>
      <w:r w:rsidRPr="007C7FD4">
        <w:rPr>
          <w:rFonts w:ascii="AGA Arabesque" w:hAnsi="AGA Arabesque" w:hint="cs"/>
          <w:rtl/>
          <w:lang w:bidi="ar-IQ"/>
        </w:rPr>
        <w:t>ا) تأتي على أوجه، فقال:</w:t>
      </w:r>
      <w:r w:rsidR="002B39FA">
        <w:rPr>
          <w:rFonts w:ascii="AGA Arabesque" w:hAnsi="AGA Arabesque" w:hint="cs"/>
          <w:rtl/>
          <w:lang w:bidi="ar-IQ"/>
        </w:rPr>
        <w:t xml:space="preserve"> «</w:t>
      </w:r>
      <w:r w:rsidRPr="007C7FD4">
        <w:rPr>
          <w:rFonts w:ascii="AGA Arabesque" w:hAnsi="AGA Arabesque" w:hint="cs"/>
          <w:rtl/>
          <w:lang w:bidi="ar-IQ"/>
        </w:rPr>
        <w:t>الأول: أن تكون اسما</w:t>
      </w:r>
      <w:r w:rsidR="006952CB" w:rsidRPr="007C7FD4">
        <w:rPr>
          <w:rFonts w:ascii="AGA Arabesque" w:hAnsi="AGA Arabesque" w:hint="cs"/>
          <w:rtl/>
          <w:lang w:bidi="ar-IQ"/>
        </w:rPr>
        <w:t>ً</w:t>
      </w:r>
      <w:r w:rsidRPr="007C7FD4">
        <w:rPr>
          <w:rFonts w:ascii="AGA Arabesque" w:hAnsi="AGA Arabesque" w:hint="cs"/>
          <w:rtl/>
          <w:lang w:bidi="ar-IQ"/>
        </w:rPr>
        <w:t xml:space="preserve"> للزمن المستقبل، وتختص بالجملة الفعلية، وإن وقع بعدها اسم فهو مرفوع بفعل مقدر، ومعناها الشرط، وتحتاج إلى جواب كسائر أدوات الجزاء، ولكن</w:t>
      </w:r>
      <w:r w:rsidR="006952CB" w:rsidRPr="007C7FD4">
        <w:rPr>
          <w:rFonts w:ascii="AGA Arabesque" w:hAnsi="AGA Arabesque" w:hint="cs"/>
          <w:rtl/>
          <w:lang w:bidi="ar-IQ"/>
        </w:rPr>
        <w:t>ّ</w:t>
      </w:r>
      <w:r w:rsidRPr="007C7FD4">
        <w:rPr>
          <w:rFonts w:ascii="AGA Arabesque" w:hAnsi="AGA Arabesque" w:hint="cs"/>
          <w:rtl/>
          <w:lang w:bidi="ar-IQ"/>
        </w:rPr>
        <w:t>ها لا تجزم إلا في الضرورة كقول الشاعر: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CD50FB" w:rsidRPr="007C7FD4" w:rsidTr="008F2360">
        <w:tc>
          <w:tcPr>
            <w:tcW w:w="3878" w:type="dxa"/>
          </w:tcPr>
          <w:p w:rsidR="00CD50FB" w:rsidRPr="007C7FD4" w:rsidRDefault="006952CB" w:rsidP="00E53899">
            <w:pPr>
              <w:jc w:val="lowKashida"/>
              <w:rPr>
                <w:rFonts w:ascii="AGA Arabesque" w:hAnsi="AGA Arabesque"/>
                <w:rtl/>
              </w:rPr>
            </w:pPr>
            <w:r w:rsidRPr="007C7FD4">
              <w:rPr>
                <w:rFonts w:ascii="Traditional Arabic" w:hint="cs"/>
                <w:b/>
                <w:bCs/>
                <w:rtl/>
                <w:lang w:bidi="ar-IQ"/>
              </w:rPr>
              <w:lastRenderedPageBreak/>
              <w:t>واسْتَغْنِ،</w:t>
            </w:r>
            <w:r w:rsidRPr="007C7FD4">
              <w:rPr>
                <w:rFonts w:ascii="Traditional Arabic"/>
                <w:b/>
                <w:bCs/>
                <w:rtl/>
                <w:lang w:bidi="ar-IQ"/>
              </w:rPr>
              <w:t xml:space="preserve"> </w:t>
            </w:r>
            <w:r w:rsidRPr="007C7FD4">
              <w:rPr>
                <w:rFonts w:ascii="Traditional Arabic" w:hint="cs"/>
                <w:b/>
                <w:bCs/>
                <w:rtl/>
                <w:lang w:bidi="ar-IQ"/>
              </w:rPr>
              <w:t>مَا</w:t>
            </w:r>
            <w:r w:rsidRPr="007C7FD4">
              <w:rPr>
                <w:rFonts w:ascii="Traditional Arabic"/>
                <w:b/>
                <w:bCs/>
                <w:rtl/>
                <w:lang w:bidi="ar-IQ"/>
              </w:rPr>
              <w:t xml:space="preserve"> </w:t>
            </w:r>
            <w:r w:rsidRPr="007C7FD4">
              <w:rPr>
                <w:rFonts w:ascii="Traditional Arabic" w:hint="cs"/>
                <w:b/>
                <w:bCs/>
                <w:rtl/>
                <w:lang w:bidi="ar-IQ"/>
              </w:rPr>
              <w:t>أَغْناكَ</w:t>
            </w:r>
            <w:r w:rsidRPr="007C7FD4">
              <w:rPr>
                <w:rFonts w:ascii="Traditional Arabic"/>
                <w:b/>
                <w:bCs/>
                <w:rtl/>
                <w:lang w:bidi="ar-IQ"/>
              </w:rPr>
              <w:t xml:space="preserve"> </w:t>
            </w:r>
            <w:r w:rsidRPr="007C7FD4">
              <w:rPr>
                <w:rFonts w:ascii="Traditional Arabic" w:hint="cs"/>
                <w:b/>
                <w:bCs/>
                <w:rtl/>
                <w:lang w:bidi="ar-IQ"/>
              </w:rPr>
              <w:t>رَبُّك،</w:t>
            </w:r>
            <w:r w:rsidRPr="007C7FD4">
              <w:rPr>
                <w:rFonts w:ascii="Traditional Arabic"/>
                <w:b/>
                <w:bCs/>
                <w:rtl/>
                <w:lang w:bidi="ar-IQ"/>
              </w:rPr>
              <w:t xml:space="preserve"> </w:t>
            </w:r>
            <w:r w:rsidRPr="007C7FD4">
              <w:rPr>
                <w:rFonts w:ascii="Traditional Arabic" w:hint="cs"/>
                <w:b/>
                <w:bCs/>
                <w:rtl/>
                <w:lang w:bidi="ar-IQ"/>
              </w:rPr>
              <w:t>بالغِنَى</w:t>
            </w:r>
          </w:p>
        </w:tc>
        <w:tc>
          <w:tcPr>
            <w:tcW w:w="708" w:type="dxa"/>
          </w:tcPr>
          <w:p w:rsidR="00CD50FB" w:rsidRPr="007C7FD4" w:rsidRDefault="00CD50FB" w:rsidP="00E53899">
            <w:pPr>
              <w:jc w:val="lowKashida"/>
              <w:rPr>
                <w:rFonts w:ascii="AGA Arabesque" w:hAnsi="AGA Arabesque"/>
                <w:rtl/>
              </w:rPr>
            </w:pPr>
          </w:p>
        </w:tc>
        <w:tc>
          <w:tcPr>
            <w:tcW w:w="3936" w:type="dxa"/>
          </w:tcPr>
          <w:p w:rsidR="00CD50FB" w:rsidRPr="00D07E05" w:rsidRDefault="006952CB" w:rsidP="00E53899">
            <w:pPr>
              <w:autoSpaceDE w:val="0"/>
              <w:autoSpaceDN w:val="0"/>
              <w:adjustRightInd w:val="0"/>
              <w:jc w:val="lowKashida"/>
              <w:rPr>
                <w:rFonts w:ascii="Traditional Arabic"/>
                <w:b/>
                <w:bCs/>
                <w:color w:val="000000"/>
                <w:sz w:val="2"/>
                <w:szCs w:val="2"/>
                <w:rtl/>
                <w:lang w:bidi="ar-IQ"/>
              </w:rPr>
            </w:pPr>
            <w:r w:rsidRPr="007C7FD4">
              <w:rPr>
                <w:rFonts w:ascii="Traditional Arabic" w:hint="cs"/>
                <w:b/>
                <w:bCs/>
                <w:color w:val="000000"/>
                <w:rtl/>
                <w:lang w:bidi="ar-IQ"/>
              </w:rPr>
              <w:t>وإِذا</w:t>
            </w:r>
            <w:r w:rsidRPr="007C7FD4">
              <w:rPr>
                <w:rFonts w:ascii="Traditional Arabic"/>
                <w:b/>
                <w:bCs/>
                <w:color w:val="000000"/>
                <w:rtl/>
                <w:lang w:bidi="ar-IQ"/>
              </w:rPr>
              <w:t xml:space="preserve"> </w:t>
            </w:r>
            <w:r w:rsidRPr="007C7FD4">
              <w:rPr>
                <w:rFonts w:ascii="Traditional Arabic" w:hint="cs"/>
                <w:b/>
                <w:bCs/>
                <w:color w:val="000000"/>
                <w:rtl/>
                <w:lang w:bidi="ar-IQ"/>
              </w:rPr>
              <w:t>تُصِبْكَ</w:t>
            </w:r>
            <w:r w:rsidRPr="007C7FD4">
              <w:rPr>
                <w:rFonts w:ascii="Traditional Arabic"/>
                <w:b/>
                <w:bCs/>
                <w:color w:val="000000"/>
                <w:rtl/>
                <w:lang w:bidi="ar-IQ"/>
              </w:rPr>
              <w:t xml:space="preserve"> </w:t>
            </w:r>
            <w:r w:rsidRPr="007C7FD4">
              <w:rPr>
                <w:rFonts w:ascii="Traditional Arabic" w:hint="cs"/>
                <w:b/>
                <w:bCs/>
                <w:color w:val="000000"/>
                <w:rtl/>
                <w:lang w:bidi="ar-IQ"/>
              </w:rPr>
              <w:t>خَصاصَةٌ</w:t>
            </w:r>
            <w:r w:rsidRPr="007C7FD4">
              <w:rPr>
                <w:rFonts w:ascii="Traditional Arabic"/>
                <w:b/>
                <w:bCs/>
                <w:color w:val="000000"/>
                <w:rtl/>
                <w:lang w:bidi="ar-IQ"/>
              </w:rPr>
              <w:t xml:space="preserve"> </w:t>
            </w:r>
            <w:r w:rsidRPr="007C7FD4">
              <w:rPr>
                <w:rFonts w:ascii="Traditional Arabic" w:hint="cs"/>
                <w:b/>
                <w:bCs/>
                <w:color w:val="000000"/>
                <w:rtl/>
                <w:lang w:bidi="ar-IQ"/>
              </w:rPr>
              <w:t>فتَجَمَّلِ</w:t>
            </w:r>
            <w:r w:rsidR="00CC0814" w:rsidRPr="007C7FD4">
              <w:rPr>
                <w:rStyle w:val="FootnoteReference"/>
                <w:rFonts w:ascii="AGA Arabesque" w:hAnsi="AGA Arabesque"/>
                <w:rtl/>
              </w:rPr>
              <w:t>(</w:t>
            </w:r>
            <w:r w:rsidR="00CC0814" w:rsidRPr="007C7FD4">
              <w:rPr>
                <w:rStyle w:val="FootnoteReference"/>
                <w:rFonts w:ascii="AGA Arabesque" w:hAnsi="AGA Arabesque"/>
                <w:rtl/>
              </w:rPr>
              <w:footnoteReference w:id="144"/>
            </w:r>
            <w:r w:rsidR="00CC0814" w:rsidRPr="007C7FD4">
              <w:rPr>
                <w:rStyle w:val="FootnoteReference"/>
                <w:rFonts w:ascii="AGA Arabesque" w:hAnsi="AGA Arabesque"/>
                <w:rtl/>
              </w:rPr>
              <w:t>)</w:t>
            </w:r>
            <w:r w:rsidR="00CD50FB" w:rsidRPr="007C7FD4">
              <w:rPr>
                <w:rFonts w:ascii="AGA Arabesque" w:hAnsi="AGA Arabesque" w:hint="cs"/>
                <w:rtl/>
              </w:rPr>
              <w:br/>
            </w:r>
          </w:p>
        </w:tc>
      </w:tr>
    </w:tbl>
    <w:p w:rsidR="00CD50FB" w:rsidRPr="007C7FD4" w:rsidRDefault="00E67482" w:rsidP="00E53899">
      <w:pPr>
        <w:ind w:firstLine="720"/>
        <w:jc w:val="lowKashida"/>
        <w:rPr>
          <w:rFonts w:ascii="AGA Arabesque" w:hAnsi="AGA Arabesque"/>
          <w:rtl/>
          <w:lang w:bidi="ar-IQ"/>
        </w:rPr>
      </w:pPr>
      <w:r w:rsidRPr="007C7FD4">
        <w:rPr>
          <w:rFonts w:ascii="AGA Arabesque" w:hAnsi="AGA Arabesque" w:hint="cs"/>
          <w:rtl/>
          <w:lang w:bidi="ar-IQ"/>
        </w:rPr>
        <w:t>ومن شرطها أن يكون التعليق بها على أمر معلوم مقطوع بوقوعه</w:t>
      </w:r>
      <w:r w:rsidR="007B0316" w:rsidRPr="007C7FD4">
        <w:rPr>
          <w:rFonts w:ascii="AGA Arabesque" w:hAnsi="AGA Arabesque" w:hint="cs"/>
          <w:rtl/>
          <w:lang w:bidi="ar-IQ"/>
        </w:rPr>
        <w:t>...</w:t>
      </w:r>
      <w:r w:rsidR="00A63DC8">
        <w:rPr>
          <w:rFonts w:ascii="AGA Arabesque" w:hAnsi="AGA Arabesque" w:hint="cs"/>
          <w:rtl/>
          <w:lang w:bidi="ar-IQ"/>
        </w:rPr>
        <w:t>»</w:t>
      </w:r>
      <w:r w:rsidR="007B0316"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45"/>
      </w:r>
      <w:r w:rsidR="00CC0814" w:rsidRPr="007C7FD4">
        <w:rPr>
          <w:rStyle w:val="FootnoteReference"/>
          <w:rFonts w:ascii="AGA Arabesque" w:hAnsi="AGA Arabesque"/>
          <w:rtl/>
          <w:lang w:bidi="ar-IQ"/>
        </w:rPr>
        <w:t>)</w:t>
      </w:r>
    </w:p>
    <w:p w:rsidR="00FC1EC5" w:rsidRPr="007C7FD4" w:rsidRDefault="00FC1EC5" w:rsidP="00E53899">
      <w:pPr>
        <w:ind w:firstLine="720"/>
        <w:jc w:val="lowKashida"/>
        <w:rPr>
          <w:rFonts w:ascii="AGA Arabesque" w:hAnsi="AGA Arabesque"/>
          <w:rtl/>
          <w:lang w:bidi="ar-IQ"/>
        </w:rPr>
      </w:pPr>
      <w:r w:rsidRPr="007C7FD4">
        <w:rPr>
          <w:rFonts w:ascii="AGA Arabesque" w:hAnsi="AGA Arabesque" w:hint="cs"/>
          <w:rtl/>
          <w:lang w:bidi="ar-IQ"/>
        </w:rPr>
        <w:t xml:space="preserve">وبذلك نرى </w:t>
      </w:r>
      <w:proofErr w:type="spellStart"/>
      <w:r w:rsidR="003A3929">
        <w:rPr>
          <w:rFonts w:ascii="AGA Arabesque" w:hAnsi="AGA Arabesque" w:hint="cs"/>
          <w:rtl/>
          <w:lang w:bidi="ar-IQ"/>
        </w:rPr>
        <w:t>المَوزَع</w:t>
      </w:r>
      <w:r w:rsidRPr="007C7FD4">
        <w:rPr>
          <w:rFonts w:ascii="AGA Arabesque" w:hAnsi="AGA Arabesque" w:hint="cs"/>
          <w:rtl/>
          <w:lang w:bidi="ar-IQ"/>
        </w:rPr>
        <w:t>ي</w:t>
      </w:r>
      <w:r w:rsidR="006952CB" w:rsidRPr="007C7FD4">
        <w:rPr>
          <w:rFonts w:ascii="AGA Arabesque" w:hAnsi="AGA Arabesque" w:hint="cs"/>
          <w:rtl/>
          <w:lang w:bidi="ar-IQ"/>
        </w:rPr>
        <w:t>ّ</w:t>
      </w:r>
      <w:proofErr w:type="spellEnd"/>
      <w:r w:rsidRPr="007C7FD4">
        <w:rPr>
          <w:rFonts w:ascii="AGA Arabesque" w:hAnsi="AGA Arabesque" w:hint="cs"/>
          <w:rtl/>
          <w:lang w:bidi="ar-IQ"/>
        </w:rPr>
        <w:t xml:space="preserve"> قد أجاز هذا الحكم في (إ</w:t>
      </w:r>
      <w:r w:rsidR="007C7FD4" w:rsidRPr="007C7FD4">
        <w:rPr>
          <w:rFonts w:ascii="AGA Arabesque" w:hAnsi="AGA Arabesque" w:hint="cs"/>
          <w:rtl/>
          <w:lang w:bidi="ar-IQ"/>
        </w:rPr>
        <w:t>ِ</w:t>
      </w:r>
      <w:r w:rsidRPr="007C7FD4">
        <w:rPr>
          <w:rFonts w:ascii="AGA Arabesque" w:hAnsi="AGA Arabesque" w:hint="cs"/>
          <w:rtl/>
          <w:lang w:bidi="ar-IQ"/>
        </w:rPr>
        <w:t>ذ</w:t>
      </w:r>
      <w:r w:rsidR="007C7FD4" w:rsidRPr="007C7FD4">
        <w:rPr>
          <w:rFonts w:ascii="AGA Arabesque" w:hAnsi="AGA Arabesque" w:hint="cs"/>
          <w:rtl/>
          <w:lang w:bidi="ar-IQ"/>
        </w:rPr>
        <w:t>َ</w:t>
      </w:r>
      <w:r w:rsidRPr="007C7FD4">
        <w:rPr>
          <w:rFonts w:ascii="AGA Arabesque" w:hAnsi="AGA Arabesque" w:hint="cs"/>
          <w:rtl/>
          <w:lang w:bidi="ar-IQ"/>
        </w:rPr>
        <w:t>ا) في ضرورة الشعر ولم ي</w:t>
      </w:r>
      <w:r w:rsidR="007C7FD4" w:rsidRPr="007C7FD4">
        <w:rPr>
          <w:rFonts w:ascii="AGA Arabesque" w:hAnsi="AGA Arabesque" w:hint="cs"/>
          <w:rtl/>
          <w:lang w:bidi="ar-IQ"/>
        </w:rPr>
        <w:t>َ</w:t>
      </w:r>
      <w:r w:rsidRPr="007C7FD4">
        <w:rPr>
          <w:rFonts w:ascii="AGA Arabesque" w:hAnsi="AGA Arabesque" w:hint="cs"/>
          <w:rtl/>
          <w:lang w:bidi="ar-IQ"/>
        </w:rPr>
        <w:t>رد</w:t>
      </w:r>
      <w:r w:rsidR="007C7FD4" w:rsidRPr="007C7FD4">
        <w:rPr>
          <w:rFonts w:ascii="AGA Arabesque" w:hAnsi="AGA Arabesque" w:hint="cs"/>
          <w:rtl/>
          <w:lang w:bidi="ar-IQ"/>
        </w:rPr>
        <w:t>ّ</w:t>
      </w:r>
      <w:r w:rsidRPr="007C7FD4">
        <w:rPr>
          <w:rFonts w:ascii="AGA Arabesque" w:hAnsi="AGA Arabesque" w:hint="cs"/>
          <w:rtl/>
          <w:lang w:bidi="ar-IQ"/>
        </w:rPr>
        <w:t xml:space="preserve"> الشاهد ولم </w:t>
      </w:r>
      <w:proofErr w:type="spellStart"/>
      <w:r w:rsidRPr="007C7FD4">
        <w:rPr>
          <w:rFonts w:ascii="AGA Arabesque" w:hAnsi="AGA Arabesque" w:hint="cs"/>
          <w:rtl/>
          <w:lang w:bidi="ar-IQ"/>
        </w:rPr>
        <w:t>يتأوله</w:t>
      </w:r>
      <w:proofErr w:type="spellEnd"/>
      <w:r w:rsidRPr="007C7FD4">
        <w:rPr>
          <w:rFonts w:ascii="AGA Arabesque" w:hAnsi="AGA Arabesque" w:hint="cs"/>
          <w:rtl/>
          <w:lang w:bidi="ar-IQ"/>
        </w:rPr>
        <w:t>.</w:t>
      </w:r>
    </w:p>
    <w:p w:rsidR="00FC1EC5" w:rsidRPr="007C7FD4" w:rsidRDefault="00FC1EC5" w:rsidP="00E53899">
      <w:pPr>
        <w:ind w:firstLine="720"/>
        <w:jc w:val="lowKashida"/>
        <w:rPr>
          <w:rFonts w:ascii="AGA Arabesque" w:hAnsi="AGA Arabesque"/>
          <w:rtl/>
          <w:lang w:bidi="ar-IQ"/>
        </w:rPr>
      </w:pPr>
      <w:r w:rsidRPr="007C7FD4">
        <w:rPr>
          <w:rFonts w:ascii="AGA Arabesque" w:hAnsi="AGA Arabesque" w:hint="cs"/>
          <w:rtl/>
          <w:lang w:bidi="ar-IQ"/>
        </w:rPr>
        <w:t>2. قد يأتي بشاهد ضرورة ي</w:t>
      </w:r>
      <w:r w:rsidR="00E67482" w:rsidRPr="007C7FD4">
        <w:rPr>
          <w:rFonts w:ascii="AGA Arabesque" w:hAnsi="AGA Arabesque" w:hint="cs"/>
          <w:rtl/>
          <w:lang w:bidi="ar-IQ"/>
        </w:rPr>
        <w:t>ُ</w:t>
      </w:r>
      <w:r w:rsidRPr="007C7FD4">
        <w:rPr>
          <w:rFonts w:ascii="AGA Arabesque" w:hAnsi="AGA Arabesque" w:hint="cs"/>
          <w:rtl/>
          <w:lang w:bidi="ar-IQ"/>
        </w:rPr>
        <w:t>خ</w:t>
      </w:r>
      <w:r w:rsidR="00E67482" w:rsidRPr="007C7FD4">
        <w:rPr>
          <w:rFonts w:ascii="AGA Arabesque" w:hAnsi="AGA Arabesque" w:hint="cs"/>
          <w:rtl/>
          <w:lang w:bidi="ar-IQ"/>
        </w:rPr>
        <w:t>َ</w:t>
      </w:r>
      <w:r w:rsidRPr="007C7FD4">
        <w:rPr>
          <w:rFonts w:ascii="AGA Arabesque" w:hAnsi="AGA Arabesque" w:hint="cs"/>
          <w:rtl/>
          <w:lang w:bidi="ar-IQ"/>
        </w:rPr>
        <w:t>ر</w:t>
      </w:r>
      <w:r w:rsidR="00E67482" w:rsidRPr="007C7FD4">
        <w:rPr>
          <w:rFonts w:ascii="AGA Arabesque" w:hAnsi="AGA Arabesque" w:hint="cs"/>
          <w:rtl/>
          <w:lang w:bidi="ar-IQ"/>
        </w:rPr>
        <w:t>ِ</w:t>
      </w:r>
      <w:r w:rsidRPr="007C7FD4">
        <w:rPr>
          <w:rFonts w:ascii="AGA Arabesque" w:hAnsi="AGA Arabesque" w:hint="cs"/>
          <w:rtl/>
          <w:lang w:bidi="ar-IQ"/>
        </w:rPr>
        <w:t>ج عليه شاهدا</w:t>
      </w:r>
      <w:r w:rsidR="00E67482" w:rsidRPr="007C7FD4">
        <w:rPr>
          <w:rFonts w:ascii="AGA Arabesque" w:hAnsi="AGA Arabesque" w:hint="cs"/>
          <w:rtl/>
          <w:lang w:bidi="ar-IQ"/>
        </w:rPr>
        <w:t>ً</w:t>
      </w:r>
      <w:r w:rsidR="007C7FD4">
        <w:rPr>
          <w:rFonts w:ascii="AGA Arabesque" w:hAnsi="AGA Arabesque" w:hint="cs"/>
          <w:rtl/>
          <w:lang w:bidi="ar-IQ"/>
        </w:rPr>
        <w:t xml:space="preserve"> شع</w:t>
      </w:r>
      <w:r w:rsidRPr="007C7FD4">
        <w:rPr>
          <w:rFonts w:ascii="AGA Arabesque" w:hAnsi="AGA Arabesque" w:hint="cs"/>
          <w:rtl/>
          <w:lang w:bidi="ar-IQ"/>
        </w:rPr>
        <w:t>ر</w:t>
      </w:r>
      <w:r w:rsidR="007C7FD4">
        <w:rPr>
          <w:rFonts w:ascii="AGA Arabesque" w:hAnsi="AGA Arabesque" w:hint="cs"/>
          <w:rtl/>
          <w:lang w:bidi="ar-IQ"/>
        </w:rPr>
        <w:t>ي</w:t>
      </w:r>
      <w:r w:rsidRPr="007C7FD4">
        <w:rPr>
          <w:rFonts w:ascii="AGA Arabesque" w:hAnsi="AGA Arabesque" w:hint="cs"/>
          <w:rtl/>
          <w:lang w:bidi="ar-IQ"/>
        </w:rPr>
        <w:t>ا</w:t>
      </w:r>
      <w:r w:rsidR="00E67482" w:rsidRPr="007C7FD4">
        <w:rPr>
          <w:rFonts w:ascii="AGA Arabesque" w:hAnsi="AGA Arabesque" w:hint="cs"/>
          <w:rtl/>
          <w:lang w:bidi="ar-IQ"/>
        </w:rPr>
        <w:t>ً</w:t>
      </w:r>
      <w:r w:rsidRPr="007C7FD4">
        <w:rPr>
          <w:rFonts w:ascii="AGA Arabesque" w:hAnsi="AGA Arabesque" w:hint="cs"/>
          <w:rtl/>
          <w:lang w:bidi="ar-IQ"/>
        </w:rPr>
        <w:t xml:space="preserve"> آخر، كقوله:</w:t>
      </w:r>
      <w:r w:rsidR="002B39FA">
        <w:rPr>
          <w:rFonts w:ascii="AGA Arabesque" w:hAnsi="AGA Arabesque" w:hint="cs"/>
          <w:rtl/>
          <w:lang w:bidi="ar-IQ"/>
        </w:rPr>
        <w:t xml:space="preserve"> «</w:t>
      </w:r>
      <w:r w:rsidRPr="007C7FD4">
        <w:rPr>
          <w:rFonts w:ascii="AGA Arabesque" w:hAnsi="AGA Arabesque" w:hint="cs"/>
          <w:rtl/>
          <w:lang w:bidi="ar-IQ"/>
        </w:rPr>
        <w:t>وأم</w:t>
      </w:r>
      <w:r w:rsidR="00E67482" w:rsidRPr="007C7FD4">
        <w:rPr>
          <w:rFonts w:ascii="AGA Arabesque" w:hAnsi="AGA Arabesque" w:hint="cs"/>
          <w:rtl/>
          <w:lang w:bidi="ar-IQ"/>
        </w:rPr>
        <w:t>ّ</w:t>
      </w:r>
      <w:r w:rsidRPr="007C7FD4">
        <w:rPr>
          <w:rFonts w:ascii="AGA Arabesque" w:hAnsi="AGA Arabesque" w:hint="cs"/>
          <w:rtl/>
          <w:lang w:bidi="ar-IQ"/>
        </w:rPr>
        <w:t>ا قول ح</w:t>
      </w:r>
      <w:r w:rsidR="00E67482" w:rsidRPr="007C7FD4">
        <w:rPr>
          <w:rFonts w:ascii="AGA Arabesque" w:hAnsi="AGA Arabesque" w:hint="cs"/>
          <w:rtl/>
          <w:lang w:bidi="ar-IQ"/>
        </w:rPr>
        <w:t>َ</w:t>
      </w:r>
      <w:r w:rsidRPr="007C7FD4">
        <w:rPr>
          <w:rFonts w:ascii="AGA Arabesque" w:hAnsi="AGA Arabesque" w:hint="cs"/>
          <w:rtl/>
          <w:lang w:bidi="ar-IQ"/>
        </w:rPr>
        <w:t>م</w:t>
      </w:r>
      <w:r w:rsidR="00E67482" w:rsidRPr="007C7FD4">
        <w:rPr>
          <w:rFonts w:ascii="AGA Arabesque" w:hAnsi="AGA Arabesque" w:hint="cs"/>
          <w:rtl/>
          <w:lang w:bidi="ar-IQ"/>
        </w:rPr>
        <w:t>ِ</w:t>
      </w:r>
      <w:r w:rsidRPr="007C7FD4">
        <w:rPr>
          <w:rFonts w:ascii="AGA Arabesque" w:hAnsi="AGA Arabesque" w:hint="cs"/>
          <w:rtl/>
          <w:lang w:bidi="ar-IQ"/>
        </w:rPr>
        <w:t>يد</w:t>
      </w:r>
      <w:r w:rsidR="00E67482" w:rsidRPr="007C7FD4">
        <w:rPr>
          <w:rFonts w:ascii="AGA Arabesque" w:hAnsi="AGA Arabesque" w:hint="cs"/>
          <w:rtl/>
          <w:lang w:bidi="ar-IQ"/>
        </w:rPr>
        <w:t>ٍ</w:t>
      </w:r>
      <w:r w:rsidRPr="007C7FD4">
        <w:rPr>
          <w:rFonts w:ascii="AGA Arabesque" w:hAnsi="AGA Arabesque" w:hint="cs"/>
          <w:rtl/>
          <w:lang w:bidi="ar-IQ"/>
        </w:rPr>
        <w:t xml:space="preserve"> الأ</w:t>
      </w:r>
      <w:r w:rsidR="00E67482" w:rsidRPr="007C7FD4">
        <w:rPr>
          <w:rFonts w:ascii="AGA Arabesque" w:hAnsi="AGA Arabesque" w:hint="cs"/>
          <w:rtl/>
          <w:lang w:bidi="ar-IQ"/>
        </w:rPr>
        <w:t>َ</w:t>
      </w:r>
      <w:r w:rsidRPr="007C7FD4">
        <w:rPr>
          <w:rFonts w:ascii="AGA Arabesque" w:hAnsi="AGA Arabesque" w:hint="cs"/>
          <w:rtl/>
          <w:lang w:bidi="ar-IQ"/>
        </w:rPr>
        <w:t>ر</w:t>
      </w:r>
      <w:r w:rsidR="00E67482" w:rsidRPr="007C7FD4">
        <w:rPr>
          <w:rFonts w:ascii="AGA Arabesque" w:hAnsi="AGA Arabesque" w:hint="cs"/>
          <w:rtl/>
          <w:lang w:bidi="ar-IQ"/>
        </w:rPr>
        <w:t>ْ</w:t>
      </w:r>
      <w:r w:rsidRPr="007C7FD4">
        <w:rPr>
          <w:rFonts w:ascii="AGA Arabesque" w:hAnsi="AGA Arabesque" w:hint="cs"/>
          <w:rtl/>
          <w:lang w:bidi="ar-IQ"/>
        </w:rPr>
        <w:t>ق</w:t>
      </w:r>
      <w:r w:rsidR="00E67482" w:rsidRPr="007C7FD4">
        <w:rPr>
          <w:rFonts w:ascii="AGA Arabesque" w:hAnsi="AGA Arabesque" w:hint="cs"/>
          <w:rtl/>
          <w:lang w:bidi="ar-IQ"/>
        </w:rPr>
        <w:t>َ</w:t>
      </w:r>
      <w:r w:rsidRPr="007C7FD4">
        <w:rPr>
          <w:rFonts w:ascii="AGA Arabesque" w:hAnsi="AGA Arabesque" w:hint="cs"/>
          <w:rtl/>
          <w:lang w:bidi="ar-IQ"/>
        </w:rPr>
        <w:t>ط:</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46"/>
      </w:r>
      <w:r w:rsidR="00CC0814" w:rsidRPr="007C7FD4">
        <w:rPr>
          <w:rStyle w:val="FootnoteReference"/>
          <w:rFonts w:ascii="AGA Arabesque" w:hAnsi="AGA Arabesque"/>
          <w:rtl/>
          <w:lang w:bidi="ar-IQ"/>
        </w:rPr>
        <w:t>)</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FC1EC5" w:rsidRPr="007C7FD4" w:rsidTr="008F2360">
        <w:tc>
          <w:tcPr>
            <w:tcW w:w="3878" w:type="dxa"/>
          </w:tcPr>
          <w:p w:rsidR="00FC1EC5" w:rsidRPr="007C7FD4" w:rsidRDefault="00E67482" w:rsidP="00E53899">
            <w:pPr>
              <w:jc w:val="lowKashida"/>
              <w:rPr>
                <w:rFonts w:ascii="AGA Arabesque" w:hAnsi="AGA Arabesque"/>
                <w:sz w:val="2"/>
                <w:szCs w:val="2"/>
                <w:rtl/>
              </w:rPr>
            </w:pPr>
            <w:r w:rsidRPr="007C7FD4">
              <w:rPr>
                <w:rFonts w:ascii="Traditional Arabic" w:hint="cs"/>
                <w:b/>
                <w:bCs/>
                <w:rtl/>
                <w:lang w:bidi="ar-IQ"/>
              </w:rPr>
              <w:t>قَدْنيَ</w:t>
            </w:r>
            <w:r w:rsidRPr="007C7FD4">
              <w:rPr>
                <w:rFonts w:ascii="Traditional Arabic"/>
                <w:b/>
                <w:bCs/>
                <w:rtl/>
                <w:lang w:bidi="ar-IQ"/>
              </w:rPr>
              <w:t xml:space="preserve"> </w:t>
            </w:r>
            <w:r w:rsidRPr="007C7FD4">
              <w:rPr>
                <w:rFonts w:ascii="Traditional Arabic" w:hint="cs"/>
                <w:b/>
                <w:bCs/>
                <w:rtl/>
                <w:lang w:bidi="ar-IQ"/>
              </w:rPr>
              <w:t>مِنْ</w:t>
            </w:r>
            <w:r w:rsidRPr="007C7FD4">
              <w:rPr>
                <w:rFonts w:ascii="Traditional Arabic"/>
                <w:b/>
                <w:bCs/>
                <w:rtl/>
                <w:lang w:bidi="ar-IQ"/>
              </w:rPr>
              <w:t xml:space="preserve"> </w:t>
            </w:r>
            <w:r w:rsidRPr="007C7FD4">
              <w:rPr>
                <w:rFonts w:ascii="Traditional Arabic" w:hint="cs"/>
                <w:b/>
                <w:bCs/>
                <w:rtl/>
                <w:lang w:bidi="ar-IQ"/>
              </w:rPr>
              <w:t>نَصْرِ</w:t>
            </w:r>
            <w:r w:rsidRPr="007C7FD4">
              <w:rPr>
                <w:rFonts w:ascii="Traditional Arabic"/>
                <w:b/>
                <w:bCs/>
                <w:rtl/>
                <w:lang w:bidi="ar-IQ"/>
              </w:rPr>
              <w:t xml:space="preserve"> </w:t>
            </w:r>
            <w:r w:rsidRPr="007C7FD4">
              <w:rPr>
                <w:rFonts w:ascii="Traditional Arabic" w:hint="cs"/>
                <w:b/>
                <w:bCs/>
                <w:rtl/>
                <w:lang w:bidi="ar-IQ"/>
              </w:rPr>
              <w:t>الخُبَيْبَينِ</w:t>
            </w:r>
            <w:r w:rsidRPr="007C7FD4">
              <w:rPr>
                <w:rFonts w:ascii="Traditional Arabic"/>
                <w:b/>
                <w:bCs/>
                <w:rtl/>
                <w:lang w:bidi="ar-IQ"/>
              </w:rPr>
              <w:t xml:space="preserve"> </w:t>
            </w:r>
            <w:r w:rsidRPr="007C7FD4">
              <w:rPr>
                <w:rFonts w:ascii="Traditional Arabic" w:hint="cs"/>
                <w:b/>
                <w:bCs/>
                <w:rtl/>
                <w:lang w:bidi="ar-IQ"/>
              </w:rPr>
              <w:t>قَدِي</w:t>
            </w:r>
            <w:r w:rsidR="00CC0814" w:rsidRPr="007C7FD4">
              <w:rPr>
                <w:rStyle w:val="FootnoteReference"/>
                <w:rFonts w:ascii="AGA Arabesque" w:hAnsi="AGA Arabesque"/>
                <w:rtl/>
              </w:rPr>
              <w:t>(</w:t>
            </w:r>
            <w:r w:rsidR="00CC0814" w:rsidRPr="007C7FD4">
              <w:rPr>
                <w:rStyle w:val="FootnoteReference"/>
                <w:rFonts w:ascii="AGA Arabesque" w:hAnsi="AGA Arabesque"/>
                <w:rtl/>
              </w:rPr>
              <w:footnoteReference w:id="147"/>
            </w:r>
            <w:r w:rsidR="00CC0814" w:rsidRPr="007C7FD4">
              <w:rPr>
                <w:rStyle w:val="FootnoteReference"/>
                <w:rFonts w:ascii="AGA Arabesque" w:hAnsi="AGA Arabesque"/>
                <w:rtl/>
              </w:rPr>
              <w:t>)</w:t>
            </w:r>
            <w:r w:rsidR="00FC1EC5" w:rsidRPr="007C7FD4">
              <w:rPr>
                <w:rFonts w:ascii="AGA Arabesque" w:hAnsi="AGA Arabesque" w:hint="cs"/>
                <w:rtl/>
              </w:rPr>
              <w:br/>
            </w:r>
          </w:p>
        </w:tc>
        <w:tc>
          <w:tcPr>
            <w:tcW w:w="708" w:type="dxa"/>
          </w:tcPr>
          <w:p w:rsidR="00FC1EC5" w:rsidRPr="007C7FD4" w:rsidRDefault="00FC1EC5" w:rsidP="00E53899">
            <w:pPr>
              <w:jc w:val="lowKashida"/>
              <w:rPr>
                <w:rFonts w:ascii="AGA Arabesque" w:hAnsi="AGA Arabesque"/>
                <w:rtl/>
              </w:rPr>
            </w:pPr>
          </w:p>
        </w:tc>
        <w:tc>
          <w:tcPr>
            <w:tcW w:w="3936" w:type="dxa"/>
          </w:tcPr>
          <w:p w:rsidR="00FC1EC5" w:rsidRPr="007C7FD4" w:rsidRDefault="002F7771" w:rsidP="00D07E05">
            <w:pPr>
              <w:jc w:val="center"/>
              <w:rPr>
                <w:rFonts w:ascii="AGA Arabesque" w:hAnsi="AGA Arabesque"/>
                <w:sz w:val="2"/>
                <w:szCs w:val="2"/>
                <w:rtl/>
              </w:rPr>
            </w:pPr>
            <w:r w:rsidRPr="007C7FD4">
              <w:rPr>
                <w:rFonts w:ascii="AGA Arabesque" w:hAnsi="AGA Arabesque" w:hint="cs"/>
                <w:rtl/>
              </w:rPr>
              <w:t>...</w:t>
            </w:r>
            <w:r w:rsidR="00FC1EC5" w:rsidRPr="007C7FD4">
              <w:rPr>
                <w:rFonts w:ascii="AGA Arabesque" w:hAnsi="AGA Arabesque" w:hint="cs"/>
                <w:rtl/>
              </w:rPr>
              <w:br/>
            </w:r>
          </w:p>
        </w:tc>
      </w:tr>
    </w:tbl>
    <w:p w:rsidR="00FC1EC5" w:rsidRPr="007C7FD4" w:rsidRDefault="00AE10A2" w:rsidP="00E53899">
      <w:pPr>
        <w:ind w:firstLine="720"/>
        <w:jc w:val="lowKashida"/>
        <w:rPr>
          <w:rFonts w:ascii="AGA Arabesque" w:hAnsi="AGA Arabesque"/>
          <w:rtl/>
          <w:lang w:bidi="ar-IQ"/>
        </w:rPr>
      </w:pPr>
      <w:r w:rsidRPr="007C7FD4">
        <w:rPr>
          <w:rFonts w:ascii="AGA Arabesque" w:hAnsi="AGA Arabesque" w:hint="cs"/>
          <w:rtl/>
          <w:lang w:bidi="ar-IQ"/>
        </w:rPr>
        <w:t>فتحتمل (ق</w:t>
      </w:r>
      <w:r w:rsidR="00E67482" w:rsidRPr="007C7FD4">
        <w:rPr>
          <w:rFonts w:ascii="AGA Arabesque" w:hAnsi="AGA Arabesque" w:hint="cs"/>
          <w:rtl/>
          <w:lang w:bidi="ar-IQ"/>
        </w:rPr>
        <w:t>َ</w:t>
      </w:r>
      <w:r w:rsidRPr="007C7FD4">
        <w:rPr>
          <w:rFonts w:ascii="AGA Arabesque" w:hAnsi="AGA Arabesque" w:hint="cs"/>
          <w:rtl/>
          <w:lang w:bidi="ar-IQ"/>
        </w:rPr>
        <w:t>د) أن تكون اسما</w:t>
      </w:r>
      <w:r w:rsidR="00E67482" w:rsidRPr="007C7FD4">
        <w:rPr>
          <w:rFonts w:ascii="AGA Arabesque" w:hAnsi="AGA Arabesque" w:hint="cs"/>
          <w:rtl/>
          <w:lang w:bidi="ar-IQ"/>
        </w:rPr>
        <w:t>ً</w:t>
      </w:r>
      <w:r w:rsidRPr="007C7FD4">
        <w:rPr>
          <w:rFonts w:ascii="AGA Arabesque" w:hAnsi="AGA Arabesque" w:hint="cs"/>
          <w:rtl/>
          <w:lang w:bidi="ar-IQ"/>
        </w:rPr>
        <w:t xml:space="preserve"> مرادفة لـ (ح</w:t>
      </w:r>
      <w:r w:rsidR="00E67482" w:rsidRPr="007C7FD4">
        <w:rPr>
          <w:rFonts w:ascii="AGA Arabesque" w:hAnsi="AGA Arabesque" w:hint="cs"/>
          <w:rtl/>
          <w:lang w:bidi="ar-IQ"/>
        </w:rPr>
        <w:t>َ</w:t>
      </w:r>
      <w:r w:rsidRPr="007C7FD4">
        <w:rPr>
          <w:rFonts w:ascii="AGA Arabesque" w:hAnsi="AGA Arabesque" w:hint="cs"/>
          <w:rtl/>
          <w:lang w:bidi="ar-IQ"/>
        </w:rPr>
        <w:t>س</w:t>
      </w:r>
      <w:r w:rsidR="00E67482" w:rsidRPr="007C7FD4">
        <w:rPr>
          <w:rFonts w:ascii="AGA Arabesque" w:hAnsi="AGA Arabesque" w:hint="cs"/>
          <w:rtl/>
          <w:lang w:bidi="ar-IQ"/>
        </w:rPr>
        <w:t>ِ</w:t>
      </w:r>
      <w:r w:rsidRPr="007C7FD4">
        <w:rPr>
          <w:rFonts w:ascii="AGA Arabesque" w:hAnsi="AGA Arabesque" w:hint="cs"/>
          <w:rtl/>
          <w:lang w:bidi="ar-IQ"/>
        </w:rPr>
        <w:t>ب</w:t>
      </w:r>
      <w:r w:rsidR="00E67482" w:rsidRPr="007C7FD4">
        <w:rPr>
          <w:rFonts w:ascii="AGA Arabesque" w:hAnsi="AGA Arabesque" w:hint="cs"/>
          <w:rtl/>
          <w:lang w:bidi="ar-IQ"/>
        </w:rPr>
        <w:t>َ</w:t>
      </w:r>
      <w:r w:rsidRPr="007C7FD4">
        <w:rPr>
          <w:rFonts w:ascii="AGA Arabesque" w:hAnsi="AGA Arabesque" w:hint="cs"/>
          <w:rtl/>
          <w:lang w:bidi="ar-IQ"/>
        </w:rPr>
        <w:t xml:space="preserve">) </w:t>
      </w:r>
      <w:r w:rsidR="00DB0798" w:rsidRPr="007C7FD4">
        <w:rPr>
          <w:rFonts w:ascii="AGA Arabesque" w:hAnsi="AGA Arabesque" w:hint="cs"/>
          <w:rtl/>
          <w:lang w:bidi="ar-IQ"/>
        </w:rPr>
        <w:t>على لغة البناء، وأن تكون اسم فعل، وأم</w:t>
      </w:r>
      <w:r w:rsidR="00E67482" w:rsidRPr="007C7FD4">
        <w:rPr>
          <w:rFonts w:ascii="AGA Arabesque" w:hAnsi="AGA Arabesque" w:hint="cs"/>
          <w:rtl/>
          <w:lang w:bidi="ar-IQ"/>
        </w:rPr>
        <w:t>ّ</w:t>
      </w:r>
      <w:r w:rsidR="00DB0798" w:rsidRPr="007C7FD4">
        <w:rPr>
          <w:rFonts w:ascii="AGA Arabesque" w:hAnsi="AGA Arabesque" w:hint="cs"/>
          <w:rtl/>
          <w:lang w:bidi="ar-IQ"/>
        </w:rPr>
        <w:t>ا الثانية فتحتمل أن تكون بمعنى (ح</w:t>
      </w:r>
      <w:r w:rsidR="00E67482" w:rsidRPr="007C7FD4">
        <w:rPr>
          <w:rFonts w:ascii="AGA Arabesque" w:hAnsi="AGA Arabesque" w:hint="cs"/>
          <w:rtl/>
          <w:lang w:bidi="ar-IQ"/>
        </w:rPr>
        <w:t>َ</w:t>
      </w:r>
      <w:r w:rsidR="00DB0798" w:rsidRPr="007C7FD4">
        <w:rPr>
          <w:rFonts w:ascii="AGA Arabesque" w:hAnsi="AGA Arabesque" w:hint="cs"/>
          <w:rtl/>
          <w:lang w:bidi="ar-IQ"/>
        </w:rPr>
        <w:t>س</w:t>
      </w:r>
      <w:r w:rsidR="00E67482" w:rsidRPr="007C7FD4">
        <w:rPr>
          <w:rFonts w:ascii="AGA Arabesque" w:hAnsi="AGA Arabesque" w:hint="cs"/>
          <w:rtl/>
          <w:lang w:bidi="ar-IQ"/>
        </w:rPr>
        <w:t>ِ</w:t>
      </w:r>
      <w:r w:rsidR="00DB0798" w:rsidRPr="007C7FD4">
        <w:rPr>
          <w:rFonts w:ascii="AGA Arabesque" w:hAnsi="AGA Arabesque" w:hint="cs"/>
          <w:rtl/>
          <w:lang w:bidi="ar-IQ"/>
        </w:rPr>
        <w:t>ب</w:t>
      </w:r>
      <w:r w:rsidR="00E67482" w:rsidRPr="007C7FD4">
        <w:rPr>
          <w:rFonts w:ascii="AGA Arabesque" w:hAnsi="AGA Arabesque" w:hint="cs"/>
          <w:rtl/>
          <w:lang w:bidi="ar-IQ"/>
        </w:rPr>
        <w:t>َ</w:t>
      </w:r>
      <w:r w:rsidR="00DB0798" w:rsidRPr="007C7FD4">
        <w:rPr>
          <w:rFonts w:ascii="AGA Arabesque" w:hAnsi="AGA Arabesque" w:hint="cs"/>
          <w:rtl/>
          <w:lang w:bidi="ar-IQ"/>
        </w:rPr>
        <w:t>) على لغة الإعراب، وهو واضح، ويحتمل أن تكون بمعنى (حسب) على لغة البناء</w:t>
      </w:r>
      <w:r w:rsidR="002308B2" w:rsidRPr="007C7FD4">
        <w:rPr>
          <w:rFonts w:ascii="AGA Arabesque" w:hAnsi="AGA Arabesque" w:hint="cs"/>
          <w:rtl/>
          <w:lang w:bidi="ar-IQ"/>
        </w:rPr>
        <w:t xml:space="preserve"> وحذفت النون للضرورة، كقول الشاعر:</w:t>
      </w:r>
    </w:p>
    <w:p w:rsidR="004E6799" w:rsidRPr="007C7FD4" w:rsidRDefault="004E6799" w:rsidP="00E53899">
      <w:pPr>
        <w:ind w:firstLine="720"/>
        <w:jc w:val="lowKashida"/>
        <w:rPr>
          <w:rFonts w:ascii="AGA Arabesque" w:hAnsi="AGA Arabesque"/>
          <w:rtl/>
          <w:lang w:bidi="ar-IQ"/>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2308B2" w:rsidRPr="007C7FD4" w:rsidTr="008F2360">
        <w:tc>
          <w:tcPr>
            <w:tcW w:w="3878" w:type="dxa"/>
          </w:tcPr>
          <w:p w:rsidR="002308B2" w:rsidRPr="00D07E05" w:rsidRDefault="00E67482" w:rsidP="00E53899">
            <w:pPr>
              <w:jc w:val="lowKashida"/>
              <w:rPr>
                <w:rFonts w:ascii="AGA Arabesque" w:hAnsi="AGA Arabesque"/>
                <w:sz w:val="2"/>
                <w:szCs w:val="2"/>
                <w:rtl/>
              </w:rPr>
            </w:pPr>
            <w:r w:rsidRPr="007C7FD4">
              <w:rPr>
                <w:rFonts w:ascii="Traditional Arabic" w:hint="cs"/>
                <w:b/>
                <w:bCs/>
                <w:rtl/>
                <w:lang w:bidi="ar-IQ"/>
              </w:rPr>
              <w:lastRenderedPageBreak/>
              <w:t>عَدَدْتُ</w:t>
            </w:r>
            <w:r w:rsidRPr="007C7FD4">
              <w:rPr>
                <w:rFonts w:ascii="Traditional Arabic"/>
                <w:b/>
                <w:bCs/>
                <w:rtl/>
                <w:lang w:bidi="ar-IQ"/>
              </w:rPr>
              <w:t xml:space="preserve"> </w:t>
            </w:r>
            <w:r w:rsidRPr="007C7FD4">
              <w:rPr>
                <w:rFonts w:ascii="Traditional Arabic" w:hint="cs"/>
                <w:b/>
                <w:bCs/>
                <w:rtl/>
                <w:lang w:bidi="ar-IQ"/>
              </w:rPr>
              <w:t>قومِي</w:t>
            </w:r>
            <w:r w:rsidRPr="007C7FD4">
              <w:rPr>
                <w:rFonts w:ascii="Traditional Arabic"/>
                <w:b/>
                <w:bCs/>
                <w:rtl/>
                <w:lang w:bidi="ar-IQ"/>
              </w:rPr>
              <w:t xml:space="preserve"> </w:t>
            </w:r>
            <w:r w:rsidRPr="007C7FD4">
              <w:rPr>
                <w:rFonts w:ascii="Traditional Arabic" w:hint="cs"/>
                <w:b/>
                <w:bCs/>
                <w:rtl/>
                <w:lang w:bidi="ar-IQ"/>
              </w:rPr>
              <w:t>كعَدِيد</w:t>
            </w:r>
            <w:r w:rsidRPr="007C7FD4">
              <w:rPr>
                <w:rFonts w:ascii="Traditional Arabic"/>
                <w:b/>
                <w:bCs/>
                <w:rtl/>
                <w:lang w:bidi="ar-IQ"/>
              </w:rPr>
              <w:t xml:space="preserve"> </w:t>
            </w:r>
            <w:r w:rsidRPr="007C7FD4">
              <w:rPr>
                <w:rFonts w:ascii="Traditional Arabic" w:hint="cs"/>
                <w:b/>
                <w:bCs/>
                <w:rtl/>
                <w:lang w:bidi="ar-IQ"/>
              </w:rPr>
              <w:t>الطَّيْسِ</w:t>
            </w:r>
            <w:r w:rsidR="00D07E05">
              <w:rPr>
                <w:rFonts w:ascii="Traditional Arabic"/>
                <w:b/>
                <w:bCs/>
                <w:rtl/>
                <w:lang w:bidi="ar-IQ"/>
              </w:rPr>
              <w:br/>
            </w:r>
          </w:p>
        </w:tc>
        <w:tc>
          <w:tcPr>
            <w:tcW w:w="708" w:type="dxa"/>
          </w:tcPr>
          <w:p w:rsidR="002308B2" w:rsidRPr="007C7FD4" w:rsidRDefault="002308B2" w:rsidP="00E53899">
            <w:pPr>
              <w:jc w:val="lowKashida"/>
              <w:rPr>
                <w:rFonts w:ascii="AGA Arabesque" w:hAnsi="AGA Arabesque"/>
                <w:rtl/>
              </w:rPr>
            </w:pPr>
          </w:p>
        </w:tc>
        <w:tc>
          <w:tcPr>
            <w:tcW w:w="3936" w:type="dxa"/>
          </w:tcPr>
          <w:p w:rsidR="002308B2" w:rsidRPr="00D07E05" w:rsidRDefault="00211E04" w:rsidP="00E53899">
            <w:pPr>
              <w:autoSpaceDE w:val="0"/>
              <w:autoSpaceDN w:val="0"/>
              <w:adjustRightInd w:val="0"/>
              <w:jc w:val="lowKashida"/>
              <w:rPr>
                <w:rFonts w:ascii="AGA Arabesque" w:hAnsi="AGA Arabesque"/>
                <w:sz w:val="2"/>
                <w:szCs w:val="2"/>
                <w:rtl/>
              </w:rPr>
            </w:pPr>
            <w:r w:rsidRPr="007C7FD4">
              <w:rPr>
                <w:rFonts w:ascii="Traditional Arabic" w:hint="cs"/>
                <w:b/>
                <w:bCs/>
                <w:color w:val="000000"/>
                <w:rtl/>
                <w:lang w:bidi="ar-IQ"/>
              </w:rPr>
              <w:t>إِذ</w:t>
            </w:r>
            <w:r w:rsidRPr="007C7FD4">
              <w:rPr>
                <w:rFonts w:ascii="Traditional Arabic"/>
                <w:b/>
                <w:bCs/>
                <w:color w:val="000000"/>
                <w:rtl/>
                <w:lang w:bidi="ar-IQ"/>
              </w:rPr>
              <w:t xml:space="preserve"> </w:t>
            </w:r>
            <w:r w:rsidRPr="007C7FD4">
              <w:rPr>
                <w:rFonts w:ascii="Traditional Arabic" w:hint="cs"/>
                <w:b/>
                <w:bCs/>
                <w:color w:val="000000"/>
                <w:rtl/>
                <w:lang w:bidi="ar-IQ"/>
              </w:rPr>
              <w:t>ذَهَبَ</w:t>
            </w:r>
            <w:r w:rsidRPr="007C7FD4">
              <w:rPr>
                <w:rFonts w:ascii="Traditional Arabic"/>
                <w:b/>
                <w:bCs/>
                <w:color w:val="000000"/>
                <w:rtl/>
                <w:lang w:bidi="ar-IQ"/>
              </w:rPr>
              <w:t xml:space="preserve"> </w:t>
            </w:r>
            <w:r w:rsidRPr="007C7FD4">
              <w:rPr>
                <w:rFonts w:ascii="Traditional Arabic" w:hint="cs"/>
                <w:b/>
                <w:bCs/>
                <w:color w:val="000000"/>
                <w:rtl/>
                <w:lang w:bidi="ar-IQ"/>
              </w:rPr>
              <w:t>القومُ</w:t>
            </w:r>
            <w:r w:rsidRPr="007C7FD4">
              <w:rPr>
                <w:rFonts w:ascii="Traditional Arabic"/>
                <w:b/>
                <w:bCs/>
                <w:color w:val="000000"/>
                <w:rtl/>
                <w:lang w:bidi="ar-IQ"/>
              </w:rPr>
              <w:t xml:space="preserve"> </w:t>
            </w:r>
            <w:r w:rsidRPr="007C7FD4">
              <w:rPr>
                <w:rFonts w:ascii="Traditional Arabic" w:hint="cs"/>
                <w:b/>
                <w:bCs/>
                <w:color w:val="000000"/>
                <w:rtl/>
                <w:lang w:bidi="ar-IQ"/>
              </w:rPr>
              <w:t>الكرامُ</w:t>
            </w:r>
            <w:r w:rsidRPr="007C7FD4">
              <w:rPr>
                <w:rFonts w:ascii="Traditional Arabic"/>
                <w:b/>
                <w:bCs/>
                <w:color w:val="000000"/>
                <w:rtl/>
                <w:lang w:bidi="ar-IQ"/>
              </w:rPr>
              <w:t xml:space="preserve"> </w:t>
            </w:r>
            <w:r w:rsidRPr="007C7FD4">
              <w:rPr>
                <w:rFonts w:ascii="Traditional Arabic" w:hint="cs"/>
                <w:b/>
                <w:bCs/>
                <w:color w:val="000000"/>
                <w:rtl/>
                <w:lang w:bidi="ar-IQ"/>
              </w:rPr>
              <w:t>لَيْسِي</w:t>
            </w:r>
            <w:r w:rsidR="00CC0814" w:rsidRPr="007C7FD4">
              <w:rPr>
                <w:rStyle w:val="FootnoteReference"/>
                <w:rFonts w:ascii="AGA Arabesque" w:hAnsi="AGA Arabesque"/>
                <w:rtl/>
              </w:rPr>
              <w:t>(</w:t>
            </w:r>
            <w:r w:rsidR="00CC0814" w:rsidRPr="007C7FD4">
              <w:rPr>
                <w:rStyle w:val="FootnoteReference"/>
                <w:rFonts w:ascii="AGA Arabesque" w:hAnsi="AGA Arabesque"/>
                <w:rtl/>
              </w:rPr>
              <w:footnoteReference w:id="148"/>
            </w:r>
            <w:r w:rsidR="00CC0814" w:rsidRPr="007C7FD4">
              <w:rPr>
                <w:rStyle w:val="FootnoteReference"/>
                <w:rFonts w:ascii="AGA Arabesque" w:hAnsi="AGA Arabesque"/>
                <w:rtl/>
              </w:rPr>
              <w:t>)</w:t>
            </w:r>
            <w:r w:rsidR="00D07E05">
              <w:rPr>
                <w:rStyle w:val="FootnoteReference"/>
                <w:rFonts w:ascii="AGA Arabesque" w:hAnsi="AGA Arabesque" w:hint="cs"/>
                <w:rtl/>
              </w:rPr>
              <w:br/>
            </w:r>
          </w:p>
        </w:tc>
      </w:tr>
    </w:tbl>
    <w:p w:rsidR="002308B2" w:rsidRPr="007C7FD4" w:rsidRDefault="00E67482" w:rsidP="00E53899">
      <w:pPr>
        <w:ind w:firstLine="720"/>
        <w:jc w:val="lowKashida"/>
        <w:rPr>
          <w:rFonts w:ascii="AGA Arabesque" w:hAnsi="AGA Arabesque"/>
          <w:rtl/>
          <w:lang w:bidi="ar-IQ"/>
        </w:rPr>
      </w:pPr>
      <w:r w:rsidRPr="007C7FD4">
        <w:rPr>
          <w:rFonts w:ascii="AGA Arabesque" w:hAnsi="AGA Arabesque" w:hint="cs"/>
          <w:rtl/>
          <w:lang w:bidi="ar-IQ"/>
        </w:rPr>
        <w:t xml:space="preserve">ويحتمل ان تكون اسما فعل لم يذكر مفعوله </w:t>
      </w:r>
      <w:r w:rsidR="002308B2" w:rsidRPr="007C7FD4">
        <w:rPr>
          <w:rFonts w:ascii="AGA Arabesque" w:hAnsi="AGA Arabesque" w:hint="cs"/>
          <w:rtl/>
          <w:lang w:bidi="ar-IQ"/>
        </w:rPr>
        <w:t>...</w:t>
      </w:r>
      <w:r w:rsidR="00A63DC8">
        <w:rPr>
          <w:rFonts w:ascii="AGA Arabesque" w:hAnsi="AGA Arabesque" w:hint="cs"/>
          <w:rtl/>
          <w:lang w:bidi="ar-IQ"/>
        </w:rPr>
        <w:t>»</w:t>
      </w:r>
      <w:r w:rsidR="002308B2"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49"/>
      </w:r>
      <w:r w:rsidR="00CC0814" w:rsidRPr="007C7FD4">
        <w:rPr>
          <w:rStyle w:val="FootnoteReference"/>
          <w:rFonts w:ascii="AGA Arabesque" w:hAnsi="AGA Arabesque"/>
          <w:rtl/>
          <w:lang w:bidi="ar-IQ"/>
        </w:rPr>
        <w:t>)</w:t>
      </w:r>
    </w:p>
    <w:p w:rsidR="002308B2" w:rsidRPr="007C7FD4" w:rsidRDefault="002308B2" w:rsidP="00E53899">
      <w:pPr>
        <w:ind w:firstLine="720"/>
        <w:jc w:val="lowKashida"/>
        <w:rPr>
          <w:rFonts w:ascii="AGA Arabesque" w:hAnsi="AGA Arabesque"/>
          <w:rtl/>
          <w:lang w:bidi="ar-IQ"/>
        </w:rPr>
      </w:pPr>
      <w:r w:rsidRPr="007C7FD4">
        <w:rPr>
          <w:rFonts w:ascii="AGA Arabesque" w:hAnsi="AGA Arabesque" w:hint="cs"/>
          <w:rtl/>
          <w:lang w:bidi="ar-IQ"/>
        </w:rPr>
        <w:t>وبهذا يتضح موقفه من الضرورة إذ قاس عليها ليخرج شاهدا</w:t>
      </w:r>
      <w:r w:rsidR="007C7FD4">
        <w:rPr>
          <w:rFonts w:ascii="AGA Arabesque" w:hAnsi="AGA Arabesque" w:hint="cs"/>
          <w:rtl/>
          <w:lang w:bidi="ar-IQ"/>
        </w:rPr>
        <w:t>ً</w:t>
      </w:r>
      <w:r w:rsidRPr="007C7FD4">
        <w:rPr>
          <w:rFonts w:ascii="AGA Arabesque" w:hAnsi="AGA Arabesque" w:hint="cs"/>
          <w:rtl/>
          <w:lang w:bidi="ar-IQ"/>
        </w:rPr>
        <w:t xml:space="preserve"> آخر.</w:t>
      </w:r>
    </w:p>
    <w:p w:rsidR="002308B2" w:rsidRPr="007C7FD4" w:rsidRDefault="002308B2" w:rsidP="00E53899">
      <w:pPr>
        <w:ind w:firstLine="720"/>
        <w:jc w:val="lowKashida"/>
        <w:rPr>
          <w:rFonts w:ascii="AGA Arabesque" w:hAnsi="AGA Arabesque"/>
          <w:rtl/>
          <w:lang w:bidi="ar-IQ"/>
        </w:rPr>
      </w:pPr>
      <w:r w:rsidRPr="007C7FD4">
        <w:rPr>
          <w:rFonts w:ascii="AGA Arabesque" w:hAnsi="AGA Arabesque" w:hint="cs"/>
          <w:rtl/>
          <w:lang w:bidi="ar-IQ"/>
        </w:rPr>
        <w:t>3. ومم</w:t>
      </w:r>
      <w:r w:rsidR="00211E04" w:rsidRPr="007C7FD4">
        <w:rPr>
          <w:rFonts w:ascii="AGA Arabesque" w:hAnsi="AGA Arabesque" w:hint="cs"/>
          <w:rtl/>
          <w:lang w:bidi="ar-IQ"/>
        </w:rPr>
        <w:t>ّ</w:t>
      </w:r>
      <w:r w:rsidRPr="007C7FD4">
        <w:rPr>
          <w:rFonts w:ascii="AGA Arabesque" w:hAnsi="AGA Arabesque" w:hint="cs"/>
          <w:rtl/>
          <w:lang w:bidi="ar-IQ"/>
        </w:rPr>
        <w:t>ا نقله من العلماء وأقر</w:t>
      </w:r>
      <w:r w:rsidR="007C7FD4">
        <w:rPr>
          <w:rFonts w:ascii="AGA Arabesque" w:hAnsi="AGA Arabesque" w:hint="cs"/>
          <w:rtl/>
          <w:lang w:bidi="ar-IQ"/>
        </w:rPr>
        <w:t>َّ</w:t>
      </w:r>
      <w:r w:rsidRPr="007C7FD4">
        <w:rPr>
          <w:rFonts w:ascii="AGA Arabesque" w:hAnsi="AGA Arabesque" w:hint="cs"/>
          <w:rtl/>
          <w:lang w:bidi="ar-IQ"/>
        </w:rPr>
        <w:t>ه وأجازه ما ذكره في فصل (ف</w:t>
      </w:r>
      <w:r w:rsidR="007C7FD4">
        <w:rPr>
          <w:rFonts w:ascii="AGA Arabesque" w:hAnsi="AGA Arabesque" w:hint="cs"/>
          <w:rtl/>
          <w:lang w:bidi="ar-IQ"/>
        </w:rPr>
        <w:t>ِ</w:t>
      </w:r>
      <w:r w:rsidRPr="007C7FD4">
        <w:rPr>
          <w:rFonts w:ascii="AGA Arabesque" w:hAnsi="AGA Arabesque" w:hint="cs"/>
          <w:rtl/>
          <w:lang w:bidi="ar-IQ"/>
        </w:rPr>
        <w:t>ي) وذكر لها أحد عشر معنى</w:t>
      </w:r>
      <w:r w:rsidR="00211E04" w:rsidRPr="007C7FD4">
        <w:rPr>
          <w:rFonts w:ascii="AGA Arabesque" w:hAnsi="AGA Arabesque" w:hint="cs"/>
          <w:rtl/>
          <w:lang w:bidi="ar-IQ"/>
        </w:rPr>
        <w:t>ً</w:t>
      </w:r>
      <w:r w:rsidRPr="007C7FD4">
        <w:rPr>
          <w:rFonts w:ascii="AGA Arabesque" w:hAnsi="AGA Arabesque" w:hint="cs"/>
          <w:rtl/>
          <w:lang w:bidi="ar-IQ"/>
        </w:rPr>
        <w:t>، فقال:</w:t>
      </w:r>
      <w:r w:rsidR="002B39FA">
        <w:rPr>
          <w:rFonts w:ascii="AGA Arabesque" w:hAnsi="AGA Arabesque" w:hint="cs"/>
          <w:rtl/>
          <w:lang w:bidi="ar-IQ"/>
        </w:rPr>
        <w:t xml:space="preserve"> «</w:t>
      </w:r>
      <w:r w:rsidRPr="007C7FD4">
        <w:rPr>
          <w:rFonts w:ascii="AGA Arabesque" w:hAnsi="AGA Arabesque" w:hint="cs"/>
          <w:rtl/>
          <w:lang w:bidi="ar-IQ"/>
        </w:rPr>
        <w:t>الحادي عشر: التوكيد بالزيادة أجازه الفارسي</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50"/>
      </w:r>
      <w:r w:rsidR="00CC0814" w:rsidRPr="007C7FD4">
        <w:rPr>
          <w:rStyle w:val="FootnoteReference"/>
          <w:rFonts w:ascii="AGA Arabesque" w:hAnsi="AGA Arabesque"/>
          <w:rtl/>
          <w:lang w:bidi="ar-IQ"/>
        </w:rPr>
        <w:t>)</w:t>
      </w:r>
      <w:r w:rsidR="0042568B" w:rsidRPr="007C7FD4">
        <w:rPr>
          <w:rFonts w:ascii="AGA Arabesque" w:hAnsi="AGA Arabesque" w:hint="cs"/>
          <w:rtl/>
          <w:lang w:bidi="ar-IQ"/>
        </w:rPr>
        <w:t xml:space="preserve"> وأنشد:</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42568B" w:rsidRPr="007C7FD4" w:rsidTr="008F2360">
        <w:tc>
          <w:tcPr>
            <w:tcW w:w="3878" w:type="dxa"/>
          </w:tcPr>
          <w:p w:rsidR="0042568B" w:rsidRPr="00D07E05" w:rsidRDefault="00211E04" w:rsidP="00E53899">
            <w:pPr>
              <w:jc w:val="lowKashida"/>
              <w:rPr>
                <w:rFonts w:ascii="AGA Arabesque" w:hAnsi="AGA Arabesque"/>
                <w:sz w:val="2"/>
                <w:szCs w:val="2"/>
                <w:rtl/>
              </w:rPr>
            </w:pPr>
            <w:r w:rsidRPr="007C7FD4">
              <w:rPr>
                <w:rFonts w:ascii="Traditional Arabic" w:hint="cs"/>
                <w:b/>
                <w:bCs/>
                <w:rtl/>
                <w:lang w:bidi="ar-IQ"/>
              </w:rPr>
              <w:t>أَنا</w:t>
            </w:r>
            <w:r w:rsidRPr="007C7FD4">
              <w:rPr>
                <w:rFonts w:ascii="Traditional Arabic"/>
                <w:b/>
                <w:bCs/>
                <w:rtl/>
                <w:lang w:bidi="ar-IQ"/>
              </w:rPr>
              <w:t xml:space="preserve"> </w:t>
            </w:r>
            <w:r w:rsidRPr="007C7FD4">
              <w:rPr>
                <w:rFonts w:ascii="Traditional Arabic" w:hint="cs"/>
                <w:b/>
                <w:bCs/>
                <w:rtl/>
                <w:lang w:bidi="ar-IQ"/>
              </w:rPr>
              <w:t>أَبُو</w:t>
            </w:r>
            <w:r w:rsidRPr="007C7FD4">
              <w:rPr>
                <w:rFonts w:ascii="Traditional Arabic"/>
                <w:b/>
                <w:bCs/>
                <w:rtl/>
                <w:lang w:bidi="ar-IQ"/>
              </w:rPr>
              <w:t xml:space="preserve"> </w:t>
            </w:r>
            <w:r w:rsidRPr="007C7FD4">
              <w:rPr>
                <w:rFonts w:ascii="Traditional Arabic" w:hint="cs"/>
                <w:b/>
                <w:bCs/>
                <w:rtl/>
                <w:lang w:bidi="ar-IQ"/>
              </w:rPr>
              <w:t>سَعْدٍ</w:t>
            </w:r>
            <w:r w:rsidRPr="007C7FD4">
              <w:rPr>
                <w:rFonts w:ascii="Traditional Arabic"/>
                <w:b/>
                <w:bCs/>
                <w:rtl/>
                <w:lang w:bidi="ar-IQ"/>
              </w:rPr>
              <w:t xml:space="preserve"> </w:t>
            </w:r>
            <w:r w:rsidRPr="007C7FD4">
              <w:rPr>
                <w:rFonts w:ascii="Traditional Arabic" w:hint="cs"/>
                <w:b/>
                <w:bCs/>
                <w:rtl/>
                <w:lang w:bidi="ar-IQ"/>
              </w:rPr>
              <w:t>إذَا</w:t>
            </w:r>
            <w:r w:rsidRPr="007C7FD4">
              <w:rPr>
                <w:rFonts w:ascii="Traditional Arabic"/>
                <w:b/>
                <w:bCs/>
                <w:rtl/>
                <w:lang w:bidi="ar-IQ"/>
              </w:rPr>
              <w:t xml:space="preserve"> </w:t>
            </w:r>
            <w:r w:rsidRPr="007C7FD4">
              <w:rPr>
                <w:rFonts w:ascii="Traditional Arabic" w:hint="cs"/>
                <w:b/>
                <w:bCs/>
                <w:rtl/>
                <w:lang w:bidi="ar-IQ"/>
              </w:rPr>
              <w:t>الليلُ</w:t>
            </w:r>
            <w:r w:rsidRPr="007C7FD4">
              <w:rPr>
                <w:rFonts w:ascii="Traditional Arabic"/>
                <w:b/>
                <w:bCs/>
                <w:rtl/>
                <w:lang w:bidi="ar-IQ"/>
              </w:rPr>
              <w:t xml:space="preserve"> </w:t>
            </w:r>
            <w:r w:rsidRPr="007C7FD4">
              <w:rPr>
                <w:rFonts w:ascii="Traditional Arabic" w:hint="cs"/>
                <w:b/>
                <w:bCs/>
                <w:rtl/>
                <w:lang w:bidi="ar-IQ"/>
              </w:rPr>
              <w:t>دَجَا</w:t>
            </w:r>
            <w:r w:rsidR="0042568B" w:rsidRPr="007C7FD4">
              <w:rPr>
                <w:rFonts w:ascii="AGA Arabesque" w:hAnsi="AGA Arabesque" w:hint="cs"/>
                <w:rtl/>
              </w:rPr>
              <w:br/>
            </w:r>
          </w:p>
        </w:tc>
        <w:tc>
          <w:tcPr>
            <w:tcW w:w="708" w:type="dxa"/>
          </w:tcPr>
          <w:p w:rsidR="0042568B" w:rsidRPr="007C7FD4" w:rsidRDefault="0042568B" w:rsidP="00E53899">
            <w:pPr>
              <w:jc w:val="lowKashida"/>
              <w:rPr>
                <w:rFonts w:ascii="AGA Arabesque" w:hAnsi="AGA Arabesque"/>
                <w:rtl/>
              </w:rPr>
            </w:pPr>
          </w:p>
        </w:tc>
        <w:tc>
          <w:tcPr>
            <w:tcW w:w="3936" w:type="dxa"/>
          </w:tcPr>
          <w:p w:rsidR="0042568B" w:rsidRPr="007C7FD4" w:rsidRDefault="00211E04" w:rsidP="00E53899">
            <w:pPr>
              <w:jc w:val="lowKashida"/>
              <w:rPr>
                <w:rFonts w:ascii="AGA Arabesque" w:hAnsi="AGA Arabesque"/>
                <w:sz w:val="2"/>
                <w:szCs w:val="2"/>
                <w:rtl/>
              </w:rPr>
            </w:pPr>
            <w:r w:rsidRPr="007C7FD4">
              <w:rPr>
                <w:rFonts w:ascii="Traditional Arabic" w:hint="cs"/>
                <w:b/>
                <w:bCs/>
                <w:color w:val="000000"/>
                <w:rtl/>
                <w:lang w:bidi="ar-IQ"/>
              </w:rPr>
              <w:t>يُخَالُ</w:t>
            </w:r>
            <w:r w:rsidRPr="007C7FD4">
              <w:rPr>
                <w:rFonts w:ascii="Traditional Arabic"/>
                <w:b/>
                <w:bCs/>
                <w:color w:val="000000"/>
                <w:rtl/>
                <w:lang w:bidi="ar-IQ"/>
              </w:rPr>
              <w:t xml:space="preserve"> </w:t>
            </w:r>
            <w:r w:rsidRPr="007C7FD4">
              <w:rPr>
                <w:rFonts w:ascii="Traditional Arabic" w:hint="cs"/>
                <w:b/>
                <w:bCs/>
                <w:color w:val="000000"/>
                <w:rtl/>
                <w:lang w:bidi="ar-IQ"/>
              </w:rPr>
              <w:t>فِي</w:t>
            </w:r>
            <w:r w:rsidRPr="007C7FD4">
              <w:rPr>
                <w:rFonts w:ascii="Traditional Arabic"/>
                <w:b/>
                <w:bCs/>
                <w:color w:val="000000"/>
                <w:rtl/>
                <w:lang w:bidi="ar-IQ"/>
              </w:rPr>
              <w:t xml:space="preserve"> </w:t>
            </w:r>
            <w:r w:rsidRPr="007C7FD4">
              <w:rPr>
                <w:rFonts w:ascii="Traditional Arabic" w:hint="cs"/>
                <w:b/>
                <w:bCs/>
                <w:color w:val="000000"/>
                <w:rtl/>
                <w:lang w:bidi="ar-IQ"/>
              </w:rPr>
              <w:t>سَوَادِه</w:t>
            </w:r>
            <w:r w:rsidRPr="007C7FD4">
              <w:rPr>
                <w:rFonts w:ascii="Traditional Arabic"/>
                <w:b/>
                <w:bCs/>
                <w:color w:val="000000"/>
                <w:rtl/>
                <w:lang w:bidi="ar-IQ"/>
              </w:rPr>
              <w:t xml:space="preserve"> </w:t>
            </w:r>
            <w:proofErr w:type="spellStart"/>
            <w:r w:rsidRPr="007C7FD4">
              <w:rPr>
                <w:rFonts w:ascii="Traditional Arabic" w:hint="cs"/>
                <w:b/>
                <w:bCs/>
                <w:color w:val="000000"/>
                <w:rtl/>
                <w:lang w:bidi="ar-IQ"/>
              </w:rPr>
              <w:t>يَرَنْدَجَا</w:t>
            </w:r>
            <w:proofErr w:type="spellEnd"/>
            <w:r w:rsidRPr="007C7FD4">
              <w:rPr>
                <w:rStyle w:val="FootnoteReference"/>
                <w:rFonts w:ascii="AGA Arabesque" w:hAnsi="AGA Arabesque"/>
                <w:rtl/>
              </w:rPr>
              <w:t xml:space="preserve"> </w:t>
            </w:r>
            <w:r w:rsidR="00CC0814" w:rsidRPr="007C7FD4">
              <w:rPr>
                <w:rStyle w:val="FootnoteReference"/>
                <w:rFonts w:ascii="AGA Arabesque" w:hAnsi="AGA Arabesque"/>
                <w:rtl/>
              </w:rPr>
              <w:t>(</w:t>
            </w:r>
            <w:r w:rsidR="00CC0814" w:rsidRPr="007C7FD4">
              <w:rPr>
                <w:rStyle w:val="FootnoteReference"/>
                <w:rFonts w:ascii="AGA Arabesque" w:hAnsi="AGA Arabesque"/>
                <w:rtl/>
              </w:rPr>
              <w:footnoteReference w:id="151"/>
            </w:r>
            <w:r w:rsidR="00CC0814" w:rsidRPr="007C7FD4">
              <w:rPr>
                <w:rStyle w:val="FootnoteReference"/>
                <w:rFonts w:ascii="AGA Arabesque" w:hAnsi="AGA Arabesque"/>
                <w:rtl/>
              </w:rPr>
              <w:t>)</w:t>
            </w:r>
            <w:r w:rsidR="0042568B" w:rsidRPr="007C7FD4">
              <w:rPr>
                <w:rFonts w:ascii="AGA Arabesque" w:hAnsi="AGA Arabesque" w:hint="cs"/>
                <w:rtl/>
              </w:rPr>
              <w:br/>
            </w:r>
          </w:p>
        </w:tc>
      </w:tr>
    </w:tbl>
    <w:p w:rsidR="0042568B" w:rsidRPr="007C7FD4" w:rsidRDefault="00211E04" w:rsidP="00E53899">
      <w:pPr>
        <w:ind w:firstLine="720"/>
        <w:jc w:val="lowKashida"/>
        <w:rPr>
          <w:rFonts w:ascii="AGA Arabesque" w:hAnsi="AGA Arabesque"/>
          <w:rtl/>
          <w:lang w:bidi="ar-IQ"/>
        </w:rPr>
      </w:pPr>
      <w:r w:rsidRPr="007C7FD4">
        <w:rPr>
          <w:rFonts w:ascii="AGA Arabesque" w:hAnsi="AGA Arabesque" w:hint="cs"/>
          <w:rtl/>
          <w:lang w:bidi="ar-IQ"/>
        </w:rPr>
        <w:t>وأجازه بعضهم</w:t>
      </w:r>
      <w:r w:rsidR="0042568B" w:rsidRPr="007C7FD4">
        <w:rPr>
          <w:rFonts w:ascii="AGA Arabesque" w:hAnsi="AGA Arabesque" w:hint="cs"/>
          <w:rtl/>
          <w:lang w:bidi="ar-IQ"/>
        </w:rPr>
        <w:t>...</w:t>
      </w:r>
      <w:r w:rsidR="00A63DC8">
        <w:rPr>
          <w:rFonts w:ascii="AGA Arabesque" w:hAnsi="AGA Arabesque" w:hint="cs"/>
          <w:rtl/>
          <w:lang w:bidi="ar-IQ"/>
        </w:rPr>
        <w:t>»</w:t>
      </w:r>
      <w:r w:rsidR="0042568B"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52"/>
      </w:r>
      <w:r w:rsidR="00CC0814" w:rsidRPr="007C7FD4">
        <w:rPr>
          <w:rStyle w:val="FootnoteReference"/>
          <w:rFonts w:ascii="AGA Arabesque" w:hAnsi="AGA Arabesque"/>
          <w:rtl/>
          <w:lang w:bidi="ar-IQ"/>
        </w:rPr>
        <w:t>)</w:t>
      </w:r>
    </w:p>
    <w:p w:rsidR="00DC7FFA" w:rsidRPr="007C7FD4" w:rsidRDefault="00DC7FFA" w:rsidP="00E53899">
      <w:pPr>
        <w:ind w:firstLine="720"/>
        <w:jc w:val="lowKashida"/>
        <w:rPr>
          <w:rFonts w:ascii="AGA Arabesque" w:hAnsi="AGA Arabesque"/>
          <w:rtl/>
          <w:lang w:bidi="ar-IQ"/>
        </w:rPr>
      </w:pPr>
      <w:r w:rsidRPr="007C7FD4">
        <w:rPr>
          <w:rFonts w:ascii="AGA Arabesque" w:hAnsi="AGA Arabesque" w:hint="cs"/>
          <w:rtl/>
          <w:lang w:bidi="ar-IQ"/>
        </w:rPr>
        <w:t>4. ومن الأدلة التي قاس عليها وأجاز الحكم مستدلا</w:t>
      </w:r>
      <w:r w:rsidR="00211E04" w:rsidRPr="007C7FD4">
        <w:rPr>
          <w:rFonts w:ascii="AGA Arabesque" w:hAnsi="AGA Arabesque" w:hint="cs"/>
          <w:rtl/>
          <w:lang w:bidi="ar-IQ"/>
        </w:rPr>
        <w:t>ً</w:t>
      </w:r>
      <w:r w:rsidRPr="007C7FD4">
        <w:rPr>
          <w:rFonts w:ascii="AGA Arabesque" w:hAnsi="AGA Arabesque" w:hint="cs"/>
          <w:rtl/>
          <w:lang w:bidi="ar-IQ"/>
        </w:rPr>
        <w:t xml:space="preserve"> بشاهد شعري الذي خ</w:t>
      </w:r>
      <w:r w:rsidR="00211E04" w:rsidRPr="007C7FD4">
        <w:rPr>
          <w:rFonts w:ascii="AGA Arabesque" w:hAnsi="AGA Arabesque" w:hint="cs"/>
          <w:rtl/>
          <w:lang w:bidi="ar-IQ"/>
        </w:rPr>
        <w:t>ُ</w:t>
      </w:r>
      <w:r w:rsidRPr="007C7FD4">
        <w:rPr>
          <w:rFonts w:ascii="AGA Arabesque" w:hAnsi="AGA Arabesque" w:hint="cs"/>
          <w:rtl/>
          <w:lang w:bidi="ar-IQ"/>
        </w:rPr>
        <w:t>ر</w:t>
      </w:r>
      <w:r w:rsidR="00211E04" w:rsidRPr="007C7FD4">
        <w:rPr>
          <w:rFonts w:ascii="AGA Arabesque" w:hAnsi="AGA Arabesque" w:hint="cs"/>
          <w:rtl/>
          <w:lang w:bidi="ar-IQ"/>
        </w:rPr>
        <w:t>ِّ</w:t>
      </w:r>
      <w:r w:rsidRPr="007C7FD4">
        <w:rPr>
          <w:rFonts w:ascii="AGA Arabesque" w:hAnsi="AGA Arabesque" w:hint="cs"/>
          <w:rtl/>
          <w:lang w:bidi="ar-IQ"/>
        </w:rPr>
        <w:t>ج على الضرورة ما ذكره في (ك</w:t>
      </w:r>
      <w:r w:rsidR="00211E04" w:rsidRPr="007C7FD4">
        <w:rPr>
          <w:rFonts w:ascii="AGA Arabesque" w:hAnsi="AGA Arabesque" w:hint="cs"/>
          <w:rtl/>
          <w:lang w:bidi="ar-IQ"/>
        </w:rPr>
        <w:t>َ</w:t>
      </w:r>
      <w:r w:rsidRPr="007C7FD4">
        <w:rPr>
          <w:rFonts w:ascii="AGA Arabesque" w:hAnsi="AGA Arabesque" w:hint="cs"/>
          <w:rtl/>
          <w:lang w:bidi="ar-IQ"/>
        </w:rPr>
        <w:t>ي</w:t>
      </w:r>
      <w:r w:rsidR="00211E04" w:rsidRPr="007C7FD4">
        <w:rPr>
          <w:rFonts w:ascii="AGA Arabesque" w:hAnsi="AGA Arabesque" w:hint="cs"/>
          <w:rtl/>
          <w:lang w:bidi="ar-IQ"/>
        </w:rPr>
        <w:t>ْ</w:t>
      </w:r>
      <w:r w:rsidRPr="007C7FD4">
        <w:rPr>
          <w:rFonts w:ascii="AGA Arabesque" w:hAnsi="AGA Arabesque" w:hint="cs"/>
          <w:rtl/>
          <w:lang w:bidi="ar-IQ"/>
        </w:rPr>
        <w:t>) من أن</w:t>
      </w:r>
      <w:r w:rsidR="0005225F" w:rsidRPr="007C7FD4">
        <w:rPr>
          <w:rFonts w:ascii="AGA Arabesque" w:hAnsi="AGA Arabesque" w:hint="cs"/>
          <w:rtl/>
          <w:lang w:bidi="ar-IQ"/>
        </w:rPr>
        <w:t>ّ</w:t>
      </w:r>
      <w:r w:rsidRPr="007C7FD4">
        <w:rPr>
          <w:rFonts w:ascii="AGA Arabesque" w:hAnsi="AGA Arabesque" w:hint="cs"/>
          <w:rtl/>
          <w:lang w:bidi="ar-IQ"/>
        </w:rPr>
        <w:t>ها تأتي على ثلاثة أوجه، فقال:</w:t>
      </w:r>
      <w:r w:rsidR="002B39FA">
        <w:rPr>
          <w:rFonts w:ascii="AGA Arabesque" w:hAnsi="AGA Arabesque" w:hint="cs"/>
          <w:rtl/>
          <w:lang w:bidi="ar-IQ"/>
        </w:rPr>
        <w:t xml:space="preserve"> «</w:t>
      </w:r>
      <w:r w:rsidRPr="007C7FD4">
        <w:rPr>
          <w:rFonts w:ascii="AGA Arabesque" w:hAnsi="AGA Arabesque" w:hint="cs"/>
          <w:rtl/>
          <w:lang w:bidi="ar-IQ"/>
        </w:rPr>
        <w:t>ثانيها: أن تكون حرف جر ومعناها التعليل، وإن</w:t>
      </w:r>
      <w:r w:rsidR="0005225F" w:rsidRPr="007C7FD4">
        <w:rPr>
          <w:rFonts w:ascii="AGA Arabesque" w:hAnsi="AGA Arabesque" w:hint="cs"/>
          <w:rtl/>
          <w:lang w:bidi="ar-IQ"/>
        </w:rPr>
        <w:t>ّ</w:t>
      </w:r>
      <w:r w:rsidRPr="007C7FD4">
        <w:rPr>
          <w:rFonts w:ascii="AGA Arabesque" w:hAnsi="AGA Arabesque" w:hint="cs"/>
          <w:rtl/>
          <w:lang w:bidi="ar-IQ"/>
        </w:rPr>
        <w:t>ما تجر ثلاثة أشياء... ثالثها:</w:t>
      </w:r>
      <w:r w:rsidR="0005225F" w:rsidRPr="007C7FD4">
        <w:rPr>
          <w:rFonts w:ascii="AGA Arabesque" w:hAnsi="AGA Arabesque" w:hint="cs"/>
          <w:rtl/>
          <w:lang w:bidi="ar-IQ"/>
        </w:rPr>
        <w:t>(</w:t>
      </w:r>
      <w:r w:rsidRPr="007C7FD4">
        <w:rPr>
          <w:rFonts w:ascii="AGA Arabesque" w:hAnsi="AGA Arabesque" w:hint="cs"/>
          <w:rtl/>
          <w:lang w:bidi="ar-IQ"/>
        </w:rPr>
        <w:t>أن</w:t>
      </w:r>
      <w:r w:rsidR="0005225F" w:rsidRPr="007C7FD4">
        <w:rPr>
          <w:rFonts w:ascii="AGA Arabesque" w:hAnsi="AGA Arabesque" w:hint="cs"/>
          <w:rtl/>
          <w:lang w:bidi="ar-IQ"/>
        </w:rPr>
        <w:t>ْ)</w:t>
      </w:r>
      <w:r w:rsidRPr="007C7FD4">
        <w:rPr>
          <w:rFonts w:ascii="AGA Arabesque" w:hAnsi="AGA Arabesque" w:hint="cs"/>
          <w:rtl/>
          <w:lang w:bidi="ar-IQ"/>
        </w:rPr>
        <w:t xml:space="preserve"> المصدرية</w:t>
      </w:r>
      <w:r w:rsidR="0005225F" w:rsidRPr="007C7FD4">
        <w:rPr>
          <w:rFonts w:ascii="AGA Arabesque" w:hAnsi="AGA Arabesque" w:hint="cs"/>
          <w:rtl/>
          <w:lang w:bidi="ar-IQ"/>
        </w:rPr>
        <w:t xml:space="preserve"> </w:t>
      </w:r>
      <w:r w:rsidR="0069676E" w:rsidRPr="007C7FD4">
        <w:rPr>
          <w:rFonts w:ascii="AGA Arabesque" w:hAnsi="AGA Arabesque" w:hint="cs"/>
          <w:rtl/>
          <w:lang w:bidi="ar-IQ"/>
        </w:rPr>
        <w:lastRenderedPageBreak/>
        <w:t>وصلتها، مضمرة نحو: جئت</w:t>
      </w:r>
      <w:r w:rsidR="0005225F" w:rsidRPr="007C7FD4">
        <w:rPr>
          <w:rFonts w:ascii="AGA Arabesque" w:hAnsi="AGA Arabesque" w:hint="cs"/>
          <w:rtl/>
          <w:lang w:bidi="ar-IQ"/>
        </w:rPr>
        <w:t>ُ</w:t>
      </w:r>
      <w:r w:rsidR="0069676E" w:rsidRPr="007C7FD4">
        <w:rPr>
          <w:rFonts w:ascii="AGA Arabesque" w:hAnsi="AGA Arabesque" w:hint="cs"/>
          <w:rtl/>
          <w:lang w:bidi="ar-IQ"/>
        </w:rPr>
        <w:t xml:space="preserve"> ك</w:t>
      </w:r>
      <w:r w:rsidR="0005225F" w:rsidRPr="007C7FD4">
        <w:rPr>
          <w:rFonts w:ascii="AGA Arabesque" w:hAnsi="AGA Arabesque" w:hint="cs"/>
          <w:rtl/>
          <w:lang w:bidi="ar-IQ"/>
        </w:rPr>
        <w:t>َ</w:t>
      </w:r>
      <w:r w:rsidR="0069676E" w:rsidRPr="007C7FD4">
        <w:rPr>
          <w:rFonts w:ascii="AGA Arabesque" w:hAnsi="AGA Arabesque" w:hint="cs"/>
          <w:rtl/>
          <w:lang w:bidi="ar-IQ"/>
        </w:rPr>
        <w:t>ي</w:t>
      </w:r>
      <w:r w:rsidR="0005225F" w:rsidRPr="007C7FD4">
        <w:rPr>
          <w:rFonts w:ascii="AGA Arabesque" w:hAnsi="AGA Arabesque" w:hint="cs"/>
          <w:rtl/>
          <w:lang w:bidi="ar-IQ"/>
        </w:rPr>
        <w:t>ْ تكرمَ</w:t>
      </w:r>
      <w:r w:rsidR="0069676E" w:rsidRPr="007C7FD4">
        <w:rPr>
          <w:rFonts w:ascii="AGA Arabesque" w:hAnsi="AGA Arabesque" w:hint="cs"/>
          <w:rtl/>
          <w:lang w:bidi="ar-IQ"/>
        </w:rPr>
        <w:t>ن</w:t>
      </w:r>
      <w:r w:rsidR="0005225F" w:rsidRPr="007C7FD4">
        <w:rPr>
          <w:rFonts w:ascii="AGA Arabesque" w:hAnsi="AGA Arabesque" w:hint="cs"/>
          <w:rtl/>
          <w:lang w:bidi="ar-IQ"/>
        </w:rPr>
        <w:t>ي</w:t>
      </w:r>
      <w:r w:rsidR="0069676E" w:rsidRPr="007C7FD4">
        <w:rPr>
          <w:rFonts w:ascii="AGA Arabesque" w:hAnsi="AGA Arabesque" w:hint="cs"/>
          <w:rtl/>
          <w:lang w:bidi="ar-IQ"/>
        </w:rPr>
        <w:t>، إذا قدرت (أن</w:t>
      </w:r>
      <w:r w:rsidR="0005225F" w:rsidRPr="007C7FD4">
        <w:rPr>
          <w:rFonts w:ascii="AGA Arabesque" w:hAnsi="AGA Arabesque" w:hint="cs"/>
          <w:rtl/>
          <w:lang w:bidi="ar-IQ"/>
        </w:rPr>
        <w:t>ْ</w:t>
      </w:r>
      <w:r w:rsidR="0069676E" w:rsidRPr="007C7FD4">
        <w:rPr>
          <w:rFonts w:ascii="AGA Arabesque" w:hAnsi="AGA Arabesque" w:hint="cs"/>
          <w:rtl/>
          <w:lang w:bidi="ar-IQ"/>
        </w:rPr>
        <w:t>) بعدها، ويجوز تقديرها بعدها بدليل ظهورها في الضرورة، قال جميل:</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69676E" w:rsidRPr="005752E9" w:rsidTr="008F2360">
        <w:tc>
          <w:tcPr>
            <w:tcW w:w="3878" w:type="dxa"/>
          </w:tcPr>
          <w:p w:rsidR="0069676E" w:rsidRPr="005752E9" w:rsidRDefault="0069676E" w:rsidP="00E53899">
            <w:pPr>
              <w:jc w:val="lowKashida"/>
              <w:rPr>
                <w:rFonts w:ascii="AGA Arabesque" w:hAnsi="AGA Arabesque"/>
                <w:b/>
                <w:bCs/>
                <w:sz w:val="2"/>
                <w:szCs w:val="2"/>
                <w:rtl/>
              </w:rPr>
            </w:pPr>
            <w:r w:rsidRPr="005752E9">
              <w:rPr>
                <w:rFonts w:ascii="AGA Arabesque" w:hAnsi="AGA Arabesque" w:hint="cs"/>
                <w:b/>
                <w:bCs/>
                <w:rtl/>
              </w:rPr>
              <w:t>فقال</w:t>
            </w:r>
            <w:r w:rsidR="0005225F" w:rsidRPr="005752E9">
              <w:rPr>
                <w:rFonts w:ascii="AGA Arabesque" w:hAnsi="AGA Arabesque" w:hint="cs"/>
                <w:b/>
                <w:bCs/>
                <w:rtl/>
              </w:rPr>
              <w:t>َ</w:t>
            </w:r>
            <w:r w:rsidRPr="005752E9">
              <w:rPr>
                <w:rFonts w:ascii="AGA Arabesque" w:hAnsi="AGA Arabesque" w:hint="cs"/>
                <w:b/>
                <w:bCs/>
                <w:rtl/>
              </w:rPr>
              <w:t xml:space="preserve"> أك</w:t>
            </w:r>
            <w:r w:rsidR="0005225F" w:rsidRPr="005752E9">
              <w:rPr>
                <w:rFonts w:ascii="AGA Arabesque" w:hAnsi="AGA Arabesque" w:hint="cs"/>
                <w:b/>
                <w:bCs/>
                <w:rtl/>
              </w:rPr>
              <w:t>ُ</w:t>
            </w:r>
            <w:r w:rsidRPr="005752E9">
              <w:rPr>
                <w:rFonts w:ascii="AGA Arabesque" w:hAnsi="AGA Arabesque" w:hint="cs"/>
                <w:b/>
                <w:bCs/>
                <w:rtl/>
              </w:rPr>
              <w:t>ل</w:t>
            </w:r>
            <w:r w:rsidR="0005225F" w:rsidRPr="005752E9">
              <w:rPr>
                <w:rFonts w:ascii="AGA Arabesque" w:hAnsi="AGA Arabesque" w:hint="cs"/>
                <w:b/>
                <w:bCs/>
                <w:rtl/>
              </w:rPr>
              <w:t>ّ</w:t>
            </w:r>
            <w:r w:rsidR="003F4131" w:rsidRPr="005752E9">
              <w:rPr>
                <w:rFonts w:ascii="AGA Arabesque" w:hAnsi="AGA Arabesque" w:hint="cs"/>
                <w:b/>
                <w:bCs/>
                <w:rtl/>
              </w:rPr>
              <w:t>َ</w:t>
            </w:r>
            <w:r w:rsidRPr="005752E9">
              <w:rPr>
                <w:rFonts w:ascii="AGA Arabesque" w:hAnsi="AGA Arabesque" w:hint="cs"/>
                <w:b/>
                <w:bCs/>
                <w:rtl/>
              </w:rPr>
              <w:t xml:space="preserve"> الن</w:t>
            </w:r>
            <w:r w:rsidR="003F4131" w:rsidRPr="005752E9">
              <w:rPr>
                <w:rFonts w:ascii="AGA Arabesque" w:hAnsi="AGA Arabesque" w:hint="cs"/>
                <w:b/>
                <w:bCs/>
                <w:rtl/>
              </w:rPr>
              <w:t>َّ</w:t>
            </w:r>
            <w:r w:rsidRPr="005752E9">
              <w:rPr>
                <w:rFonts w:ascii="AGA Arabesque" w:hAnsi="AGA Arabesque" w:hint="cs"/>
                <w:b/>
                <w:bCs/>
                <w:rtl/>
              </w:rPr>
              <w:t>اس</w:t>
            </w:r>
            <w:r w:rsidR="003F4131" w:rsidRPr="005752E9">
              <w:rPr>
                <w:rFonts w:ascii="AGA Arabesque" w:hAnsi="AGA Arabesque" w:hint="cs"/>
                <w:b/>
                <w:bCs/>
                <w:rtl/>
              </w:rPr>
              <w:t>ِ</w:t>
            </w:r>
            <w:r w:rsidRPr="005752E9">
              <w:rPr>
                <w:rFonts w:ascii="AGA Arabesque" w:hAnsi="AGA Arabesque" w:hint="cs"/>
                <w:b/>
                <w:bCs/>
                <w:rtl/>
              </w:rPr>
              <w:t xml:space="preserve"> أصبحت</w:t>
            </w:r>
            <w:r w:rsidR="003F4131" w:rsidRPr="005752E9">
              <w:rPr>
                <w:rFonts w:ascii="AGA Arabesque" w:hAnsi="AGA Arabesque" w:hint="cs"/>
                <w:b/>
                <w:bCs/>
                <w:rtl/>
              </w:rPr>
              <w:t>َ</w:t>
            </w:r>
            <w:r w:rsidRPr="005752E9">
              <w:rPr>
                <w:rFonts w:ascii="AGA Arabesque" w:hAnsi="AGA Arabesque" w:hint="cs"/>
                <w:b/>
                <w:bCs/>
                <w:rtl/>
              </w:rPr>
              <w:t xml:space="preserve"> م</w:t>
            </w:r>
            <w:r w:rsidR="003F4131" w:rsidRPr="005752E9">
              <w:rPr>
                <w:rFonts w:ascii="AGA Arabesque" w:hAnsi="AGA Arabesque" w:hint="cs"/>
                <w:b/>
                <w:bCs/>
                <w:rtl/>
              </w:rPr>
              <w:t>َ</w:t>
            </w:r>
            <w:r w:rsidRPr="005752E9">
              <w:rPr>
                <w:rFonts w:ascii="AGA Arabesque" w:hAnsi="AGA Arabesque" w:hint="cs"/>
                <w:b/>
                <w:bCs/>
                <w:rtl/>
              </w:rPr>
              <w:t>ان</w:t>
            </w:r>
            <w:r w:rsidR="003F4131" w:rsidRPr="005752E9">
              <w:rPr>
                <w:rFonts w:ascii="AGA Arabesque" w:hAnsi="AGA Arabesque" w:hint="cs"/>
                <w:b/>
                <w:bCs/>
                <w:rtl/>
              </w:rPr>
              <w:t>ِ</w:t>
            </w:r>
            <w:r w:rsidRPr="005752E9">
              <w:rPr>
                <w:rFonts w:ascii="AGA Arabesque" w:hAnsi="AGA Arabesque" w:hint="cs"/>
                <w:b/>
                <w:bCs/>
                <w:rtl/>
              </w:rPr>
              <w:t>حا</w:t>
            </w:r>
            <w:r w:rsidR="003F4131" w:rsidRPr="005752E9">
              <w:rPr>
                <w:rFonts w:ascii="AGA Arabesque" w:hAnsi="AGA Arabesque" w:hint="cs"/>
                <w:b/>
                <w:bCs/>
                <w:rtl/>
              </w:rPr>
              <w:t>ً</w:t>
            </w:r>
            <w:r w:rsidRPr="005752E9">
              <w:rPr>
                <w:rFonts w:ascii="AGA Arabesque" w:hAnsi="AGA Arabesque" w:hint="cs"/>
                <w:b/>
                <w:bCs/>
                <w:rtl/>
              </w:rPr>
              <w:br/>
            </w:r>
          </w:p>
        </w:tc>
        <w:tc>
          <w:tcPr>
            <w:tcW w:w="708" w:type="dxa"/>
          </w:tcPr>
          <w:p w:rsidR="0069676E" w:rsidRPr="005752E9" w:rsidRDefault="0069676E" w:rsidP="00E53899">
            <w:pPr>
              <w:jc w:val="lowKashida"/>
              <w:rPr>
                <w:rFonts w:ascii="AGA Arabesque" w:hAnsi="AGA Arabesque"/>
                <w:b/>
                <w:bCs/>
                <w:rtl/>
              </w:rPr>
            </w:pPr>
          </w:p>
        </w:tc>
        <w:tc>
          <w:tcPr>
            <w:tcW w:w="3936" w:type="dxa"/>
          </w:tcPr>
          <w:p w:rsidR="0069676E" w:rsidRPr="005752E9" w:rsidRDefault="003F4131" w:rsidP="004F1553">
            <w:pPr>
              <w:jc w:val="lowKashida"/>
              <w:rPr>
                <w:rFonts w:ascii="AGA Arabesque" w:hAnsi="AGA Arabesque"/>
                <w:b/>
                <w:bCs/>
                <w:sz w:val="2"/>
                <w:szCs w:val="2"/>
                <w:rtl/>
              </w:rPr>
            </w:pPr>
            <w:r w:rsidRPr="005752E9">
              <w:rPr>
                <w:rFonts w:ascii="AGA Arabesque" w:hAnsi="AGA Arabesque" w:hint="cs"/>
                <w:b/>
                <w:bCs/>
                <w:rtl/>
              </w:rPr>
              <w:t xml:space="preserve">لِسَانَكَ </w:t>
            </w:r>
            <w:r w:rsidR="0069676E" w:rsidRPr="005752E9">
              <w:rPr>
                <w:rFonts w:ascii="AGA Arabesque" w:hAnsi="AGA Arabesque" w:hint="cs"/>
                <w:b/>
                <w:bCs/>
                <w:rtl/>
              </w:rPr>
              <w:t>ك</w:t>
            </w:r>
            <w:r w:rsidRPr="005752E9">
              <w:rPr>
                <w:rFonts w:ascii="AGA Arabesque" w:hAnsi="AGA Arabesque" w:hint="cs"/>
                <w:b/>
                <w:bCs/>
                <w:rtl/>
              </w:rPr>
              <w:t>َيْمَا أَنْ ت</w:t>
            </w:r>
            <w:r w:rsidR="004F1553">
              <w:rPr>
                <w:rFonts w:ascii="AGA Arabesque" w:hAnsi="AGA Arabesque" w:hint="cs"/>
                <w:b/>
                <w:bCs/>
                <w:rtl/>
              </w:rPr>
              <w:t>ُ</w:t>
            </w:r>
            <w:r w:rsidRPr="005752E9">
              <w:rPr>
                <w:rFonts w:ascii="AGA Arabesque" w:hAnsi="AGA Arabesque" w:hint="cs"/>
                <w:b/>
                <w:bCs/>
                <w:rtl/>
              </w:rPr>
              <w:t>غُ</w:t>
            </w:r>
            <w:r w:rsidR="0069676E" w:rsidRPr="005752E9">
              <w:rPr>
                <w:rFonts w:ascii="AGA Arabesque" w:hAnsi="AGA Arabesque" w:hint="cs"/>
                <w:b/>
                <w:bCs/>
                <w:rtl/>
              </w:rPr>
              <w:t>ر</w:t>
            </w:r>
            <w:r w:rsidRPr="005752E9">
              <w:rPr>
                <w:rFonts w:ascii="AGA Arabesque" w:hAnsi="AGA Arabesque" w:hint="cs"/>
                <w:b/>
                <w:bCs/>
                <w:rtl/>
              </w:rPr>
              <w:t>َّ</w:t>
            </w:r>
            <w:r w:rsidR="0069676E" w:rsidRPr="005752E9">
              <w:rPr>
                <w:rFonts w:ascii="AGA Arabesque" w:hAnsi="AGA Arabesque" w:hint="cs"/>
                <w:b/>
                <w:bCs/>
                <w:rtl/>
              </w:rPr>
              <w:t xml:space="preserve"> و</w:t>
            </w:r>
            <w:r w:rsidRPr="005752E9">
              <w:rPr>
                <w:rFonts w:ascii="AGA Arabesque" w:hAnsi="AGA Arabesque" w:hint="cs"/>
                <w:b/>
                <w:bCs/>
                <w:rtl/>
              </w:rPr>
              <w:t>َ</w:t>
            </w:r>
            <w:r w:rsidR="0069676E" w:rsidRPr="005752E9">
              <w:rPr>
                <w:rFonts w:ascii="AGA Arabesque" w:hAnsi="AGA Arabesque" w:hint="cs"/>
                <w:b/>
                <w:bCs/>
                <w:rtl/>
              </w:rPr>
              <w:t>ت</w:t>
            </w:r>
            <w:r w:rsidR="004F1553">
              <w:rPr>
                <w:rFonts w:ascii="AGA Arabesque" w:hAnsi="AGA Arabesque" w:hint="cs"/>
                <w:b/>
                <w:bCs/>
                <w:rtl/>
              </w:rPr>
              <w:t>ُ</w:t>
            </w:r>
            <w:r w:rsidR="0069676E" w:rsidRPr="005752E9">
              <w:rPr>
                <w:rFonts w:ascii="AGA Arabesque" w:hAnsi="AGA Arabesque" w:hint="cs"/>
                <w:b/>
                <w:bCs/>
                <w:rtl/>
              </w:rPr>
              <w:t>خ</w:t>
            </w:r>
            <w:r w:rsidRPr="005752E9">
              <w:rPr>
                <w:rFonts w:ascii="AGA Arabesque" w:hAnsi="AGA Arabesque" w:hint="cs"/>
                <w:b/>
                <w:bCs/>
                <w:rtl/>
              </w:rPr>
              <w:t>ْ</w:t>
            </w:r>
            <w:r w:rsidR="0069676E" w:rsidRPr="005752E9">
              <w:rPr>
                <w:rFonts w:ascii="AGA Arabesque" w:hAnsi="AGA Arabesque" w:hint="cs"/>
                <w:b/>
                <w:bCs/>
                <w:rtl/>
              </w:rPr>
              <w:t>د</w:t>
            </w:r>
            <w:r w:rsidRPr="005752E9">
              <w:rPr>
                <w:rFonts w:ascii="AGA Arabesque" w:hAnsi="AGA Arabesque" w:hint="cs"/>
                <w:b/>
                <w:bCs/>
                <w:rtl/>
              </w:rPr>
              <w:t>َ</w:t>
            </w:r>
            <w:r w:rsidR="0069676E" w:rsidRPr="005752E9">
              <w:rPr>
                <w:rFonts w:ascii="AGA Arabesque" w:hAnsi="AGA Arabesque" w:hint="cs"/>
                <w:b/>
                <w:bCs/>
                <w:rtl/>
              </w:rPr>
              <w:t>ع</w:t>
            </w:r>
            <w:r w:rsidRPr="005752E9">
              <w:rPr>
                <w:rFonts w:ascii="AGA Arabesque" w:hAnsi="AGA Arabesque" w:hint="cs"/>
                <w:b/>
                <w:bCs/>
                <w:rtl/>
              </w:rPr>
              <w:t>َ</w:t>
            </w:r>
            <w:r w:rsidR="0069676E" w:rsidRPr="005752E9">
              <w:rPr>
                <w:rFonts w:ascii="AGA Arabesque" w:hAnsi="AGA Arabesque" w:hint="cs"/>
                <w:b/>
                <w:bCs/>
                <w:rtl/>
              </w:rPr>
              <w:t>ا</w:t>
            </w:r>
            <w:r w:rsidR="00CC0814" w:rsidRPr="005752E9">
              <w:rPr>
                <w:rStyle w:val="FootnoteReference"/>
                <w:rFonts w:ascii="AGA Arabesque" w:hAnsi="AGA Arabesque"/>
                <w:b/>
                <w:bCs/>
                <w:rtl/>
              </w:rPr>
              <w:t>(</w:t>
            </w:r>
            <w:r w:rsidR="00CC0814" w:rsidRPr="005752E9">
              <w:rPr>
                <w:rStyle w:val="FootnoteReference"/>
                <w:rFonts w:ascii="AGA Arabesque" w:hAnsi="AGA Arabesque"/>
                <w:b/>
                <w:bCs/>
                <w:rtl/>
              </w:rPr>
              <w:footnoteReference w:id="153"/>
            </w:r>
            <w:r w:rsidR="00CC0814" w:rsidRPr="005752E9">
              <w:rPr>
                <w:rStyle w:val="FootnoteReference"/>
                <w:rFonts w:ascii="AGA Arabesque" w:hAnsi="AGA Arabesque"/>
                <w:b/>
                <w:bCs/>
                <w:rtl/>
              </w:rPr>
              <w:t>)</w:t>
            </w:r>
            <w:r w:rsidR="0069676E" w:rsidRPr="005752E9">
              <w:rPr>
                <w:rFonts w:ascii="AGA Arabesque" w:hAnsi="AGA Arabesque" w:hint="cs"/>
                <w:b/>
                <w:bCs/>
                <w:rtl/>
              </w:rPr>
              <w:br/>
            </w:r>
          </w:p>
        </w:tc>
      </w:tr>
    </w:tbl>
    <w:p w:rsidR="0069676E" w:rsidRPr="007C7FD4" w:rsidRDefault="00602E62" w:rsidP="00E53899">
      <w:pPr>
        <w:ind w:firstLine="720"/>
        <w:jc w:val="lowKashida"/>
        <w:rPr>
          <w:rFonts w:ascii="AGA Arabesque" w:hAnsi="AGA Arabesque"/>
          <w:rtl/>
          <w:lang w:bidi="ar-IQ"/>
        </w:rPr>
      </w:pPr>
      <w:r>
        <w:rPr>
          <w:rFonts w:ascii="AGA Arabesque" w:hAnsi="AGA Arabesque" w:hint="cs"/>
          <w:rtl/>
          <w:lang w:bidi="ar-IQ"/>
        </w:rPr>
        <w:t>والأولى في التقدير أن تقدر (كَيْ) مصدرية بمنزلة (أَنْ) معنى وعملاً</w:t>
      </w:r>
      <w:r w:rsidR="0069676E" w:rsidRPr="007C7FD4">
        <w:rPr>
          <w:rFonts w:ascii="AGA Arabesque" w:hAnsi="AGA Arabesque" w:hint="cs"/>
          <w:rtl/>
          <w:lang w:bidi="ar-IQ"/>
        </w:rPr>
        <w:t>...</w:t>
      </w:r>
      <w:r w:rsidR="00A63DC8">
        <w:rPr>
          <w:rFonts w:ascii="AGA Arabesque" w:hAnsi="AGA Arabesque" w:hint="cs"/>
          <w:rtl/>
          <w:lang w:bidi="ar-IQ"/>
        </w:rPr>
        <w:t>»</w:t>
      </w:r>
      <w:r w:rsidR="0069676E"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54"/>
      </w:r>
      <w:r w:rsidR="00CC0814" w:rsidRPr="007C7FD4">
        <w:rPr>
          <w:rStyle w:val="FootnoteReference"/>
          <w:rFonts w:ascii="AGA Arabesque" w:hAnsi="AGA Arabesque"/>
          <w:rtl/>
          <w:lang w:bidi="ar-IQ"/>
        </w:rPr>
        <w:t>)</w:t>
      </w:r>
    </w:p>
    <w:p w:rsidR="0069676E" w:rsidRPr="007C7FD4" w:rsidRDefault="00AE0A38" w:rsidP="00E53899">
      <w:pPr>
        <w:ind w:firstLine="720"/>
        <w:jc w:val="lowKashida"/>
        <w:rPr>
          <w:rFonts w:ascii="AGA Arabesque" w:hAnsi="AGA Arabesque"/>
          <w:rtl/>
          <w:lang w:bidi="ar-IQ"/>
        </w:rPr>
      </w:pPr>
      <w:r w:rsidRPr="007C7FD4">
        <w:rPr>
          <w:rFonts w:ascii="AGA Arabesque" w:hAnsi="AGA Arabesque" w:hint="cs"/>
          <w:rtl/>
          <w:lang w:bidi="ar-IQ"/>
        </w:rPr>
        <w:t>وغيرها من الأمثلة التي ذكرها في الضرورة،</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55"/>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وبها يتضح لنا موقف </w:t>
      </w:r>
      <w:proofErr w:type="spellStart"/>
      <w:r w:rsidR="003A3929">
        <w:rPr>
          <w:rFonts w:ascii="AGA Arabesque" w:hAnsi="AGA Arabesque" w:hint="cs"/>
          <w:rtl/>
          <w:lang w:bidi="ar-IQ"/>
        </w:rPr>
        <w:t>المَوزَع</w:t>
      </w:r>
      <w:r w:rsidRPr="007C7FD4">
        <w:rPr>
          <w:rFonts w:ascii="AGA Arabesque" w:hAnsi="AGA Arabesque" w:hint="cs"/>
          <w:rtl/>
          <w:lang w:bidi="ar-IQ"/>
        </w:rPr>
        <w:t>ي</w:t>
      </w:r>
      <w:r w:rsidR="003F4131" w:rsidRPr="007C7FD4">
        <w:rPr>
          <w:rFonts w:ascii="AGA Arabesque" w:hAnsi="AGA Arabesque" w:hint="cs"/>
          <w:rtl/>
          <w:lang w:bidi="ar-IQ"/>
        </w:rPr>
        <w:t>ّ</w:t>
      </w:r>
      <w:proofErr w:type="spellEnd"/>
      <w:r w:rsidRPr="007C7FD4">
        <w:rPr>
          <w:rFonts w:ascii="AGA Arabesque" w:hAnsi="AGA Arabesque" w:hint="cs"/>
          <w:rtl/>
          <w:lang w:bidi="ar-IQ"/>
        </w:rPr>
        <w:t xml:space="preserve"> من الضرورة، وهو موقف سار فيه مع جمهور العلماء الذين أجازوه كابن جني ومن تابعه، وأن</w:t>
      </w:r>
      <w:r w:rsidR="00602E62">
        <w:rPr>
          <w:rFonts w:ascii="AGA Arabesque" w:hAnsi="AGA Arabesque" w:hint="cs"/>
          <w:rtl/>
          <w:lang w:bidi="ar-IQ"/>
        </w:rPr>
        <w:t>ّ</w:t>
      </w:r>
      <w:r w:rsidRPr="007C7FD4">
        <w:rPr>
          <w:rFonts w:ascii="AGA Arabesque" w:hAnsi="AGA Arabesque" w:hint="cs"/>
          <w:rtl/>
          <w:lang w:bidi="ar-IQ"/>
        </w:rPr>
        <w:t xml:space="preserve"> </w:t>
      </w:r>
      <w:proofErr w:type="spellStart"/>
      <w:r w:rsidR="003A3929">
        <w:rPr>
          <w:rFonts w:ascii="AGA Arabesque" w:hAnsi="AGA Arabesque" w:hint="cs"/>
          <w:rtl/>
          <w:lang w:bidi="ar-IQ"/>
        </w:rPr>
        <w:t>المَوزَع</w:t>
      </w:r>
      <w:r w:rsidRPr="007C7FD4">
        <w:rPr>
          <w:rFonts w:ascii="AGA Arabesque" w:hAnsi="AGA Arabesque" w:hint="cs"/>
          <w:rtl/>
          <w:lang w:bidi="ar-IQ"/>
        </w:rPr>
        <w:t>ي</w:t>
      </w:r>
      <w:r w:rsidR="003F4131" w:rsidRPr="007C7FD4">
        <w:rPr>
          <w:rFonts w:ascii="AGA Arabesque" w:hAnsi="AGA Arabesque" w:hint="cs"/>
          <w:rtl/>
          <w:lang w:bidi="ar-IQ"/>
        </w:rPr>
        <w:t>ّ</w:t>
      </w:r>
      <w:proofErr w:type="spellEnd"/>
      <w:r w:rsidRPr="007C7FD4">
        <w:rPr>
          <w:rFonts w:ascii="AGA Arabesque" w:hAnsi="AGA Arabesque" w:hint="cs"/>
          <w:rtl/>
          <w:lang w:bidi="ar-IQ"/>
        </w:rPr>
        <w:t xml:space="preserve"> قاس على شاهد الضرورة وخرج عليه أوجها إعرابية، وجوز ذلك الحكم والإعراب مستندا</w:t>
      </w:r>
      <w:r w:rsidR="003F4131" w:rsidRPr="007C7FD4">
        <w:rPr>
          <w:rFonts w:ascii="AGA Arabesque" w:hAnsi="AGA Arabesque" w:hint="cs"/>
          <w:rtl/>
          <w:lang w:bidi="ar-IQ"/>
        </w:rPr>
        <w:t>ً</w:t>
      </w:r>
      <w:r w:rsidRPr="007C7FD4">
        <w:rPr>
          <w:rFonts w:ascii="AGA Arabesque" w:hAnsi="AGA Arabesque" w:hint="cs"/>
          <w:rtl/>
          <w:lang w:bidi="ar-IQ"/>
        </w:rPr>
        <w:t xml:space="preserve"> لهذا النوع من الأبيات، وكما لم نجده في هذه الفقرة يخرج تلك الأبيات على ما خرجها ابن مالك.</w:t>
      </w:r>
    </w:p>
    <w:p w:rsidR="00AE0A38" w:rsidRPr="007C7FD4" w:rsidRDefault="00AE0A38" w:rsidP="00E53899">
      <w:pPr>
        <w:ind w:firstLine="720"/>
        <w:jc w:val="lowKashida"/>
        <w:rPr>
          <w:rFonts w:ascii="AGA Arabesque" w:hAnsi="AGA Arabesque"/>
          <w:rtl/>
          <w:lang w:bidi="ar-IQ"/>
        </w:rPr>
      </w:pPr>
    </w:p>
    <w:p w:rsidR="0039031C" w:rsidRPr="007C7FD4" w:rsidRDefault="0039031C" w:rsidP="00E53899">
      <w:pPr>
        <w:bidi w:val="0"/>
        <w:jc w:val="lowKashida"/>
        <w:rPr>
          <w:rFonts w:ascii="AGA Arabesque" w:hAnsi="AGA Arabesque"/>
          <w:lang w:bidi="ar-IQ"/>
        </w:rPr>
      </w:pPr>
      <w:r w:rsidRPr="007C7FD4">
        <w:rPr>
          <w:rFonts w:ascii="AGA Arabesque" w:hAnsi="AGA Arabesque"/>
          <w:rtl/>
          <w:lang w:bidi="ar-IQ"/>
        </w:rPr>
        <w:br w:type="page"/>
      </w:r>
    </w:p>
    <w:p w:rsidR="0039031C" w:rsidRPr="00E11F84" w:rsidRDefault="0039031C" w:rsidP="00E11F84">
      <w:pPr>
        <w:pStyle w:val="NoSpacing"/>
        <w:jc w:val="center"/>
        <w:rPr>
          <w:rFonts w:cs="PT Bold Heading"/>
          <w:rtl/>
          <w:lang w:bidi="ar-IQ"/>
        </w:rPr>
      </w:pPr>
      <w:r w:rsidRPr="00E11F84">
        <w:rPr>
          <w:rFonts w:cs="PT Bold Heading" w:hint="cs"/>
          <w:rtl/>
          <w:lang w:bidi="ar-IQ"/>
        </w:rPr>
        <w:lastRenderedPageBreak/>
        <w:t>المبحث الثاني</w:t>
      </w:r>
    </w:p>
    <w:p w:rsidR="0039031C" w:rsidRPr="00AE02FF" w:rsidRDefault="0039031C" w:rsidP="00AE02FF">
      <w:pPr>
        <w:jc w:val="center"/>
        <w:rPr>
          <w:rFonts w:ascii="AGA Arabesque" w:hAnsi="AGA Arabesque" w:cs="PT Bold Heading"/>
          <w:rtl/>
          <w:lang w:bidi="ar-IQ"/>
        </w:rPr>
      </w:pPr>
      <w:r w:rsidRPr="00AE02FF">
        <w:rPr>
          <w:rFonts w:ascii="AGA Arabesque" w:hAnsi="AGA Arabesque" w:cs="PT Bold Heading" w:hint="cs"/>
          <w:rtl/>
          <w:lang w:bidi="ar-IQ"/>
        </w:rPr>
        <w:t>شواهده من النثر العربي</w:t>
      </w:r>
    </w:p>
    <w:p w:rsidR="0039031C" w:rsidRDefault="00872FC0" w:rsidP="00E11F84">
      <w:pPr>
        <w:pStyle w:val="NoSpacing"/>
        <w:jc w:val="lowKashida"/>
        <w:rPr>
          <w:rtl/>
          <w:lang w:bidi="ar-IQ"/>
        </w:rPr>
      </w:pPr>
      <w:r>
        <w:rPr>
          <w:rtl/>
          <w:lang w:bidi="ar-IQ"/>
        </w:rPr>
        <w:tab/>
      </w:r>
      <w:r w:rsidR="00462C52">
        <w:rPr>
          <w:rFonts w:hint="cs"/>
          <w:rtl/>
          <w:lang w:bidi="ar-IQ"/>
        </w:rPr>
        <w:t>المدقق بكتاب مصابيح المغان</w:t>
      </w:r>
      <w:r w:rsidR="00156927">
        <w:rPr>
          <w:rFonts w:hint="cs"/>
          <w:rtl/>
          <w:lang w:bidi="ar-IQ"/>
        </w:rPr>
        <w:t xml:space="preserve">ي في حروف المعاني يجده خاليا من          </w:t>
      </w:r>
      <w:r>
        <w:rPr>
          <w:rFonts w:hint="cs"/>
          <w:rtl/>
          <w:lang w:bidi="ar-IQ"/>
        </w:rPr>
        <w:t>(</w:t>
      </w:r>
      <w:r w:rsidR="00462C52">
        <w:rPr>
          <w:rFonts w:hint="cs"/>
          <w:rtl/>
          <w:lang w:bidi="ar-IQ"/>
        </w:rPr>
        <w:t xml:space="preserve">الخطب) و (الرسائل) وهما </w:t>
      </w:r>
      <w:r w:rsidR="00462C52" w:rsidRPr="00E11F84">
        <w:rPr>
          <w:rFonts w:hint="cs"/>
          <w:rtl/>
        </w:rPr>
        <w:t>من</w:t>
      </w:r>
      <w:r w:rsidR="00462C52">
        <w:rPr>
          <w:rFonts w:hint="cs"/>
          <w:rtl/>
          <w:lang w:bidi="ar-IQ"/>
        </w:rPr>
        <w:t xml:space="preserve"> فنون النثر في حين نجده أورد فنونا نثرية </w:t>
      </w:r>
      <w:r w:rsidR="00156927">
        <w:rPr>
          <w:rFonts w:hint="cs"/>
          <w:rtl/>
          <w:lang w:bidi="ar-IQ"/>
        </w:rPr>
        <w:t>أخرى</w:t>
      </w:r>
      <w:r w:rsidR="00462C52">
        <w:rPr>
          <w:rFonts w:hint="cs"/>
          <w:rtl/>
          <w:lang w:bidi="ar-IQ"/>
        </w:rPr>
        <w:t xml:space="preserve"> وهي :  </w:t>
      </w:r>
    </w:p>
    <w:p w:rsidR="00462C52" w:rsidRDefault="00462C52" w:rsidP="00E53899">
      <w:pPr>
        <w:pStyle w:val="ListParagraph"/>
        <w:numPr>
          <w:ilvl w:val="0"/>
          <w:numId w:val="1"/>
        </w:numPr>
        <w:jc w:val="lowKashida"/>
        <w:rPr>
          <w:rFonts w:ascii="AGA Arabesque" w:hAnsi="AGA Arabesque"/>
          <w:lang w:bidi="ar-IQ"/>
        </w:rPr>
      </w:pPr>
      <w:r>
        <w:rPr>
          <w:rFonts w:ascii="AGA Arabesque" w:hAnsi="AGA Arabesque" w:hint="cs"/>
          <w:rtl/>
          <w:lang w:bidi="ar-IQ"/>
        </w:rPr>
        <w:t>الحِكَم والأمثال .</w:t>
      </w:r>
    </w:p>
    <w:p w:rsidR="00462C52" w:rsidRPr="00462C52" w:rsidRDefault="00462C52" w:rsidP="00E53899">
      <w:pPr>
        <w:pStyle w:val="ListParagraph"/>
        <w:numPr>
          <w:ilvl w:val="0"/>
          <w:numId w:val="1"/>
        </w:numPr>
        <w:jc w:val="lowKashida"/>
        <w:rPr>
          <w:rFonts w:ascii="AGA Arabesque" w:hAnsi="AGA Arabesque"/>
          <w:rtl/>
          <w:lang w:bidi="ar-IQ"/>
        </w:rPr>
      </w:pPr>
      <w:proofErr w:type="spellStart"/>
      <w:r>
        <w:rPr>
          <w:rFonts w:ascii="AGA Arabesque" w:hAnsi="AGA Arabesque" w:hint="cs"/>
          <w:rtl/>
          <w:lang w:bidi="ar-IQ"/>
        </w:rPr>
        <w:t>العبارت</w:t>
      </w:r>
      <w:proofErr w:type="spellEnd"/>
      <w:r>
        <w:rPr>
          <w:rFonts w:ascii="AGA Arabesque" w:hAnsi="AGA Arabesque" w:hint="cs"/>
          <w:rtl/>
          <w:lang w:bidi="ar-IQ"/>
        </w:rPr>
        <w:t xml:space="preserve"> المسموعة.</w:t>
      </w:r>
    </w:p>
    <w:p w:rsidR="007C5D9D" w:rsidRPr="007C7FD4" w:rsidRDefault="00462C52" w:rsidP="00E53899">
      <w:pPr>
        <w:ind w:firstLine="720"/>
        <w:jc w:val="lowKashida"/>
        <w:rPr>
          <w:rFonts w:ascii="AGA Arabesque" w:hAnsi="AGA Arabesque"/>
          <w:b/>
          <w:bCs/>
          <w:rtl/>
          <w:lang w:bidi="ar-IQ"/>
        </w:rPr>
      </w:pPr>
      <w:r>
        <w:rPr>
          <w:rFonts w:ascii="AGA Arabesque" w:hAnsi="AGA Arabesque" w:hint="cs"/>
          <w:b/>
          <w:bCs/>
          <w:rtl/>
          <w:lang w:bidi="ar-IQ"/>
        </w:rPr>
        <w:t>أولاً</w:t>
      </w:r>
      <w:r w:rsidR="007C5D9D" w:rsidRPr="007C7FD4">
        <w:rPr>
          <w:rFonts w:ascii="AGA Arabesque" w:hAnsi="AGA Arabesque" w:hint="cs"/>
          <w:b/>
          <w:bCs/>
          <w:rtl/>
          <w:lang w:bidi="ar-IQ"/>
        </w:rPr>
        <w:t>. الح</w:t>
      </w:r>
      <w:r w:rsidR="00604B40" w:rsidRPr="007C7FD4">
        <w:rPr>
          <w:rFonts w:ascii="AGA Arabesque" w:hAnsi="AGA Arabesque" w:hint="cs"/>
          <w:b/>
          <w:bCs/>
          <w:rtl/>
          <w:lang w:bidi="ar-IQ"/>
        </w:rPr>
        <w:t>ِ</w:t>
      </w:r>
      <w:r w:rsidR="007C5D9D" w:rsidRPr="007C7FD4">
        <w:rPr>
          <w:rFonts w:ascii="AGA Arabesque" w:hAnsi="AGA Arabesque" w:hint="cs"/>
          <w:b/>
          <w:bCs/>
          <w:rtl/>
          <w:lang w:bidi="ar-IQ"/>
        </w:rPr>
        <w:t>ك</w:t>
      </w:r>
      <w:r w:rsidR="00604B40" w:rsidRPr="007C7FD4">
        <w:rPr>
          <w:rFonts w:ascii="AGA Arabesque" w:hAnsi="AGA Arabesque" w:hint="cs"/>
          <w:b/>
          <w:bCs/>
          <w:rtl/>
          <w:lang w:bidi="ar-IQ"/>
        </w:rPr>
        <w:t>َ</w:t>
      </w:r>
      <w:r w:rsidR="007C5D9D" w:rsidRPr="007C7FD4">
        <w:rPr>
          <w:rFonts w:ascii="AGA Arabesque" w:hAnsi="AGA Arabesque" w:hint="cs"/>
          <w:b/>
          <w:bCs/>
          <w:rtl/>
          <w:lang w:bidi="ar-IQ"/>
        </w:rPr>
        <w:t>م والأ</w:t>
      </w:r>
      <w:r w:rsidR="00604B40" w:rsidRPr="007C7FD4">
        <w:rPr>
          <w:rFonts w:ascii="AGA Arabesque" w:hAnsi="AGA Arabesque" w:hint="cs"/>
          <w:b/>
          <w:bCs/>
          <w:rtl/>
          <w:lang w:bidi="ar-IQ"/>
        </w:rPr>
        <w:t>َ</w:t>
      </w:r>
      <w:r w:rsidR="007C5D9D" w:rsidRPr="007C7FD4">
        <w:rPr>
          <w:rFonts w:ascii="AGA Arabesque" w:hAnsi="AGA Arabesque" w:hint="cs"/>
          <w:b/>
          <w:bCs/>
          <w:rtl/>
          <w:lang w:bidi="ar-IQ"/>
        </w:rPr>
        <w:t>م</w:t>
      </w:r>
      <w:r w:rsidR="00604B40" w:rsidRPr="007C7FD4">
        <w:rPr>
          <w:rFonts w:ascii="AGA Arabesque" w:hAnsi="AGA Arabesque" w:hint="cs"/>
          <w:b/>
          <w:bCs/>
          <w:rtl/>
          <w:lang w:bidi="ar-IQ"/>
        </w:rPr>
        <w:t>ْ</w:t>
      </w:r>
      <w:r w:rsidR="007C5D9D" w:rsidRPr="007C7FD4">
        <w:rPr>
          <w:rFonts w:ascii="AGA Arabesque" w:hAnsi="AGA Arabesque" w:hint="cs"/>
          <w:b/>
          <w:bCs/>
          <w:rtl/>
          <w:lang w:bidi="ar-IQ"/>
        </w:rPr>
        <w:t>ث</w:t>
      </w:r>
      <w:r w:rsidR="00604B40" w:rsidRPr="007C7FD4">
        <w:rPr>
          <w:rFonts w:ascii="AGA Arabesque" w:hAnsi="AGA Arabesque" w:hint="cs"/>
          <w:b/>
          <w:bCs/>
          <w:rtl/>
          <w:lang w:bidi="ar-IQ"/>
        </w:rPr>
        <w:t>َ</w:t>
      </w:r>
      <w:r w:rsidR="007C5D9D" w:rsidRPr="007C7FD4">
        <w:rPr>
          <w:rFonts w:ascii="AGA Arabesque" w:hAnsi="AGA Arabesque" w:hint="cs"/>
          <w:b/>
          <w:bCs/>
          <w:rtl/>
          <w:lang w:bidi="ar-IQ"/>
        </w:rPr>
        <w:t>ال</w:t>
      </w:r>
      <w:r>
        <w:rPr>
          <w:rFonts w:ascii="AGA Arabesque" w:hAnsi="AGA Arabesque" w:hint="cs"/>
          <w:b/>
          <w:bCs/>
          <w:rtl/>
          <w:lang w:bidi="ar-IQ"/>
        </w:rPr>
        <w:t>:</w:t>
      </w:r>
    </w:p>
    <w:p w:rsidR="008F2360" w:rsidRPr="007C7FD4" w:rsidRDefault="00E11F84" w:rsidP="00E11F84">
      <w:pPr>
        <w:pStyle w:val="NoSpacing"/>
        <w:jc w:val="lowKashida"/>
        <w:rPr>
          <w:rtl/>
          <w:lang w:bidi="ar-IQ"/>
        </w:rPr>
      </w:pPr>
      <w:r>
        <w:rPr>
          <w:rtl/>
          <w:lang w:bidi="ar-IQ"/>
        </w:rPr>
        <w:tab/>
      </w:r>
      <w:r w:rsidR="00462C52">
        <w:rPr>
          <w:rFonts w:hint="cs"/>
          <w:rtl/>
          <w:lang w:bidi="ar-IQ"/>
        </w:rPr>
        <w:t>هذا اللون من فنون النثرية وهو</w:t>
      </w:r>
      <w:r w:rsidR="008F2360" w:rsidRPr="007C7FD4">
        <w:rPr>
          <w:rFonts w:hint="cs"/>
          <w:rtl/>
          <w:lang w:bidi="ar-IQ"/>
        </w:rPr>
        <w:t xml:space="preserve"> كثير</w:t>
      </w:r>
      <w:r w:rsidR="00462C52">
        <w:rPr>
          <w:rFonts w:hint="cs"/>
          <w:rtl/>
          <w:lang w:bidi="ar-IQ"/>
        </w:rPr>
        <w:t xml:space="preserve"> في</w:t>
      </w:r>
      <w:r w:rsidR="008F2360" w:rsidRPr="007C7FD4">
        <w:rPr>
          <w:rFonts w:hint="cs"/>
          <w:rtl/>
          <w:lang w:bidi="ar-IQ"/>
        </w:rPr>
        <w:t xml:space="preserve"> كتب النحويين واللغويين، ولا يخلو كتاب منها، وأخذت حظا</w:t>
      </w:r>
      <w:r w:rsidR="00604B40" w:rsidRPr="007C7FD4">
        <w:rPr>
          <w:rFonts w:hint="cs"/>
          <w:rtl/>
          <w:lang w:bidi="ar-IQ"/>
        </w:rPr>
        <w:t>ً</w:t>
      </w:r>
      <w:r w:rsidR="008F2360" w:rsidRPr="007C7FD4">
        <w:rPr>
          <w:rFonts w:hint="cs"/>
          <w:rtl/>
          <w:lang w:bidi="ar-IQ"/>
        </w:rPr>
        <w:t xml:space="preserve"> من الاستشهاد في مسائل نحوية كثيرة، وذلك لقصرها وسهولة حفظها، غير أن</w:t>
      </w:r>
      <w:r w:rsidR="00604B40" w:rsidRPr="007C7FD4">
        <w:rPr>
          <w:rFonts w:hint="cs"/>
          <w:rtl/>
          <w:lang w:bidi="ar-IQ"/>
        </w:rPr>
        <w:t>ّ</w:t>
      </w:r>
      <w:r w:rsidR="008F2360" w:rsidRPr="007C7FD4">
        <w:rPr>
          <w:rFonts w:hint="cs"/>
          <w:rtl/>
          <w:lang w:bidi="ar-IQ"/>
        </w:rPr>
        <w:t xml:space="preserve"> هناك حقيقة يجب التنبه لها وهي أن</w:t>
      </w:r>
      <w:r w:rsidR="00604B40" w:rsidRPr="007C7FD4">
        <w:rPr>
          <w:rFonts w:hint="cs"/>
          <w:rtl/>
          <w:lang w:bidi="ar-IQ"/>
        </w:rPr>
        <w:t>ّ</w:t>
      </w:r>
      <w:r w:rsidR="008F2360" w:rsidRPr="007C7FD4">
        <w:rPr>
          <w:rFonts w:hint="cs"/>
          <w:rtl/>
          <w:lang w:bidi="ar-IQ"/>
        </w:rPr>
        <w:t xml:space="preserve"> الح</w:t>
      </w:r>
      <w:r w:rsidR="00604B40" w:rsidRPr="007C7FD4">
        <w:rPr>
          <w:rFonts w:hint="cs"/>
          <w:rtl/>
          <w:lang w:bidi="ar-IQ"/>
        </w:rPr>
        <w:t>ِ</w:t>
      </w:r>
      <w:r w:rsidR="008F2360" w:rsidRPr="007C7FD4">
        <w:rPr>
          <w:rFonts w:hint="cs"/>
          <w:rtl/>
          <w:lang w:bidi="ar-IQ"/>
        </w:rPr>
        <w:t>ك</w:t>
      </w:r>
      <w:r w:rsidR="00604B40" w:rsidRPr="007C7FD4">
        <w:rPr>
          <w:rFonts w:hint="cs"/>
          <w:rtl/>
          <w:lang w:bidi="ar-IQ"/>
        </w:rPr>
        <w:t>َ</w:t>
      </w:r>
      <w:r w:rsidR="008F2360" w:rsidRPr="007C7FD4">
        <w:rPr>
          <w:rFonts w:hint="cs"/>
          <w:rtl/>
          <w:lang w:bidi="ar-IQ"/>
        </w:rPr>
        <w:t>م والأ</w:t>
      </w:r>
      <w:r w:rsidR="00604B40" w:rsidRPr="007C7FD4">
        <w:rPr>
          <w:rFonts w:hint="cs"/>
          <w:rtl/>
          <w:lang w:bidi="ar-IQ"/>
        </w:rPr>
        <w:t>َ</w:t>
      </w:r>
      <w:r w:rsidR="008F2360" w:rsidRPr="007C7FD4">
        <w:rPr>
          <w:rFonts w:hint="cs"/>
          <w:rtl/>
          <w:lang w:bidi="ar-IQ"/>
        </w:rPr>
        <w:t>مثال فيها تجاوزات ومخالفات للقاعدة النحوية، كما أن</w:t>
      </w:r>
      <w:r w:rsidR="00604B40" w:rsidRPr="007C7FD4">
        <w:rPr>
          <w:rFonts w:hint="cs"/>
          <w:rtl/>
          <w:lang w:bidi="ar-IQ"/>
        </w:rPr>
        <w:t>ّ</w:t>
      </w:r>
      <w:r w:rsidR="008F2360" w:rsidRPr="007C7FD4">
        <w:rPr>
          <w:rFonts w:hint="cs"/>
          <w:rtl/>
          <w:lang w:bidi="ar-IQ"/>
        </w:rPr>
        <w:t xml:space="preserve"> كثيرا</w:t>
      </w:r>
      <w:r w:rsidR="00604B40" w:rsidRPr="007C7FD4">
        <w:rPr>
          <w:rFonts w:hint="cs"/>
          <w:rtl/>
          <w:lang w:bidi="ar-IQ"/>
        </w:rPr>
        <w:t>ً</w:t>
      </w:r>
      <w:r w:rsidR="008F2360" w:rsidRPr="007C7FD4">
        <w:rPr>
          <w:rFonts w:hint="cs"/>
          <w:rtl/>
          <w:lang w:bidi="ar-IQ"/>
        </w:rPr>
        <w:t xml:space="preserve"> من الأمثال التي أحصيت جاءت مخالفة للاستعمال.</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56"/>
      </w:r>
      <w:r w:rsidR="00CC0814" w:rsidRPr="007C7FD4">
        <w:rPr>
          <w:rStyle w:val="FootnoteReference"/>
          <w:rFonts w:ascii="AGA Arabesque" w:hAnsi="AGA Arabesque"/>
          <w:rtl/>
          <w:lang w:bidi="ar-IQ"/>
        </w:rPr>
        <w:t>)</w:t>
      </w:r>
    </w:p>
    <w:p w:rsidR="008F2360" w:rsidRPr="007C7FD4" w:rsidRDefault="00E11F84" w:rsidP="00E11F84">
      <w:pPr>
        <w:pStyle w:val="NoSpacing"/>
        <w:jc w:val="lowKashida"/>
        <w:rPr>
          <w:rtl/>
          <w:lang w:bidi="ar-IQ"/>
        </w:rPr>
      </w:pPr>
      <w:r>
        <w:rPr>
          <w:rtl/>
          <w:lang w:bidi="ar-IQ"/>
        </w:rPr>
        <w:tab/>
      </w:r>
      <w:r w:rsidR="008F2360" w:rsidRPr="007C7FD4">
        <w:rPr>
          <w:rFonts w:hint="cs"/>
          <w:rtl/>
          <w:lang w:bidi="ar-IQ"/>
        </w:rPr>
        <w:t>يقول صاحب كتاب الكليات</w:t>
      </w:r>
      <w:r w:rsidR="00564940" w:rsidRPr="007C7FD4">
        <w:rPr>
          <w:rFonts w:hint="cs"/>
          <w:rtl/>
          <w:lang w:bidi="ar-IQ"/>
        </w:rPr>
        <w:t>:</w:t>
      </w:r>
      <w:r w:rsidR="002B39FA">
        <w:rPr>
          <w:rFonts w:hint="cs"/>
          <w:rtl/>
          <w:lang w:bidi="ar-IQ"/>
        </w:rPr>
        <w:t xml:space="preserve"> «</w:t>
      </w:r>
      <w:r w:rsidR="00564940" w:rsidRPr="007C7FD4">
        <w:rPr>
          <w:rFonts w:hint="cs"/>
          <w:rtl/>
          <w:lang w:bidi="ar-IQ"/>
        </w:rPr>
        <w:t>والأمثال لا تتغير بل تجري كما جاءت ألا ترى إلى قولهم: (أ</w:t>
      </w:r>
      <w:r w:rsidR="00604B40" w:rsidRPr="007C7FD4">
        <w:rPr>
          <w:rFonts w:hint="cs"/>
          <w:rtl/>
          <w:lang w:bidi="ar-IQ"/>
        </w:rPr>
        <w:t>َ</w:t>
      </w:r>
      <w:r w:rsidR="00564940" w:rsidRPr="007C7FD4">
        <w:rPr>
          <w:rFonts w:hint="cs"/>
          <w:rtl/>
          <w:lang w:bidi="ar-IQ"/>
        </w:rPr>
        <w:t>ع</w:t>
      </w:r>
      <w:r w:rsidR="00604B40" w:rsidRPr="007C7FD4">
        <w:rPr>
          <w:rFonts w:hint="cs"/>
          <w:rtl/>
          <w:lang w:bidi="ar-IQ"/>
        </w:rPr>
        <w:t>ْ</w:t>
      </w:r>
      <w:r w:rsidR="00564940" w:rsidRPr="007C7FD4">
        <w:rPr>
          <w:rFonts w:hint="cs"/>
          <w:rtl/>
          <w:lang w:bidi="ar-IQ"/>
        </w:rPr>
        <w:t>ط</w:t>
      </w:r>
      <w:r w:rsidR="00604B40" w:rsidRPr="007C7FD4">
        <w:rPr>
          <w:rFonts w:hint="cs"/>
          <w:rtl/>
          <w:lang w:bidi="ar-IQ"/>
        </w:rPr>
        <w:t>ِ</w:t>
      </w:r>
      <w:r w:rsidR="00564940" w:rsidRPr="007C7FD4">
        <w:rPr>
          <w:rFonts w:hint="cs"/>
          <w:rtl/>
          <w:lang w:bidi="ar-IQ"/>
        </w:rPr>
        <w:t xml:space="preserve"> الق</w:t>
      </w:r>
      <w:r w:rsidR="00604B40" w:rsidRPr="007C7FD4">
        <w:rPr>
          <w:rFonts w:hint="cs"/>
          <w:rtl/>
          <w:lang w:bidi="ar-IQ"/>
        </w:rPr>
        <w:t>َ</w:t>
      </w:r>
      <w:r w:rsidR="00564940" w:rsidRPr="007C7FD4">
        <w:rPr>
          <w:rFonts w:hint="cs"/>
          <w:rtl/>
          <w:lang w:bidi="ar-IQ"/>
        </w:rPr>
        <w:t>و</w:t>
      </w:r>
      <w:r w:rsidR="00604B40" w:rsidRPr="007C7FD4">
        <w:rPr>
          <w:rFonts w:hint="cs"/>
          <w:rtl/>
          <w:lang w:bidi="ar-IQ"/>
        </w:rPr>
        <w:t>ْ</w:t>
      </w:r>
      <w:r w:rsidR="00564940" w:rsidRPr="007C7FD4">
        <w:rPr>
          <w:rFonts w:hint="cs"/>
          <w:rtl/>
          <w:lang w:bidi="ar-IQ"/>
        </w:rPr>
        <w:t>س</w:t>
      </w:r>
      <w:r w:rsidR="00604B40" w:rsidRPr="007C7FD4">
        <w:rPr>
          <w:rFonts w:hint="cs"/>
          <w:rtl/>
          <w:lang w:bidi="ar-IQ"/>
        </w:rPr>
        <w:t xml:space="preserve">َ </w:t>
      </w:r>
      <w:proofErr w:type="spellStart"/>
      <w:r w:rsidR="00604B40" w:rsidRPr="007C7FD4">
        <w:rPr>
          <w:rFonts w:hint="cs"/>
          <w:rtl/>
          <w:lang w:bidi="ar-IQ"/>
        </w:rPr>
        <w:t>بَ</w:t>
      </w:r>
      <w:r w:rsidR="00564940" w:rsidRPr="007C7FD4">
        <w:rPr>
          <w:rFonts w:hint="cs"/>
          <w:rtl/>
          <w:lang w:bidi="ar-IQ"/>
        </w:rPr>
        <w:t>ا</w:t>
      </w:r>
      <w:proofErr w:type="spellEnd"/>
      <w:r w:rsidR="00564940" w:rsidRPr="007C7FD4">
        <w:rPr>
          <w:rFonts w:hint="cs"/>
          <w:rtl/>
          <w:lang w:bidi="ar-IQ"/>
        </w:rPr>
        <w:t xml:space="preserve"> ر</w:t>
      </w:r>
      <w:r w:rsidR="00604B40" w:rsidRPr="007C7FD4">
        <w:rPr>
          <w:rFonts w:hint="cs"/>
          <w:rtl/>
          <w:lang w:bidi="ar-IQ"/>
        </w:rPr>
        <w:t>ِ</w:t>
      </w:r>
      <w:r w:rsidR="00564940" w:rsidRPr="007C7FD4">
        <w:rPr>
          <w:rFonts w:hint="cs"/>
          <w:rtl/>
          <w:lang w:bidi="ar-IQ"/>
        </w:rPr>
        <w:t>ي</w:t>
      </w:r>
      <w:r w:rsidR="00604B40" w:rsidRPr="007C7FD4">
        <w:rPr>
          <w:rFonts w:hint="cs"/>
          <w:rtl/>
          <w:lang w:bidi="ar-IQ"/>
        </w:rPr>
        <w:t>ْ</w:t>
      </w:r>
      <w:r w:rsidR="00564940" w:rsidRPr="007C7FD4">
        <w:rPr>
          <w:rFonts w:hint="cs"/>
          <w:rtl/>
          <w:lang w:bidi="ar-IQ"/>
        </w:rPr>
        <w:t>ها)</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57"/>
      </w:r>
      <w:r w:rsidR="00CC0814" w:rsidRPr="007C7FD4">
        <w:rPr>
          <w:rStyle w:val="FootnoteReference"/>
          <w:rFonts w:ascii="AGA Arabesque" w:hAnsi="AGA Arabesque"/>
          <w:rtl/>
          <w:lang w:bidi="ar-IQ"/>
        </w:rPr>
        <w:t>)</w:t>
      </w:r>
      <w:r w:rsidR="00564940" w:rsidRPr="007C7FD4">
        <w:rPr>
          <w:rFonts w:hint="cs"/>
          <w:rtl/>
          <w:lang w:bidi="ar-IQ"/>
        </w:rPr>
        <w:t xml:space="preserve"> بتسكين الياء وإن كان الأصل التحريك، و(الص</w:t>
      </w:r>
      <w:r w:rsidR="00604B40" w:rsidRPr="007C7FD4">
        <w:rPr>
          <w:rFonts w:hint="cs"/>
          <w:rtl/>
          <w:lang w:bidi="ar-IQ"/>
        </w:rPr>
        <w:t>َّ</w:t>
      </w:r>
      <w:r w:rsidR="00564940" w:rsidRPr="007C7FD4">
        <w:rPr>
          <w:rFonts w:hint="cs"/>
          <w:rtl/>
          <w:lang w:bidi="ar-IQ"/>
        </w:rPr>
        <w:t>ي</w:t>
      </w:r>
      <w:r w:rsidR="00604B40" w:rsidRPr="007C7FD4">
        <w:rPr>
          <w:rFonts w:hint="cs"/>
          <w:rtl/>
          <w:lang w:bidi="ar-IQ"/>
        </w:rPr>
        <w:t>ْفَ</w:t>
      </w:r>
      <w:r w:rsidR="00564940" w:rsidRPr="007C7FD4">
        <w:rPr>
          <w:rFonts w:hint="cs"/>
          <w:rtl/>
          <w:lang w:bidi="ar-IQ"/>
        </w:rPr>
        <w:t xml:space="preserve"> ض</w:t>
      </w:r>
      <w:r w:rsidR="00604B40" w:rsidRPr="007C7FD4">
        <w:rPr>
          <w:rFonts w:hint="cs"/>
          <w:rtl/>
          <w:lang w:bidi="ar-IQ"/>
        </w:rPr>
        <w:t>َ</w:t>
      </w:r>
      <w:r w:rsidR="00564940" w:rsidRPr="007C7FD4">
        <w:rPr>
          <w:rFonts w:hint="cs"/>
          <w:rtl/>
          <w:lang w:bidi="ar-IQ"/>
        </w:rPr>
        <w:t>ي</w:t>
      </w:r>
      <w:r w:rsidR="00604B40" w:rsidRPr="007C7FD4">
        <w:rPr>
          <w:rFonts w:hint="cs"/>
          <w:rtl/>
          <w:lang w:bidi="ar-IQ"/>
        </w:rPr>
        <w:t>ع</w:t>
      </w:r>
      <w:r w:rsidR="00564940" w:rsidRPr="007C7FD4">
        <w:rPr>
          <w:rFonts w:hint="cs"/>
          <w:rtl/>
          <w:lang w:bidi="ar-IQ"/>
        </w:rPr>
        <w:t>ت</w:t>
      </w:r>
      <w:r w:rsidR="00604B40" w:rsidRPr="007C7FD4">
        <w:rPr>
          <w:rFonts w:hint="cs"/>
          <w:rtl/>
          <w:lang w:bidi="ar-IQ"/>
        </w:rPr>
        <w:t>ِ</w:t>
      </w:r>
      <w:r w:rsidR="00564940" w:rsidRPr="007C7FD4">
        <w:rPr>
          <w:rFonts w:hint="cs"/>
          <w:rtl/>
          <w:lang w:bidi="ar-IQ"/>
        </w:rPr>
        <w:t xml:space="preserve"> ال</w:t>
      </w:r>
      <w:r w:rsidR="00604B40" w:rsidRPr="007C7FD4">
        <w:rPr>
          <w:rFonts w:hint="cs"/>
          <w:rtl/>
          <w:lang w:bidi="ar-IQ"/>
        </w:rPr>
        <w:t>ّ</w:t>
      </w:r>
      <w:r w:rsidR="00564940" w:rsidRPr="007C7FD4">
        <w:rPr>
          <w:rFonts w:hint="cs"/>
          <w:rtl/>
          <w:lang w:bidi="ar-IQ"/>
        </w:rPr>
        <w:t>لب</w:t>
      </w:r>
      <w:r w:rsidR="00604B40" w:rsidRPr="007C7FD4">
        <w:rPr>
          <w:rFonts w:hint="cs"/>
          <w:rtl/>
          <w:lang w:bidi="ar-IQ"/>
        </w:rPr>
        <w:t>َ</w:t>
      </w:r>
      <w:r w:rsidR="00564940" w:rsidRPr="007C7FD4">
        <w:rPr>
          <w:rFonts w:hint="cs"/>
          <w:rtl/>
          <w:lang w:bidi="ar-IQ"/>
        </w:rPr>
        <w:t>ن</w:t>
      </w:r>
      <w:r w:rsidR="00604B40" w:rsidRPr="007C7FD4">
        <w:rPr>
          <w:rFonts w:hint="cs"/>
          <w:rtl/>
          <w:lang w:bidi="ar-IQ"/>
        </w:rPr>
        <w:t>َ</w:t>
      </w:r>
      <w:r w:rsidR="00564940" w:rsidRPr="007C7FD4">
        <w:rPr>
          <w:rFonts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58"/>
      </w:r>
      <w:r w:rsidR="00CC0814" w:rsidRPr="007C7FD4">
        <w:rPr>
          <w:rStyle w:val="FootnoteReference"/>
          <w:rFonts w:ascii="AGA Arabesque" w:hAnsi="AGA Arabesque"/>
          <w:rtl/>
          <w:lang w:bidi="ar-IQ"/>
        </w:rPr>
        <w:t>)</w:t>
      </w:r>
      <w:r w:rsidR="00564940" w:rsidRPr="007C7FD4">
        <w:rPr>
          <w:rFonts w:hint="cs"/>
          <w:rtl/>
          <w:lang w:bidi="ar-IQ"/>
        </w:rPr>
        <w:t xml:space="preserve"> بكسر التاء وإن ضرب للمذكر؟</w:t>
      </w:r>
      <w:r w:rsidR="00A63DC8">
        <w:rPr>
          <w:rFonts w:hint="cs"/>
          <w:rtl/>
          <w:lang w:bidi="ar-IQ"/>
        </w:rPr>
        <w:t>»</w:t>
      </w:r>
      <w:r w:rsidR="00564940" w:rsidRPr="007C7FD4">
        <w:rPr>
          <w:rFonts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59"/>
      </w:r>
      <w:r w:rsidR="00CC0814" w:rsidRPr="007C7FD4">
        <w:rPr>
          <w:rStyle w:val="FootnoteReference"/>
          <w:rFonts w:ascii="AGA Arabesque" w:hAnsi="AGA Arabesque"/>
          <w:rtl/>
          <w:lang w:bidi="ar-IQ"/>
        </w:rPr>
        <w:t>)</w:t>
      </w:r>
    </w:p>
    <w:p w:rsidR="003E5C87" w:rsidRPr="007C7FD4" w:rsidRDefault="003E5C87" w:rsidP="00E53899">
      <w:pPr>
        <w:ind w:firstLine="720"/>
        <w:jc w:val="lowKashida"/>
        <w:rPr>
          <w:rFonts w:ascii="AGA Arabesque" w:hAnsi="AGA Arabesque"/>
          <w:rtl/>
          <w:lang w:bidi="ar-IQ"/>
        </w:rPr>
      </w:pPr>
      <w:r w:rsidRPr="007C7FD4">
        <w:rPr>
          <w:rFonts w:ascii="AGA Arabesque" w:hAnsi="AGA Arabesque" w:hint="cs"/>
          <w:rtl/>
          <w:lang w:bidi="ar-IQ"/>
        </w:rPr>
        <w:lastRenderedPageBreak/>
        <w:t>والذي يبدو أن</w:t>
      </w:r>
      <w:r w:rsidR="00604B40" w:rsidRPr="007C7FD4">
        <w:rPr>
          <w:rFonts w:ascii="AGA Arabesque" w:hAnsi="AGA Arabesque" w:hint="cs"/>
          <w:rtl/>
          <w:lang w:bidi="ar-IQ"/>
        </w:rPr>
        <w:t>ّ</w:t>
      </w:r>
      <w:r w:rsidRPr="007C7FD4">
        <w:rPr>
          <w:rFonts w:ascii="AGA Arabesque" w:hAnsi="AGA Arabesque" w:hint="cs"/>
          <w:rtl/>
          <w:lang w:bidi="ar-IQ"/>
        </w:rPr>
        <w:t xml:space="preserve"> النحويين تعاملوا مع الحكم والأمثال فتسامحوا فيها كما تسامحوا في الشعر وضروراته، والسبب يعود إلى أن</w:t>
      </w:r>
      <w:r w:rsidR="00604B40" w:rsidRPr="007C7FD4">
        <w:rPr>
          <w:rFonts w:ascii="AGA Arabesque" w:hAnsi="AGA Arabesque" w:hint="cs"/>
          <w:rtl/>
          <w:lang w:bidi="ar-IQ"/>
        </w:rPr>
        <w:t>ّ</w:t>
      </w:r>
      <w:r w:rsidRPr="007C7FD4">
        <w:rPr>
          <w:rFonts w:ascii="AGA Arabesque" w:hAnsi="AGA Arabesque" w:hint="cs"/>
          <w:rtl/>
          <w:lang w:bidi="ar-IQ"/>
        </w:rPr>
        <w:t xml:space="preserve"> الأمثال لفظت وتناقلها القوم لقصرها، وهي من عصور الاحتجاج، فكان لابد من الأخذ بها.</w:t>
      </w:r>
    </w:p>
    <w:p w:rsidR="003E5C87" w:rsidRPr="007C7FD4" w:rsidRDefault="003E5C87" w:rsidP="00E53899">
      <w:pPr>
        <w:ind w:firstLine="720"/>
        <w:jc w:val="lowKashida"/>
        <w:rPr>
          <w:rFonts w:ascii="AGA Arabesque" w:hAnsi="AGA Arabesque"/>
          <w:rtl/>
          <w:lang w:bidi="ar-IQ"/>
        </w:rPr>
      </w:pPr>
      <w:r w:rsidRPr="007C7FD4">
        <w:rPr>
          <w:rFonts w:ascii="AGA Arabesque" w:hAnsi="AGA Arabesque" w:hint="cs"/>
          <w:rtl/>
          <w:lang w:bidi="ar-IQ"/>
        </w:rPr>
        <w:t>ومن المقومات التي ساهمت في بقاء الأمثال هو كثرة الاستعمال بين الخاصة والعامة، وتداولها في كل لسان، وذلك التداول هو الذي أكسبها بقاء وقوة وأمدها بحياة عبر الأيام.</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60"/>
      </w:r>
      <w:r w:rsidR="00CC0814" w:rsidRPr="007C7FD4">
        <w:rPr>
          <w:rStyle w:val="FootnoteReference"/>
          <w:rFonts w:ascii="AGA Arabesque" w:hAnsi="AGA Arabesque"/>
          <w:rtl/>
          <w:lang w:bidi="ar-IQ"/>
        </w:rPr>
        <w:t>)</w:t>
      </w:r>
    </w:p>
    <w:p w:rsidR="003E5C87" w:rsidRPr="007C7FD4" w:rsidRDefault="003E5C87" w:rsidP="00E53899">
      <w:pPr>
        <w:ind w:firstLine="720"/>
        <w:jc w:val="lowKashida"/>
        <w:rPr>
          <w:rFonts w:ascii="AGA Arabesque" w:hAnsi="AGA Arabesque"/>
          <w:rtl/>
          <w:lang w:bidi="ar-IQ"/>
        </w:rPr>
      </w:pPr>
      <w:r w:rsidRPr="007C7FD4">
        <w:rPr>
          <w:rFonts w:ascii="AGA Arabesque" w:hAnsi="AGA Arabesque" w:hint="cs"/>
          <w:rtl/>
          <w:lang w:bidi="ar-IQ"/>
        </w:rPr>
        <w:t xml:space="preserve">واستدل </w:t>
      </w:r>
      <w:proofErr w:type="spellStart"/>
      <w:r w:rsidR="003A3929">
        <w:rPr>
          <w:rFonts w:ascii="AGA Arabesque" w:hAnsi="AGA Arabesque" w:hint="cs"/>
          <w:rtl/>
          <w:lang w:bidi="ar-IQ"/>
        </w:rPr>
        <w:t>المَوزَع</w:t>
      </w:r>
      <w:r w:rsidRPr="007C7FD4">
        <w:rPr>
          <w:rFonts w:ascii="AGA Arabesque" w:hAnsi="AGA Arabesque" w:hint="cs"/>
          <w:rtl/>
          <w:lang w:bidi="ar-IQ"/>
        </w:rPr>
        <w:t>ي</w:t>
      </w:r>
      <w:r w:rsidR="00604B40" w:rsidRPr="007C7FD4">
        <w:rPr>
          <w:rFonts w:ascii="AGA Arabesque" w:hAnsi="AGA Arabesque" w:hint="cs"/>
          <w:rtl/>
          <w:lang w:bidi="ar-IQ"/>
        </w:rPr>
        <w:t>ّ</w:t>
      </w:r>
      <w:proofErr w:type="spellEnd"/>
      <w:r w:rsidRPr="007C7FD4">
        <w:rPr>
          <w:rFonts w:ascii="AGA Arabesque" w:hAnsi="AGA Arabesque" w:hint="cs"/>
          <w:rtl/>
          <w:lang w:bidi="ar-IQ"/>
        </w:rPr>
        <w:t xml:space="preserve"> بعدد منها في مصنفه، فمن ذلك ما قدمه من دليل على خروج (إ</w:t>
      </w:r>
      <w:r w:rsidR="00604B40" w:rsidRPr="007C7FD4">
        <w:rPr>
          <w:rFonts w:ascii="AGA Arabesque" w:hAnsi="AGA Arabesque" w:hint="cs"/>
          <w:rtl/>
          <w:lang w:bidi="ar-IQ"/>
        </w:rPr>
        <w:t>ِ</w:t>
      </w:r>
      <w:r w:rsidRPr="007C7FD4">
        <w:rPr>
          <w:rFonts w:ascii="AGA Arabesque" w:hAnsi="AGA Arabesque" w:hint="cs"/>
          <w:rtl/>
          <w:lang w:bidi="ar-IQ"/>
        </w:rPr>
        <w:t>ل</w:t>
      </w:r>
      <w:r w:rsidR="00604B40" w:rsidRPr="007C7FD4">
        <w:rPr>
          <w:rFonts w:ascii="AGA Arabesque" w:hAnsi="AGA Arabesque" w:hint="cs"/>
          <w:rtl/>
          <w:lang w:bidi="ar-IQ"/>
        </w:rPr>
        <w:t>َ</w:t>
      </w:r>
      <w:r w:rsidRPr="007C7FD4">
        <w:rPr>
          <w:rFonts w:ascii="AGA Arabesque" w:hAnsi="AGA Arabesque" w:hint="cs"/>
          <w:rtl/>
          <w:lang w:bidi="ar-IQ"/>
        </w:rPr>
        <w:t>ى) إلى معنى (م</w:t>
      </w:r>
      <w:r w:rsidR="00604B40" w:rsidRPr="007C7FD4">
        <w:rPr>
          <w:rFonts w:ascii="AGA Arabesque" w:hAnsi="AGA Arabesque" w:hint="cs"/>
          <w:rtl/>
          <w:lang w:bidi="ar-IQ"/>
        </w:rPr>
        <w:t>َ</w:t>
      </w:r>
      <w:r w:rsidRPr="007C7FD4">
        <w:rPr>
          <w:rFonts w:ascii="AGA Arabesque" w:hAnsi="AGA Arabesque" w:hint="cs"/>
          <w:rtl/>
          <w:lang w:bidi="ar-IQ"/>
        </w:rPr>
        <w:t>ع</w:t>
      </w:r>
      <w:r w:rsidR="00604B40" w:rsidRPr="007C7FD4">
        <w:rPr>
          <w:rFonts w:ascii="AGA Arabesque" w:hAnsi="AGA Arabesque" w:hint="cs"/>
          <w:rtl/>
          <w:lang w:bidi="ar-IQ"/>
        </w:rPr>
        <w:t>َ</w:t>
      </w:r>
      <w:r w:rsidRPr="007C7FD4">
        <w:rPr>
          <w:rFonts w:ascii="AGA Arabesque" w:hAnsi="AGA Arabesque" w:hint="cs"/>
          <w:rtl/>
          <w:lang w:bidi="ar-IQ"/>
        </w:rPr>
        <w:t>) وكان للشاهد النثري السبق والتقدم على الشاهد الشعري، فقال:</w:t>
      </w:r>
      <w:r w:rsidR="002B39FA">
        <w:rPr>
          <w:rFonts w:ascii="AGA Arabesque" w:hAnsi="AGA Arabesque" w:hint="cs"/>
          <w:rtl/>
          <w:lang w:bidi="ar-IQ"/>
        </w:rPr>
        <w:t xml:space="preserve"> «</w:t>
      </w:r>
      <w:r w:rsidRPr="007C7FD4">
        <w:rPr>
          <w:rFonts w:ascii="AGA Arabesque" w:hAnsi="AGA Arabesque" w:hint="cs"/>
          <w:rtl/>
          <w:lang w:bidi="ar-IQ"/>
        </w:rPr>
        <w:t>تكون بمعنى (م</w:t>
      </w:r>
      <w:r w:rsidR="00604B40" w:rsidRPr="007C7FD4">
        <w:rPr>
          <w:rFonts w:ascii="AGA Arabesque" w:hAnsi="AGA Arabesque" w:hint="cs"/>
          <w:rtl/>
          <w:lang w:bidi="ar-IQ"/>
        </w:rPr>
        <w:t>َ</w:t>
      </w:r>
      <w:r w:rsidRPr="007C7FD4">
        <w:rPr>
          <w:rFonts w:ascii="AGA Arabesque" w:hAnsi="AGA Arabesque" w:hint="cs"/>
          <w:rtl/>
          <w:lang w:bidi="ar-IQ"/>
        </w:rPr>
        <w:t>ع</w:t>
      </w:r>
      <w:r w:rsidR="00604B40" w:rsidRPr="007C7FD4">
        <w:rPr>
          <w:rFonts w:ascii="AGA Arabesque" w:hAnsi="AGA Arabesque" w:hint="cs"/>
          <w:rtl/>
          <w:lang w:bidi="ar-IQ"/>
        </w:rPr>
        <w:t>َ</w:t>
      </w:r>
      <w:r w:rsidRPr="007C7FD4">
        <w:rPr>
          <w:rFonts w:ascii="AGA Arabesque" w:hAnsi="AGA Arabesque" w:hint="cs"/>
          <w:rtl/>
          <w:lang w:bidi="ar-IQ"/>
        </w:rPr>
        <w:t>) قاله الكوفيون وجماعة من البصريين،</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61"/>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كقولهم: (الذ</w:t>
      </w:r>
      <w:r w:rsidR="00604B40" w:rsidRPr="007C7FD4">
        <w:rPr>
          <w:rFonts w:ascii="AGA Arabesque" w:hAnsi="AGA Arabesque" w:hint="cs"/>
          <w:rtl/>
          <w:lang w:bidi="ar-IQ"/>
        </w:rPr>
        <w:t>َّ</w:t>
      </w:r>
      <w:r w:rsidRPr="007C7FD4">
        <w:rPr>
          <w:rFonts w:ascii="AGA Arabesque" w:hAnsi="AGA Arabesque" w:hint="cs"/>
          <w:rtl/>
          <w:lang w:bidi="ar-IQ"/>
        </w:rPr>
        <w:t>و</w:t>
      </w:r>
      <w:r w:rsidR="00604B40" w:rsidRPr="007C7FD4">
        <w:rPr>
          <w:rFonts w:ascii="AGA Arabesque" w:hAnsi="AGA Arabesque" w:hint="cs"/>
          <w:rtl/>
          <w:lang w:bidi="ar-IQ"/>
        </w:rPr>
        <w:t>ْ</w:t>
      </w:r>
      <w:r w:rsidRPr="007C7FD4">
        <w:rPr>
          <w:rFonts w:ascii="AGA Arabesque" w:hAnsi="AGA Arabesque" w:hint="cs"/>
          <w:rtl/>
          <w:lang w:bidi="ar-IQ"/>
        </w:rPr>
        <w:t>د</w:t>
      </w:r>
      <w:r w:rsidR="00604B40" w:rsidRPr="007C7FD4">
        <w:rPr>
          <w:rFonts w:ascii="AGA Arabesque" w:hAnsi="AGA Arabesque" w:hint="cs"/>
          <w:rtl/>
          <w:lang w:bidi="ar-IQ"/>
        </w:rPr>
        <w:t>ُ</w:t>
      </w:r>
      <w:r w:rsidRPr="007C7FD4">
        <w:rPr>
          <w:rFonts w:ascii="AGA Arabesque" w:hAnsi="AGA Arabesque" w:hint="cs"/>
          <w:rtl/>
          <w:lang w:bidi="ar-IQ"/>
        </w:rPr>
        <w:t xml:space="preserve"> إ</w:t>
      </w:r>
      <w:r w:rsidR="00604B40" w:rsidRPr="007C7FD4">
        <w:rPr>
          <w:rFonts w:ascii="AGA Arabesque" w:hAnsi="AGA Arabesque" w:hint="cs"/>
          <w:rtl/>
          <w:lang w:bidi="ar-IQ"/>
        </w:rPr>
        <w:t>ِ</w:t>
      </w:r>
      <w:r w:rsidRPr="007C7FD4">
        <w:rPr>
          <w:rFonts w:ascii="AGA Arabesque" w:hAnsi="AGA Arabesque" w:hint="cs"/>
          <w:rtl/>
          <w:lang w:bidi="ar-IQ"/>
        </w:rPr>
        <w:t>ل</w:t>
      </w:r>
      <w:r w:rsidR="00604B40" w:rsidRPr="007C7FD4">
        <w:rPr>
          <w:rFonts w:ascii="AGA Arabesque" w:hAnsi="AGA Arabesque" w:hint="cs"/>
          <w:rtl/>
          <w:lang w:bidi="ar-IQ"/>
        </w:rPr>
        <w:t>َ</w:t>
      </w:r>
      <w:r w:rsidRPr="007C7FD4">
        <w:rPr>
          <w:rFonts w:ascii="AGA Arabesque" w:hAnsi="AGA Arabesque" w:hint="cs"/>
          <w:rtl/>
          <w:lang w:bidi="ar-IQ"/>
        </w:rPr>
        <w:t>ى الذ</w:t>
      </w:r>
      <w:r w:rsidR="00604B40" w:rsidRPr="007C7FD4">
        <w:rPr>
          <w:rFonts w:ascii="AGA Arabesque" w:hAnsi="AGA Arabesque" w:hint="cs"/>
          <w:rtl/>
          <w:lang w:bidi="ar-IQ"/>
        </w:rPr>
        <w:t>َّ</w:t>
      </w:r>
      <w:r w:rsidRPr="007C7FD4">
        <w:rPr>
          <w:rFonts w:ascii="AGA Arabesque" w:hAnsi="AGA Arabesque" w:hint="cs"/>
          <w:rtl/>
          <w:lang w:bidi="ar-IQ"/>
        </w:rPr>
        <w:t>و</w:t>
      </w:r>
      <w:r w:rsidR="00604B40" w:rsidRPr="007C7FD4">
        <w:rPr>
          <w:rFonts w:ascii="AGA Arabesque" w:hAnsi="AGA Arabesque" w:hint="cs"/>
          <w:rtl/>
          <w:lang w:bidi="ar-IQ"/>
        </w:rPr>
        <w:t>ْ</w:t>
      </w:r>
      <w:r w:rsidRPr="007C7FD4">
        <w:rPr>
          <w:rFonts w:ascii="AGA Arabesque" w:hAnsi="AGA Arabesque" w:hint="cs"/>
          <w:rtl/>
          <w:lang w:bidi="ar-IQ"/>
        </w:rPr>
        <w:t>د</w:t>
      </w:r>
      <w:r w:rsidR="00604B40" w:rsidRPr="007C7FD4">
        <w:rPr>
          <w:rFonts w:ascii="AGA Arabesque" w:hAnsi="AGA Arabesque" w:hint="cs"/>
          <w:rtl/>
          <w:lang w:bidi="ar-IQ"/>
        </w:rPr>
        <w:t>ِ</w:t>
      </w:r>
      <w:r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62"/>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قال امرؤ القيس:</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3E5C87" w:rsidRPr="00AE02FF" w:rsidTr="005B63E9">
        <w:tc>
          <w:tcPr>
            <w:tcW w:w="3878" w:type="dxa"/>
          </w:tcPr>
          <w:p w:rsidR="003E5C87" w:rsidRPr="00AE02FF" w:rsidRDefault="002175C8" w:rsidP="004F1553">
            <w:pPr>
              <w:jc w:val="lowKashida"/>
              <w:rPr>
                <w:rFonts w:ascii="AGA Arabesque" w:hAnsi="AGA Arabesque"/>
                <w:b/>
                <w:bCs/>
                <w:sz w:val="2"/>
                <w:szCs w:val="2"/>
                <w:rtl/>
              </w:rPr>
            </w:pPr>
            <w:r w:rsidRPr="00AE02FF">
              <w:rPr>
                <w:rFonts w:ascii="AGA Arabesque" w:hAnsi="AGA Arabesque" w:hint="cs"/>
                <w:b/>
                <w:bCs/>
                <w:rtl/>
              </w:rPr>
              <w:t>ل</w:t>
            </w:r>
            <w:r w:rsidR="00604B40" w:rsidRPr="00AE02FF">
              <w:rPr>
                <w:rFonts w:ascii="AGA Arabesque" w:hAnsi="AGA Arabesque" w:hint="cs"/>
                <w:b/>
                <w:bCs/>
                <w:rtl/>
              </w:rPr>
              <w:t>َ</w:t>
            </w:r>
            <w:r w:rsidRPr="00AE02FF">
              <w:rPr>
                <w:rFonts w:ascii="AGA Arabesque" w:hAnsi="AGA Arabesque" w:hint="cs"/>
                <w:b/>
                <w:bCs/>
                <w:rtl/>
              </w:rPr>
              <w:t>ه</w:t>
            </w:r>
            <w:r w:rsidR="00604B40" w:rsidRPr="00AE02FF">
              <w:rPr>
                <w:rFonts w:ascii="AGA Arabesque" w:hAnsi="AGA Arabesque" w:hint="cs"/>
                <w:b/>
                <w:bCs/>
                <w:rtl/>
              </w:rPr>
              <w:t>ُ</w:t>
            </w:r>
            <w:r w:rsidRPr="00AE02FF">
              <w:rPr>
                <w:rFonts w:ascii="AGA Arabesque" w:hAnsi="AGA Arabesque" w:hint="cs"/>
                <w:b/>
                <w:bCs/>
                <w:rtl/>
              </w:rPr>
              <w:t xml:space="preserve"> ك</w:t>
            </w:r>
            <w:r w:rsidR="00604B40" w:rsidRPr="00AE02FF">
              <w:rPr>
                <w:rFonts w:ascii="AGA Arabesque" w:hAnsi="AGA Arabesque" w:hint="cs"/>
                <w:b/>
                <w:bCs/>
                <w:rtl/>
              </w:rPr>
              <w:t>َ</w:t>
            </w:r>
            <w:r w:rsidRPr="00AE02FF">
              <w:rPr>
                <w:rFonts w:ascii="AGA Arabesque" w:hAnsi="AGA Arabesque" w:hint="cs"/>
                <w:b/>
                <w:bCs/>
                <w:rtl/>
              </w:rPr>
              <w:t>ف</w:t>
            </w:r>
            <w:r w:rsidR="00604B40" w:rsidRPr="00AE02FF">
              <w:rPr>
                <w:rFonts w:ascii="AGA Arabesque" w:hAnsi="AGA Arabesque" w:hint="cs"/>
                <w:b/>
                <w:bCs/>
                <w:rtl/>
              </w:rPr>
              <w:t>َ</w:t>
            </w:r>
            <w:r w:rsidRPr="00AE02FF">
              <w:rPr>
                <w:rFonts w:ascii="AGA Arabesque" w:hAnsi="AGA Arabesque" w:hint="cs"/>
                <w:b/>
                <w:bCs/>
                <w:rtl/>
              </w:rPr>
              <w:t>ل</w:t>
            </w:r>
            <w:r w:rsidR="00604B40" w:rsidRPr="00AE02FF">
              <w:rPr>
                <w:rFonts w:ascii="AGA Arabesque" w:hAnsi="AGA Arabesque" w:hint="cs"/>
                <w:b/>
                <w:bCs/>
                <w:rtl/>
              </w:rPr>
              <w:t>ٌ</w:t>
            </w:r>
            <w:r w:rsidRPr="00AE02FF">
              <w:rPr>
                <w:rFonts w:ascii="AGA Arabesque" w:hAnsi="AGA Arabesque" w:hint="cs"/>
                <w:b/>
                <w:bCs/>
                <w:rtl/>
              </w:rPr>
              <w:t xml:space="preserve"> كالد</w:t>
            </w:r>
            <w:r w:rsidR="00604B40" w:rsidRPr="00AE02FF">
              <w:rPr>
                <w:rFonts w:ascii="AGA Arabesque" w:hAnsi="AGA Arabesque" w:hint="cs"/>
                <w:b/>
                <w:bCs/>
                <w:rtl/>
              </w:rPr>
              <w:t>ِّ</w:t>
            </w:r>
            <w:r w:rsidRPr="00AE02FF">
              <w:rPr>
                <w:rFonts w:ascii="AGA Arabesque" w:hAnsi="AGA Arabesque" w:hint="cs"/>
                <w:b/>
                <w:bCs/>
                <w:rtl/>
              </w:rPr>
              <w:t>ع</w:t>
            </w:r>
            <w:r w:rsidR="00604B40" w:rsidRPr="00AE02FF">
              <w:rPr>
                <w:rFonts w:ascii="AGA Arabesque" w:hAnsi="AGA Arabesque" w:hint="cs"/>
                <w:b/>
                <w:bCs/>
                <w:rtl/>
              </w:rPr>
              <w:t>ْ</w:t>
            </w:r>
            <w:r w:rsidRPr="00AE02FF">
              <w:rPr>
                <w:rFonts w:ascii="AGA Arabesque" w:hAnsi="AGA Arabesque" w:hint="cs"/>
                <w:b/>
                <w:bCs/>
                <w:rtl/>
              </w:rPr>
              <w:t>ص</w:t>
            </w:r>
            <w:r w:rsidR="00604B40" w:rsidRPr="00AE02FF">
              <w:rPr>
                <w:rFonts w:ascii="AGA Arabesque" w:hAnsi="AGA Arabesque" w:hint="cs"/>
                <w:b/>
                <w:bCs/>
                <w:rtl/>
              </w:rPr>
              <w:t>ِ</w:t>
            </w:r>
            <w:r w:rsidR="004F1553">
              <w:rPr>
                <w:rFonts w:hint="cs"/>
                <w:rtl/>
              </w:rPr>
              <w:t xml:space="preserve"> </w:t>
            </w:r>
            <w:r w:rsidRPr="00AE02FF">
              <w:rPr>
                <w:rFonts w:ascii="AGA Arabesque" w:hAnsi="AGA Arabesque" w:hint="cs"/>
                <w:b/>
                <w:bCs/>
                <w:rtl/>
              </w:rPr>
              <w:t>ل</w:t>
            </w:r>
            <w:r w:rsidR="00604B40" w:rsidRPr="00AE02FF">
              <w:rPr>
                <w:rFonts w:ascii="AGA Arabesque" w:hAnsi="AGA Arabesque" w:hint="cs"/>
                <w:b/>
                <w:bCs/>
                <w:rtl/>
              </w:rPr>
              <w:t>َ</w:t>
            </w:r>
            <w:r w:rsidRPr="00AE02FF">
              <w:rPr>
                <w:rFonts w:ascii="AGA Arabesque" w:hAnsi="AGA Arabesque" w:hint="cs"/>
                <w:b/>
                <w:bCs/>
                <w:rtl/>
              </w:rPr>
              <w:t>ب</w:t>
            </w:r>
            <w:r w:rsidR="00604B40" w:rsidRPr="00AE02FF">
              <w:rPr>
                <w:rFonts w:ascii="AGA Arabesque" w:hAnsi="AGA Arabesque" w:hint="cs"/>
                <w:b/>
                <w:bCs/>
                <w:rtl/>
              </w:rPr>
              <w:t>َّ</w:t>
            </w:r>
            <w:r w:rsidRPr="00AE02FF">
              <w:rPr>
                <w:rFonts w:ascii="AGA Arabesque" w:hAnsi="AGA Arabesque" w:hint="cs"/>
                <w:b/>
                <w:bCs/>
                <w:rtl/>
              </w:rPr>
              <w:t>د</w:t>
            </w:r>
            <w:r w:rsidR="00604B40" w:rsidRPr="00AE02FF">
              <w:rPr>
                <w:rFonts w:ascii="AGA Arabesque" w:hAnsi="AGA Arabesque" w:hint="cs"/>
                <w:b/>
                <w:bCs/>
                <w:rtl/>
              </w:rPr>
              <w:t>َ</w:t>
            </w:r>
            <w:r w:rsidRPr="00AE02FF">
              <w:rPr>
                <w:rFonts w:ascii="AGA Arabesque" w:hAnsi="AGA Arabesque" w:hint="cs"/>
                <w:b/>
                <w:bCs/>
                <w:rtl/>
              </w:rPr>
              <w:t>ه</w:t>
            </w:r>
            <w:r w:rsidR="00604B40" w:rsidRPr="00AE02FF">
              <w:rPr>
                <w:rFonts w:ascii="AGA Arabesque" w:hAnsi="AGA Arabesque" w:hint="cs"/>
                <w:b/>
                <w:bCs/>
                <w:rtl/>
              </w:rPr>
              <w:t>ُ</w:t>
            </w:r>
            <w:r w:rsidRPr="00AE02FF">
              <w:rPr>
                <w:rFonts w:ascii="AGA Arabesque" w:hAnsi="AGA Arabesque" w:hint="cs"/>
                <w:b/>
                <w:bCs/>
                <w:rtl/>
              </w:rPr>
              <w:t xml:space="preserve"> الن</w:t>
            </w:r>
            <w:r w:rsidR="00604B40" w:rsidRPr="00AE02FF">
              <w:rPr>
                <w:rFonts w:ascii="AGA Arabesque" w:hAnsi="AGA Arabesque" w:hint="cs"/>
                <w:b/>
                <w:bCs/>
                <w:rtl/>
              </w:rPr>
              <w:t>َّ</w:t>
            </w:r>
            <w:r w:rsidRPr="00AE02FF">
              <w:rPr>
                <w:rFonts w:ascii="AGA Arabesque" w:hAnsi="AGA Arabesque" w:hint="cs"/>
                <w:b/>
                <w:bCs/>
                <w:rtl/>
              </w:rPr>
              <w:t>د</w:t>
            </w:r>
            <w:r w:rsidR="00604B40" w:rsidRPr="00AE02FF">
              <w:rPr>
                <w:rFonts w:ascii="AGA Arabesque" w:hAnsi="AGA Arabesque" w:hint="cs"/>
                <w:b/>
                <w:bCs/>
                <w:rtl/>
              </w:rPr>
              <w:t>َ</w:t>
            </w:r>
            <w:r w:rsidRPr="00AE02FF">
              <w:rPr>
                <w:rFonts w:ascii="AGA Arabesque" w:hAnsi="AGA Arabesque" w:hint="cs"/>
                <w:b/>
                <w:bCs/>
                <w:rtl/>
              </w:rPr>
              <w:t>ى</w:t>
            </w:r>
            <w:r w:rsidR="003E5C87" w:rsidRPr="00AE02FF">
              <w:rPr>
                <w:rFonts w:ascii="AGA Arabesque" w:hAnsi="AGA Arabesque" w:hint="cs"/>
                <w:b/>
                <w:bCs/>
                <w:rtl/>
              </w:rPr>
              <w:br/>
            </w:r>
          </w:p>
        </w:tc>
        <w:tc>
          <w:tcPr>
            <w:tcW w:w="708" w:type="dxa"/>
          </w:tcPr>
          <w:p w:rsidR="003E5C87" w:rsidRPr="00AE02FF" w:rsidRDefault="003E5C87" w:rsidP="00E53899">
            <w:pPr>
              <w:jc w:val="lowKashida"/>
              <w:rPr>
                <w:rFonts w:ascii="AGA Arabesque" w:hAnsi="AGA Arabesque"/>
                <w:b/>
                <w:bCs/>
                <w:rtl/>
              </w:rPr>
            </w:pPr>
          </w:p>
        </w:tc>
        <w:tc>
          <w:tcPr>
            <w:tcW w:w="3936" w:type="dxa"/>
          </w:tcPr>
          <w:p w:rsidR="003E5C87" w:rsidRPr="00AE02FF" w:rsidRDefault="002175C8" w:rsidP="004F1553">
            <w:pPr>
              <w:jc w:val="lowKashida"/>
              <w:rPr>
                <w:rFonts w:ascii="AGA Arabesque" w:hAnsi="AGA Arabesque"/>
                <w:b/>
                <w:bCs/>
                <w:sz w:val="2"/>
                <w:szCs w:val="2"/>
                <w:rtl/>
              </w:rPr>
            </w:pPr>
            <w:r w:rsidRPr="00AE02FF">
              <w:rPr>
                <w:rFonts w:ascii="AGA Arabesque" w:hAnsi="AGA Arabesque" w:hint="cs"/>
                <w:b/>
                <w:bCs/>
                <w:rtl/>
              </w:rPr>
              <w:t>إ</w:t>
            </w:r>
            <w:r w:rsidR="00604B40" w:rsidRPr="00AE02FF">
              <w:rPr>
                <w:rFonts w:ascii="AGA Arabesque" w:hAnsi="AGA Arabesque" w:hint="cs"/>
                <w:b/>
                <w:bCs/>
                <w:rtl/>
              </w:rPr>
              <w:t>ِ</w:t>
            </w:r>
            <w:r w:rsidRPr="00AE02FF">
              <w:rPr>
                <w:rFonts w:ascii="AGA Arabesque" w:hAnsi="AGA Arabesque" w:hint="cs"/>
                <w:b/>
                <w:bCs/>
                <w:rtl/>
              </w:rPr>
              <w:t>ل</w:t>
            </w:r>
            <w:r w:rsidR="00604B40" w:rsidRPr="00AE02FF">
              <w:rPr>
                <w:rFonts w:ascii="AGA Arabesque" w:hAnsi="AGA Arabesque" w:hint="cs"/>
                <w:b/>
                <w:bCs/>
                <w:rtl/>
              </w:rPr>
              <w:t>َ</w:t>
            </w:r>
            <w:r w:rsidRPr="00AE02FF">
              <w:rPr>
                <w:rFonts w:ascii="AGA Arabesque" w:hAnsi="AGA Arabesque" w:hint="cs"/>
                <w:b/>
                <w:bCs/>
                <w:rtl/>
              </w:rPr>
              <w:t>ى ح</w:t>
            </w:r>
            <w:r w:rsidR="00604B40" w:rsidRPr="00AE02FF">
              <w:rPr>
                <w:rFonts w:ascii="AGA Arabesque" w:hAnsi="AGA Arabesque" w:hint="cs"/>
                <w:b/>
                <w:bCs/>
                <w:rtl/>
              </w:rPr>
              <w:t>َ</w:t>
            </w:r>
            <w:r w:rsidRPr="00AE02FF">
              <w:rPr>
                <w:rFonts w:ascii="AGA Arabesque" w:hAnsi="AGA Arabesque" w:hint="cs"/>
                <w:b/>
                <w:bCs/>
                <w:rtl/>
              </w:rPr>
              <w:t>ار</w:t>
            </w:r>
            <w:r w:rsidR="00604B40" w:rsidRPr="00AE02FF">
              <w:rPr>
                <w:rFonts w:ascii="AGA Arabesque" w:hAnsi="AGA Arabesque" w:hint="cs"/>
                <w:b/>
                <w:bCs/>
                <w:rtl/>
              </w:rPr>
              <w:t>ِ</w:t>
            </w:r>
            <w:r w:rsidRPr="00AE02FF">
              <w:rPr>
                <w:rFonts w:ascii="AGA Arabesque" w:hAnsi="AGA Arabesque" w:hint="cs"/>
                <w:b/>
                <w:bCs/>
                <w:rtl/>
              </w:rPr>
              <w:t>ك</w:t>
            </w:r>
            <w:r w:rsidR="00604B40" w:rsidRPr="00AE02FF">
              <w:rPr>
                <w:rFonts w:ascii="AGA Arabesque" w:hAnsi="AGA Arabesque" w:hint="cs"/>
                <w:b/>
                <w:bCs/>
                <w:rtl/>
              </w:rPr>
              <w:t>ٍ</w:t>
            </w:r>
            <w:r w:rsidRPr="00AE02FF">
              <w:rPr>
                <w:rFonts w:ascii="AGA Arabesque" w:hAnsi="AGA Arabesque" w:hint="cs"/>
                <w:b/>
                <w:bCs/>
                <w:rtl/>
              </w:rPr>
              <w:t xml:space="preserve"> م</w:t>
            </w:r>
            <w:r w:rsidR="00604B40" w:rsidRPr="00AE02FF">
              <w:rPr>
                <w:rFonts w:ascii="AGA Arabesque" w:hAnsi="AGA Arabesque" w:hint="cs"/>
                <w:b/>
                <w:bCs/>
                <w:rtl/>
              </w:rPr>
              <w:t>ِ</w:t>
            </w:r>
            <w:r w:rsidRPr="00AE02FF">
              <w:rPr>
                <w:rFonts w:ascii="AGA Arabesque" w:hAnsi="AGA Arabesque" w:hint="cs"/>
                <w:b/>
                <w:bCs/>
                <w:rtl/>
              </w:rPr>
              <w:t>ث</w:t>
            </w:r>
            <w:r w:rsidR="00604B40" w:rsidRPr="00AE02FF">
              <w:rPr>
                <w:rFonts w:ascii="AGA Arabesque" w:hAnsi="AGA Arabesque" w:hint="cs"/>
                <w:b/>
                <w:bCs/>
                <w:rtl/>
              </w:rPr>
              <w:t>ْ</w:t>
            </w:r>
            <w:r w:rsidRPr="00AE02FF">
              <w:rPr>
                <w:rFonts w:ascii="AGA Arabesque" w:hAnsi="AGA Arabesque" w:hint="cs"/>
                <w:b/>
                <w:bCs/>
                <w:rtl/>
              </w:rPr>
              <w:t>ل</w:t>
            </w:r>
            <w:r w:rsidR="00E11777" w:rsidRPr="00AE02FF">
              <w:rPr>
                <w:rFonts w:ascii="AGA Arabesque" w:hAnsi="AGA Arabesque" w:hint="cs"/>
                <w:b/>
                <w:bCs/>
                <w:rtl/>
              </w:rPr>
              <w:t>ِ</w:t>
            </w:r>
            <w:r w:rsidRPr="00AE02FF">
              <w:rPr>
                <w:rFonts w:ascii="AGA Arabesque" w:hAnsi="AGA Arabesque" w:hint="cs"/>
                <w:b/>
                <w:bCs/>
                <w:rtl/>
              </w:rPr>
              <w:t xml:space="preserve"> الغ</w:t>
            </w:r>
            <w:r w:rsidR="00E11777" w:rsidRPr="00AE02FF">
              <w:rPr>
                <w:rFonts w:ascii="AGA Arabesque" w:hAnsi="AGA Arabesque" w:hint="cs"/>
                <w:b/>
                <w:bCs/>
                <w:rtl/>
              </w:rPr>
              <w:t>َ</w:t>
            </w:r>
            <w:r w:rsidRPr="00AE02FF">
              <w:rPr>
                <w:rFonts w:ascii="AGA Arabesque" w:hAnsi="AGA Arabesque" w:hint="cs"/>
                <w:b/>
                <w:bCs/>
                <w:rtl/>
              </w:rPr>
              <w:t>ب</w:t>
            </w:r>
            <w:r w:rsidR="00E11777" w:rsidRPr="00AE02FF">
              <w:rPr>
                <w:rFonts w:ascii="AGA Arabesque" w:hAnsi="AGA Arabesque" w:hint="cs"/>
                <w:b/>
                <w:bCs/>
                <w:rtl/>
              </w:rPr>
              <w:t>ِ</w:t>
            </w:r>
            <w:r w:rsidRPr="00AE02FF">
              <w:rPr>
                <w:rFonts w:ascii="AGA Arabesque" w:hAnsi="AGA Arabesque" w:hint="cs"/>
                <w:b/>
                <w:bCs/>
                <w:rtl/>
              </w:rPr>
              <w:t>يط</w:t>
            </w:r>
            <w:r w:rsidR="00E11777" w:rsidRPr="00AE02FF">
              <w:rPr>
                <w:rFonts w:ascii="AGA Arabesque" w:hAnsi="AGA Arabesque" w:hint="cs"/>
                <w:b/>
                <w:bCs/>
                <w:rtl/>
              </w:rPr>
              <w:t>ِ</w:t>
            </w:r>
            <w:r w:rsidR="004F1553">
              <w:rPr>
                <w:rStyle w:val="FootnoteReference"/>
                <w:rFonts w:ascii="AGA Arabesque" w:hAnsi="AGA Arabesque" w:hint="cs"/>
                <w:b/>
                <w:bCs/>
                <w:rtl/>
              </w:rPr>
              <w:t xml:space="preserve"> </w:t>
            </w:r>
            <w:proofErr w:type="spellStart"/>
            <w:r w:rsidRPr="00AE02FF">
              <w:rPr>
                <w:rFonts w:ascii="AGA Arabesque" w:hAnsi="AGA Arabesque" w:hint="cs"/>
                <w:b/>
                <w:bCs/>
                <w:rtl/>
              </w:rPr>
              <w:t>الم</w:t>
            </w:r>
            <w:r w:rsidR="00E11777" w:rsidRPr="00AE02FF">
              <w:rPr>
                <w:rFonts w:ascii="AGA Arabesque" w:hAnsi="AGA Arabesque" w:hint="cs"/>
                <w:b/>
                <w:bCs/>
                <w:rtl/>
              </w:rPr>
              <w:t>ُ</w:t>
            </w:r>
            <w:r w:rsidRPr="00AE02FF">
              <w:rPr>
                <w:rFonts w:ascii="AGA Arabesque" w:hAnsi="AGA Arabesque" w:hint="cs"/>
                <w:b/>
                <w:bCs/>
                <w:rtl/>
              </w:rPr>
              <w:t>ذ</w:t>
            </w:r>
            <w:r w:rsidR="00E11777" w:rsidRPr="00AE02FF">
              <w:rPr>
                <w:rFonts w:ascii="AGA Arabesque" w:hAnsi="AGA Arabesque" w:hint="cs"/>
                <w:b/>
                <w:bCs/>
                <w:rtl/>
              </w:rPr>
              <w:t>َّ</w:t>
            </w:r>
            <w:r w:rsidRPr="00AE02FF">
              <w:rPr>
                <w:rFonts w:ascii="AGA Arabesque" w:hAnsi="AGA Arabesque" w:hint="cs"/>
                <w:b/>
                <w:bCs/>
                <w:rtl/>
              </w:rPr>
              <w:t>أ</w:t>
            </w:r>
            <w:r w:rsidR="00E11777" w:rsidRPr="00AE02FF">
              <w:rPr>
                <w:rFonts w:ascii="AGA Arabesque" w:hAnsi="AGA Arabesque" w:hint="cs"/>
                <w:b/>
                <w:bCs/>
                <w:rtl/>
              </w:rPr>
              <w:t>َ</w:t>
            </w:r>
            <w:r w:rsidRPr="00AE02FF">
              <w:rPr>
                <w:rFonts w:ascii="AGA Arabesque" w:hAnsi="AGA Arabesque" w:hint="cs"/>
                <w:b/>
                <w:bCs/>
                <w:rtl/>
              </w:rPr>
              <w:t>ب</w:t>
            </w:r>
            <w:r w:rsidR="00E11777" w:rsidRPr="00AE02FF">
              <w:rPr>
                <w:rFonts w:ascii="AGA Arabesque" w:hAnsi="AGA Arabesque" w:hint="cs"/>
                <w:b/>
                <w:bCs/>
                <w:rtl/>
              </w:rPr>
              <w:t>ِ</w:t>
            </w:r>
            <w:proofErr w:type="spellEnd"/>
            <w:r w:rsidR="00CC0814" w:rsidRPr="00AE02FF">
              <w:rPr>
                <w:rStyle w:val="FootnoteReference"/>
                <w:rFonts w:ascii="AGA Arabesque" w:hAnsi="AGA Arabesque"/>
                <w:b/>
                <w:bCs/>
                <w:rtl/>
              </w:rPr>
              <w:t>(</w:t>
            </w:r>
            <w:r w:rsidR="00CC0814" w:rsidRPr="00AE02FF">
              <w:rPr>
                <w:rStyle w:val="FootnoteReference"/>
                <w:rFonts w:ascii="AGA Arabesque" w:hAnsi="AGA Arabesque"/>
                <w:b/>
                <w:bCs/>
                <w:rtl/>
              </w:rPr>
              <w:footnoteReference w:id="163"/>
            </w:r>
            <w:r w:rsidR="00CC0814" w:rsidRPr="00AE02FF">
              <w:rPr>
                <w:rStyle w:val="FootnoteReference"/>
                <w:rFonts w:ascii="AGA Arabesque" w:hAnsi="AGA Arabesque"/>
                <w:b/>
                <w:bCs/>
                <w:rtl/>
              </w:rPr>
              <w:t>)</w:t>
            </w:r>
            <w:r w:rsidR="003E5C87" w:rsidRPr="00AE02FF">
              <w:rPr>
                <w:rFonts w:ascii="AGA Arabesque" w:hAnsi="AGA Arabesque" w:hint="cs"/>
                <w:b/>
                <w:bCs/>
                <w:rtl/>
              </w:rPr>
              <w:br/>
            </w:r>
          </w:p>
        </w:tc>
      </w:tr>
    </w:tbl>
    <w:p w:rsidR="004F1553" w:rsidRDefault="004F1553" w:rsidP="00E53899">
      <w:pPr>
        <w:ind w:firstLine="720"/>
        <w:jc w:val="lowKashida"/>
        <w:rPr>
          <w:rFonts w:ascii="AGA Arabesque" w:hAnsi="AGA Arabesque"/>
          <w:rtl/>
          <w:lang w:bidi="ar-IQ"/>
        </w:rPr>
      </w:pPr>
    </w:p>
    <w:p w:rsidR="003E5C87" w:rsidRPr="007C7FD4" w:rsidRDefault="00E11777" w:rsidP="00E53899">
      <w:pPr>
        <w:ind w:firstLine="720"/>
        <w:jc w:val="lowKashida"/>
        <w:rPr>
          <w:rFonts w:ascii="AGA Arabesque" w:hAnsi="AGA Arabesque"/>
          <w:rtl/>
          <w:lang w:bidi="ar-IQ"/>
        </w:rPr>
      </w:pPr>
      <w:r w:rsidRPr="007C7FD4">
        <w:rPr>
          <w:rFonts w:ascii="AGA Arabesque" w:hAnsi="AGA Arabesque" w:hint="cs"/>
          <w:rtl/>
          <w:lang w:bidi="ar-IQ"/>
        </w:rPr>
        <w:lastRenderedPageBreak/>
        <w:t>أي مع حارك</w:t>
      </w:r>
      <w:r w:rsidR="002175C8" w:rsidRPr="007C7FD4">
        <w:rPr>
          <w:rFonts w:ascii="AGA Arabesque" w:hAnsi="AGA Arabesque" w:hint="cs"/>
          <w:rtl/>
          <w:lang w:bidi="ar-IQ"/>
        </w:rPr>
        <w:t>...</w:t>
      </w:r>
      <w:r w:rsidR="00A63DC8">
        <w:rPr>
          <w:rFonts w:ascii="AGA Arabesque" w:hAnsi="AGA Arabesque" w:hint="cs"/>
          <w:rtl/>
          <w:lang w:bidi="ar-IQ"/>
        </w:rPr>
        <w:t>»</w:t>
      </w:r>
      <w:r w:rsidR="002175C8"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64"/>
      </w:r>
      <w:r w:rsidR="00CC0814" w:rsidRPr="007C7FD4">
        <w:rPr>
          <w:rStyle w:val="FootnoteReference"/>
          <w:rFonts w:ascii="AGA Arabesque" w:hAnsi="AGA Arabesque"/>
          <w:rtl/>
          <w:lang w:bidi="ar-IQ"/>
        </w:rPr>
        <w:t>)</w:t>
      </w:r>
    </w:p>
    <w:p w:rsidR="002175C8" w:rsidRPr="007C7FD4" w:rsidRDefault="002175C8" w:rsidP="00E53899">
      <w:pPr>
        <w:ind w:firstLine="720"/>
        <w:jc w:val="lowKashida"/>
        <w:rPr>
          <w:rFonts w:ascii="AGA Arabesque" w:hAnsi="AGA Arabesque"/>
          <w:b/>
          <w:bCs/>
          <w:rtl/>
          <w:lang w:bidi="ar-IQ"/>
        </w:rPr>
      </w:pPr>
      <w:r w:rsidRPr="007C7FD4">
        <w:rPr>
          <w:rFonts w:ascii="AGA Arabesque" w:hAnsi="AGA Arabesque" w:hint="cs"/>
          <w:b/>
          <w:bCs/>
          <w:rtl/>
          <w:lang w:bidi="ar-IQ"/>
        </w:rPr>
        <w:t xml:space="preserve">ثانيا: </w:t>
      </w:r>
      <w:r w:rsidR="004F1553">
        <w:rPr>
          <w:rFonts w:ascii="AGA Arabesque" w:hAnsi="AGA Arabesque" w:hint="cs"/>
          <w:b/>
          <w:bCs/>
          <w:rtl/>
          <w:lang w:bidi="ar-IQ"/>
        </w:rPr>
        <w:t>العبارات المسموعة:</w:t>
      </w:r>
    </w:p>
    <w:p w:rsidR="002175C8" w:rsidRPr="007C7FD4" w:rsidRDefault="00F51BA1" w:rsidP="004F1553">
      <w:pPr>
        <w:ind w:firstLine="720"/>
        <w:jc w:val="lowKashida"/>
        <w:rPr>
          <w:rFonts w:ascii="AGA Arabesque" w:hAnsi="AGA Arabesque"/>
          <w:rtl/>
          <w:lang w:bidi="ar-IQ"/>
        </w:rPr>
      </w:pPr>
      <w:r w:rsidRPr="007C7FD4">
        <w:rPr>
          <w:rFonts w:ascii="AGA Arabesque" w:hAnsi="AGA Arabesque" w:hint="cs"/>
          <w:rtl/>
          <w:lang w:bidi="ar-IQ"/>
        </w:rPr>
        <w:t>ي</w:t>
      </w:r>
      <w:r w:rsidR="00E11777" w:rsidRPr="007C7FD4">
        <w:rPr>
          <w:rFonts w:ascii="AGA Arabesque" w:hAnsi="AGA Arabesque" w:hint="cs"/>
          <w:rtl/>
          <w:lang w:bidi="ar-IQ"/>
        </w:rPr>
        <w:t>ُ</w:t>
      </w:r>
      <w:r w:rsidRPr="007C7FD4">
        <w:rPr>
          <w:rFonts w:ascii="AGA Arabesque" w:hAnsi="AGA Arabesque" w:hint="cs"/>
          <w:rtl/>
          <w:lang w:bidi="ar-IQ"/>
        </w:rPr>
        <w:t>حمد للغويين أن</w:t>
      </w:r>
      <w:r w:rsidR="00E11777" w:rsidRPr="007C7FD4">
        <w:rPr>
          <w:rFonts w:ascii="AGA Arabesque" w:hAnsi="AGA Arabesque" w:hint="cs"/>
          <w:rtl/>
          <w:lang w:bidi="ar-IQ"/>
        </w:rPr>
        <w:t>ّ</w:t>
      </w:r>
      <w:r w:rsidRPr="007C7FD4">
        <w:rPr>
          <w:rFonts w:ascii="AGA Arabesque" w:hAnsi="AGA Arabesque" w:hint="cs"/>
          <w:rtl/>
          <w:lang w:bidi="ar-IQ"/>
        </w:rPr>
        <w:t xml:space="preserve">هم التفتوا إلى لغة الحديث اليومي، وهي لغة تحمل في طياتها الكثير من الاستعمالات اللغوية، والأساليب </w:t>
      </w:r>
      <w:r w:rsidR="0075582B">
        <w:rPr>
          <w:rFonts w:ascii="AGA Arabesque" w:hAnsi="AGA Arabesque" w:hint="cs"/>
          <w:rtl/>
          <w:lang w:bidi="ar-IQ"/>
        </w:rPr>
        <w:t>,</w:t>
      </w:r>
      <w:r w:rsidRPr="007C7FD4">
        <w:rPr>
          <w:rFonts w:ascii="AGA Arabesque" w:hAnsi="AGA Arabesque" w:hint="cs"/>
          <w:rtl/>
          <w:lang w:bidi="ar-IQ"/>
        </w:rPr>
        <w:t xml:space="preserve"> وقد استشهد النحويون في كتبهم بلغة الحديث اليومي، معتمدين في ذلك على المشافهة مع الأعراب، والسماع عن الرواة والثقات، فكثيرا ما نجد في كتب النحويين عبارات تشير إلى هذا الأمر، كالتي في كتاب سيبويه، مثل عبارات بعض الموثوق بهم، كقوله:</w:t>
      </w:r>
      <w:r w:rsidR="002B39FA">
        <w:rPr>
          <w:rFonts w:ascii="AGA Arabesque" w:hAnsi="AGA Arabesque" w:hint="cs"/>
          <w:rtl/>
          <w:lang w:bidi="ar-IQ"/>
        </w:rPr>
        <w:t xml:space="preserve"> </w:t>
      </w:r>
      <w:r w:rsidRPr="007C7FD4">
        <w:rPr>
          <w:rFonts w:ascii="AGA Arabesque" w:hAnsi="AGA Arabesque" w:hint="cs"/>
          <w:rtl/>
          <w:lang w:bidi="ar-IQ"/>
        </w:rPr>
        <w:t>والعرب تقول، ومن ذلك قول العرب.</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65"/>
      </w:r>
      <w:r w:rsidR="00CC0814" w:rsidRPr="007C7FD4">
        <w:rPr>
          <w:rStyle w:val="FootnoteReference"/>
          <w:rFonts w:ascii="AGA Arabesque" w:hAnsi="AGA Arabesque"/>
          <w:rtl/>
          <w:lang w:bidi="ar-IQ"/>
        </w:rPr>
        <w:t>)</w:t>
      </w:r>
    </w:p>
    <w:p w:rsidR="00F51BA1" w:rsidRPr="007C7FD4" w:rsidRDefault="00400231" w:rsidP="00E53899">
      <w:pPr>
        <w:pStyle w:val="NoSpacing"/>
        <w:jc w:val="lowKashida"/>
        <w:rPr>
          <w:rtl/>
          <w:lang w:bidi="ar-IQ"/>
        </w:rPr>
      </w:pPr>
      <w:r w:rsidRPr="007C7FD4">
        <w:rPr>
          <w:rtl/>
          <w:lang w:bidi="ar-IQ"/>
        </w:rPr>
        <w:tab/>
      </w:r>
      <w:r w:rsidR="00F51BA1" w:rsidRPr="007C7FD4">
        <w:rPr>
          <w:rFonts w:hint="cs"/>
          <w:rtl/>
          <w:lang w:bidi="ar-IQ"/>
        </w:rPr>
        <w:t xml:space="preserve">وقد جاء </w:t>
      </w:r>
      <w:proofErr w:type="spellStart"/>
      <w:r w:rsidR="003A3929">
        <w:rPr>
          <w:rFonts w:hint="cs"/>
          <w:rtl/>
          <w:lang w:bidi="ar-IQ"/>
        </w:rPr>
        <w:t>المَوزَع</w:t>
      </w:r>
      <w:r w:rsidR="00F51BA1" w:rsidRPr="007C7FD4">
        <w:rPr>
          <w:rFonts w:hint="cs"/>
          <w:rtl/>
          <w:lang w:bidi="ar-IQ"/>
        </w:rPr>
        <w:t>ي</w:t>
      </w:r>
      <w:r w:rsidR="00E11777" w:rsidRPr="007C7FD4">
        <w:rPr>
          <w:rFonts w:hint="cs"/>
          <w:rtl/>
          <w:lang w:bidi="ar-IQ"/>
        </w:rPr>
        <w:t>ّ</w:t>
      </w:r>
      <w:proofErr w:type="spellEnd"/>
      <w:r w:rsidR="00F51BA1" w:rsidRPr="007C7FD4">
        <w:rPr>
          <w:rFonts w:hint="cs"/>
          <w:rtl/>
          <w:lang w:bidi="ar-IQ"/>
        </w:rPr>
        <w:t xml:space="preserve"> بعدد من هذه الأقوال المسموعة عن بعض فصحاء العرب، مثل ما س</w:t>
      </w:r>
      <w:r w:rsidR="00E11777" w:rsidRPr="007C7FD4">
        <w:rPr>
          <w:rFonts w:hint="cs"/>
          <w:rtl/>
          <w:lang w:bidi="ar-IQ"/>
        </w:rPr>
        <w:t>ُ</w:t>
      </w:r>
      <w:r w:rsidR="00F51BA1" w:rsidRPr="007C7FD4">
        <w:rPr>
          <w:rFonts w:hint="cs"/>
          <w:rtl/>
          <w:lang w:bidi="ar-IQ"/>
        </w:rPr>
        <w:t xml:space="preserve">مع من </w:t>
      </w:r>
      <w:r w:rsidR="00F51BA1" w:rsidRPr="0075582B">
        <w:rPr>
          <w:rFonts w:hint="cs"/>
          <w:b/>
          <w:bCs/>
          <w:rtl/>
          <w:lang w:bidi="ar-IQ"/>
        </w:rPr>
        <w:t xml:space="preserve">كلام </w:t>
      </w:r>
      <w:r w:rsidR="00E11777" w:rsidRPr="0075582B">
        <w:rPr>
          <w:rFonts w:ascii="Traditional Arabic" w:hint="cs"/>
          <w:b/>
          <w:bCs/>
          <w:rtl/>
          <w:lang w:bidi="ar-IQ"/>
        </w:rPr>
        <w:t>هِجْرِس</w:t>
      </w:r>
      <w:r w:rsidR="00E11777" w:rsidRPr="0075582B">
        <w:rPr>
          <w:rFonts w:ascii="Traditional Arabic"/>
          <w:b/>
          <w:bCs/>
          <w:rtl/>
          <w:lang w:bidi="ar-IQ"/>
        </w:rPr>
        <w:t xml:space="preserve"> </w:t>
      </w:r>
      <w:r w:rsidR="00E11777" w:rsidRPr="0075582B">
        <w:rPr>
          <w:rFonts w:ascii="Traditional Arabic" w:hint="cs"/>
          <w:b/>
          <w:bCs/>
          <w:rtl/>
          <w:lang w:bidi="ar-IQ"/>
        </w:rPr>
        <w:t>بْنِ</w:t>
      </w:r>
      <w:r w:rsidR="00E11777" w:rsidRPr="0075582B">
        <w:rPr>
          <w:rFonts w:ascii="Traditional Arabic"/>
          <w:b/>
          <w:bCs/>
          <w:rtl/>
          <w:lang w:bidi="ar-IQ"/>
        </w:rPr>
        <w:t xml:space="preserve"> </w:t>
      </w:r>
      <w:r w:rsidR="00E11777" w:rsidRPr="0075582B">
        <w:rPr>
          <w:rFonts w:ascii="Traditional Arabic" w:hint="cs"/>
          <w:b/>
          <w:bCs/>
          <w:rtl/>
          <w:lang w:bidi="ar-IQ"/>
        </w:rPr>
        <w:t>كُلَيب</w:t>
      </w:r>
      <w:r w:rsidR="00E11777" w:rsidRPr="007C7FD4">
        <w:rPr>
          <w:rFonts w:hint="cs"/>
          <w:rtl/>
          <w:lang w:bidi="ar-IQ"/>
        </w:rPr>
        <w:t xml:space="preserve"> </w:t>
      </w:r>
      <w:r w:rsidR="00F51BA1" w:rsidRPr="007C7FD4">
        <w:rPr>
          <w:rFonts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66"/>
      </w:r>
      <w:r w:rsidR="00CC0814" w:rsidRPr="007C7FD4">
        <w:rPr>
          <w:rStyle w:val="FootnoteReference"/>
          <w:rFonts w:ascii="AGA Arabesque" w:hAnsi="AGA Arabesque"/>
          <w:rtl/>
          <w:lang w:bidi="ar-IQ"/>
        </w:rPr>
        <w:t>)</w:t>
      </w:r>
      <w:r w:rsidR="00F51BA1" w:rsidRPr="007C7FD4">
        <w:rPr>
          <w:rFonts w:hint="cs"/>
          <w:rtl/>
          <w:lang w:bidi="ar-IQ"/>
        </w:rPr>
        <w:t xml:space="preserve"> </w:t>
      </w:r>
      <w:r w:rsidR="00F51BA1" w:rsidRPr="0075582B">
        <w:rPr>
          <w:rFonts w:hint="cs"/>
          <w:b/>
          <w:bCs/>
          <w:rtl/>
          <w:lang w:bidi="ar-IQ"/>
        </w:rPr>
        <w:t>وعبد الله بن الزبير بن العوام</w:t>
      </w:r>
      <w:r w:rsidR="00F51BA1" w:rsidRPr="007C7FD4">
        <w:rPr>
          <w:rFonts w:hint="cs"/>
          <w:rtl/>
          <w:lang w:bidi="ar-IQ"/>
        </w:rPr>
        <w:t xml:space="preserve"> رضي الله عنهما،</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67"/>
      </w:r>
      <w:r w:rsidR="00CC0814" w:rsidRPr="007C7FD4">
        <w:rPr>
          <w:rStyle w:val="FootnoteReference"/>
          <w:rFonts w:ascii="AGA Arabesque" w:hAnsi="AGA Arabesque"/>
          <w:rtl/>
          <w:lang w:bidi="ar-IQ"/>
        </w:rPr>
        <w:t>)</w:t>
      </w:r>
      <w:r w:rsidR="00F51BA1" w:rsidRPr="007C7FD4">
        <w:rPr>
          <w:rFonts w:hint="cs"/>
          <w:rtl/>
          <w:lang w:bidi="ar-IQ"/>
        </w:rPr>
        <w:t xml:space="preserve"> وغيرهما.</w:t>
      </w:r>
    </w:p>
    <w:p w:rsidR="005D180D" w:rsidRDefault="005D180D">
      <w:pPr>
        <w:bidi w:val="0"/>
        <w:rPr>
          <w:rFonts w:cs="PT Bold Heading"/>
          <w:lang w:bidi="ar-IQ"/>
        </w:rPr>
      </w:pPr>
      <w:r>
        <w:rPr>
          <w:rFonts w:cs="PT Bold Heading"/>
          <w:rtl/>
          <w:lang w:bidi="ar-IQ"/>
        </w:rPr>
        <w:br w:type="page"/>
      </w:r>
    </w:p>
    <w:p w:rsidR="002C62A8" w:rsidRPr="00872FC0" w:rsidRDefault="002C62A8" w:rsidP="00872FC0">
      <w:pPr>
        <w:pStyle w:val="NoSpacing"/>
        <w:jc w:val="center"/>
        <w:rPr>
          <w:rFonts w:cs="PT Bold Heading"/>
          <w:rtl/>
          <w:lang w:bidi="ar-IQ"/>
        </w:rPr>
      </w:pPr>
      <w:r w:rsidRPr="00872FC0">
        <w:rPr>
          <w:rFonts w:cs="PT Bold Heading" w:hint="cs"/>
          <w:rtl/>
          <w:lang w:bidi="ar-IQ"/>
        </w:rPr>
        <w:lastRenderedPageBreak/>
        <w:t>دور الشاهد النثري</w:t>
      </w:r>
    </w:p>
    <w:p w:rsidR="00F51BA1" w:rsidRPr="007C7FD4" w:rsidRDefault="005D180D" w:rsidP="00E53899">
      <w:pPr>
        <w:pStyle w:val="NoSpacing"/>
        <w:jc w:val="lowKashida"/>
        <w:rPr>
          <w:rtl/>
          <w:lang w:bidi="ar-IQ"/>
        </w:rPr>
      </w:pPr>
      <w:r>
        <w:rPr>
          <w:rtl/>
          <w:lang w:bidi="ar-IQ"/>
        </w:rPr>
        <w:tab/>
      </w:r>
      <w:r w:rsidR="00F51BA1" w:rsidRPr="007C7FD4">
        <w:rPr>
          <w:rFonts w:hint="cs"/>
          <w:rtl/>
          <w:lang w:bidi="ar-IQ"/>
        </w:rPr>
        <w:t>أم</w:t>
      </w:r>
      <w:r w:rsidR="00E11777" w:rsidRPr="007C7FD4">
        <w:rPr>
          <w:rFonts w:hint="cs"/>
          <w:rtl/>
          <w:lang w:bidi="ar-IQ"/>
        </w:rPr>
        <w:t>ّ</w:t>
      </w:r>
      <w:r w:rsidR="004F1553">
        <w:rPr>
          <w:rFonts w:hint="cs"/>
          <w:rtl/>
          <w:lang w:bidi="ar-IQ"/>
        </w:rPr>
        <w:t>ا عن</w:t>
      </w:r>
      <w:r w:rsidR="00F51BA1" w:rsidRPr="007C7FD4">
        <w:rPr>
          <w:rFonts w:hint="cs"/>
          <w:rtl/>
          <w:lang w:bidi="ar-IQ"/>
        </w:rPr>
        <w:t xml:space="preserve"> الدور الذي أولاه </w:t>
      </w:r>
      <w:proofErr w:type="spellStart"/>
      <w:r w:rsidR="003A3929">
        <w:rPr>
          <w:rFonts w:hint="cs"/>
          <w:rtl/>
          <w:lang w:bidi="ar-IQ"/>
        </w:rPr>
        <w:t>المَوزَع</w:t>
      </w:r>
      <w:r w:rsidR="00F51BA1" w:rsidRPr="007C7FD4">
        <w:rPr>
          <w:rFonts w:hint="cs"/>
          <w:rtl/>
          <w:lang w:bidi="ar-IQ"/>
        </w:rPr>
        <w:t>ي</w:t>
      </w:r>
      <w:r w:rsidR="00E11777" w:rsidRPr="007C7FD4">
        <w:rPr>
          <w:rFonts w:hint="cs"/>
          <w:rtl/>
          <w:lang w:bidi="ar-IQ"/>
        </w:rPr>
        <w:t>ّ</w:t>
      </w:r>
      <w:proofErr w:type="spellEnd"/>
      <w:r w:rsidR="00F51BA1" w:rsidRPr="007C7FD4">
        <w:rPr>
          <w:rFonts w:hint="cs"/>
          <w:rtl/>
          <w:lang w:bidi="ar-IQ"/>
        </w:rPr>
        <w:t xml:space="preserve"> للشاهد النثري، فقد تمثل بالآتي:</w:t>
      </w:r>
    </w:p>
    <w:p w:rsidR="00F51BA1" w:rsidRPr="005D180D" w:rsidRDefault="005D180D" w:rsidP="005D180D">
      <w:pPr>
        <w:pStyle w:val="NoSpacing"/>
        <w:rPr>
          <w:b/>
          <w:bCs/>
          <w:rtl/>
          <w:lang w:bidi="ar-IQ"/>
        </w:rPr>
      </w:pPr>
      <w:r>
        <w:rPr>
          <w:rtl/>
          <w:lang w:bidi="ar-IQ"/>
        </w:rPr>
        <w:tab/>
      </w:r>
      <w:r w:rsidR="00F51BA1" w:rsidRPr="005D180D">
        <w:rPr>
          <w:rFonts w:hint="cs"/>
          <w:b/>
          <w:bCs/>
          <w:rtl/>
          <w:lang w:bidi="ar-IQ"/>
        </w:rPr>
        <w:t>1. بيان لغات العرب</w:t>
      </w:r>
      <w:r w:rsidR="00E11777" w:rsidRPr="005D180D">
        <w:rPr>
          <w:rFonts w:hint="cs"/>
          <w:b/>
          <w:bCs/>
          <w:rtl/>
          <w:lang w:bidi="ar-IQ"/>
        </w:rPr>
        <w:t>:</w:t>
      </w:r>
    </w:p>
    <w:p w:rsidR="00F51BA1" w:rsidRPr="007C7FD4" w:rsidRDefault="00400231" w:rsidP="00E53899">
      <w:pPr>
        <w:pStyle w:val="NoSpacing"/>
        <w:jc w:val="lowKashida"/>
        <w:rPr>
          <w:rtl/>
          <w:lang w:bidi="ar-IQ"/>
        </w:rPr>
      </w:pPr>
      <w:r w:rsidRPr="007C7FD4">
        <w:rPr>
          <w:rtl/>
          <w:lang w:bidi="ar-IQ"/>
        </w:rPr>
        <w:tab/>
      </w:r>
      <w:r w:rsidR="00F51BA1" w:rsidRPr="007C7FD4">
        <w:rPr>
          <w:rFonts w:hint="cs"/>
          <w:rtl/>
          <w:lang w:bidi="ar-IQ"/>
        </w:rPr>
        <w:t xml:space="preserve">كان للغات </w:t>
      </w:r>
      <w:r w:rsidR="00B86256" w:rsidRPr="007C7FD4">
        <w:rPr>
          <w:rFonts w:hint="cs"/>
          <w:rtl/>
          <w:lang w:bidi="ar-IQ"/>
        </w:rPr>
        <w:t>العرب النصيب الأكبر من الشواهد، إذ نراه يصرح ببعض أسماء القبائل ولغاته، ومرة أخرى لا يصرح، فمن ذلك ما ذكره في كلامه عن (ل</w:t>
      </w:r>
      <w:r w:rsidR="00E11777" w:rsidRPr="007C7FD4">
        <w:rPr>
          <w:rFonts w:hint="cs"/>
          <w:rtl/>
          <w:lang w:bidi="ar-IQ"/>
        </w:rPr>
        <w:t>َ</w:t>
      </w:r>
      <w:r w:rsidR="00B86256" w:rsidRPr="007C7FD4">
        <w:rPr>
          <w:rFonts w:hint="cs"/>
          <w:rtl/>
          <w:lang w:bidi="ar-IQ"/>
        </w:rPr>
        <w:t>يس</w:t>
      </w:r>
      <w:r w:rsidR="00E11777" w:rsidRPr="007C7FD4">
        <w:rPr>
          <w:rFonts w:hint="cs"/>
          <w:rtl/>
          <w:lang w:bidi="ar-IQ"/>
        </w:rPr>
        <w:t>َ</w:t>
      </w:r>
      <w:r w:rsidR="00B86256" w:rsidRPr="007C7FD4">
        <w:rPr>
          <w:rFonts w:hint="cs"/>
          <w:rtl/>
          <w:lang w:bidi="ar-IQ"/>
        </w:rPr>
        <w:t>) بأن</w:t>
      </w:r>
      <w:r w:rsidR="00E11777" w:rsidRPr="007C7FD4">
        <w:rPr>
          <w:rFonts w:hint="cs"/>
          <w:rtl/>
          <w:lang w:bidi="ar-IQ"/>
        </w:rPr>
        <w:t>ّ</w:t>
      </w:r>
      <w:r w:rsidR="00B86256" w:rsidRPr="007C7FD4">
        <w:rPr>
          <w:rFonts w:hint="cs"/>
          <w:rtl/>
          <w:lang w:bidi="ar-IQ"/>
        </w:rPr>
        <w:t>ها</w:t>
      </w:r>
      <w:r w:rsidR="002B39FA">
        <w:rPr>
          <w:rFonts w:hint="cs"/>
          <w:rtl/>
          <w:lang w:bidi="ar-IQ"/>
        </w:rPr>
        <w:t xml:space="preserve"> «</w:t>
      </w:r>
      <w:r w:rsidR="00B86256" w:rsidRPr="007C7FD4">
        <w:rPr>
          <w:rFonts w:hint="cs"/>
          <w:rtl/>
          <w:lang w:bidi="ar-IQ"/>
        </w:rPr>
        <w:t>تكون حرفا</w:t>
      </w:r>
      <w:r w:rsidR="00E11777" w:rsidRPr="007C7FD4">
        <w:rPr>
          <w:rFonts w:hint="cs"/>
          <w:rtl/>
          <w:lang w:bidi="ar-IQ"/>
        </w:rPr>
        <w:t>ً</w:t>
      </w:r>
      <w:r w:rsidR="00B86256" w:rsidRPr="007C7FD4">
        <w:rPr>
          <w:rFonts w:hint="cs"/>
          <w:rtl/>
          <w:lang w:bidi="ar-IQ"/>
        </w:rPr>
        <w:t xml:space="preserve"> بمعنى (م</w:t>
      </w:r>
      <w:r w:rsidR="00E11777" w:rsidRPr="007C7FD4">
        <w:rPr>
          <w:rFonts w:hint="cs"/>
          <w:rtl/>
          <w:lang w:bidi="ar-IQ"/>
        </w:rPr>
        <w:t>َ</w:t>
      </w:r>
      <w:r w:rsidR="00B86256" w:rsidRPr="007C7FD4">
        <w:rPr>
          <w:rFonts w:hint="cs"/>
          <w:rtl/>
          <w:lang w:bidi="ar-IQ"/>
        </w:rPr>
        <w:t xml:space="preserve">ا) ويبطل عملها إذا دخلت </w:t>
      </w:r>
      <w:r w:rsidR="00E11777" w:rsidRPr="007C7FD4">
        <w:rPr>
          <w:rFonts w:hint="cs"/>
          <w:rtl/>
          <w:lang w:bidi="ar-IQ"/>
        </w:rPr>
        <w:t>(</w:t>
      </w:r>
      <w:r w:rsidR="00B86256" w:rsidRPr="007C7FD4">
        <w:rPr>
          <w:rFonts w:hint="cs"/>
          <w:rtl/>
          <w:lang w:bidi="ar-IQ"/>
        </w:rPr>
        <w:t>إلا</w:t>
      </w:r>
      <w:r w:rsidR="00E11777" w:rsidRPr="007C7FD4">
        <w:rPr>
          <w:rFonts w:hint="cs"/>
          <w:rtl/>
          <w:lang w:bidi="ar-IQ"/>
        </w:rPr>
        <w:t>)</w:t>
      </w:r>
      <w:r w:rsidR="00B86256" w:rsidRPr="007C7FD4">
        <w:rPr>
          <w:rFonts w:hint="cs"/>
          <w:rtl/>
          <w:lang w:bidi="ar-IQ"/>
        </w:rPr>
        <w:t xml:space="preserve"> على الخبر... وحكي عنهم: (ل</w:t>
      </w:r>
      <w:r w:rsidR="00E11777" w:rsidRPr="007C7FD4">
        <w:rPr>
          <w:rFonts w:hint="cs"/>
          <w:rtl/>
          <w:lang w:bidi="ar-IQ"/>
        </w:rPr>
        <w:t>َ</w:t>
      </w:r>
      <w:r w:rsidR="00B86256" w:rsidRPr="007C7FD4">
        <w:rPr>
          <w:rFonts w:hint="cs"/>
          <w:rtl/>
          <w:lang w:bidi="ar-IQ"/>
        </w:rPr>
        <w:t>ي</w:t>
      </w:r>
      <w:r w:rsidR="00E11777" w:rsidRPr="007C7FD4">
        <w:rPr>
          <w:rFonts w:hint="cs"/>
          <w:rtl/>
          <w:lang w:bidi="ar-IQ"/>
        </w:rPr>
        <w:t>ْ</w:t>
      </w:r>
      <w:r w:rsidR="00B86256" w:rsidRPr="007C7FD4">
        <w:rPr>
          <w:rFonts w:hint="cs"/>
          <w:rtl/>
          <w:lang w:bidi="ar-IQ"/>
        </w:rPr>
        <w:t>س</w:t>
      </w:r>
      <w:r w:rsidR="00E11777" w:rsidRPr="007C7FD4">
        <w:rPr>
          <w:rFonts w:hint="cs"/>
          <w:rtl/>
          <w:lang w:bidi="ar-IQ"/>
        </w:rPr>
        <w:t>َ</w:t>
      </w:r>
      <w:r w:rsidR="00B86256" w:rsidRPr="007C7FD4">
        <w:rPr>
          <w:rFonts w:hint="cs"/>
          <w:rtl/>
          <w:lang w:bidi="ar-IQ"/>
        </w:rPr>
        <w:t xml:space="preserve"> الط</w:t>
      </w:r>
      <w:r w:rsidR="00E11777" w:rsidRPr="007C7FD4">
        <w:rPr>
          <w:rFonts w:hint="cs"/>
          <w:rtl/>
          <w:lang w:bidi="ar-IQ"/>
        </w:rPr>
        <w:t>ِّ</w:t>
      </w:r>
      <w:r w:rsidR="00B86256" w:rsidRPr="007C7FD4">
        <w:rPr>
          <w:rFonts w:hint="cs"/>
          <w:rtl/>
          <w:lang w:bidi="ar-IQ"/>
        </w:rPr>
        <w:t>ي</w:t>
      </w:r>
      <w:r w:rsidR="00E11777" w:rsidRPr="007C7FD4">
        <w:rPr>
          <w:rFonts w:hint="cs"/>
          <w:rtl/>
          <w:lang w:bidi="ar-IQ"/>
        </w:rPr>
        <w:t>ْ</w:t>
      </w:r>
      <w:r w:rsidR="00B86256" w:rsidRPr="007C7FD4">
        <w:rPr>
          <w:rFonts w:hint="cs"/>
          <w:rtl/>
          <w:lang w:bidi="ar-IQ"/>
        </w:rPr>
        <w:t>ب</w:t>
      </w:r>
      <w:r w:rsidR="00E11777" w:rsidRPr="007C7FD4">
        <w:rPr>
          <w:rFonts w:hint="cs"/>
          <w:rtl/>
          <w:lang w:bidi="ar-IQ"/>
        </w:rPr>
        <w:t>ُ</w:t>
      </w:r>
      <w:r w:rsidR="00B86256" w:rsidRPr="007C7FD4">
        <w:rPr>
          <w:rFonts w:hint="cs"/>
          <w:rtl/>
          <w:lang w:bidi="ar-IQ"/>
        </w:rPr>
        <w:t xml:space="preserve"> إلا الم</w:t>
      </w:r>
      <w:r w:rsidR="00E11777" w:rsidRPr="007C7FD4">
        <w:rPr>
          <w:rFonts w:hint="cs"/>
          <w:rtl/>
          <w:lang w:bidi="ar-IQ"/>
        </w:rPr>
        <w:t>ِ</w:t>
      </w:r>
      <w:r w:rsidR="00B86256" w:rsidRPr="007C7FD4">
        <w:rPr>
          <w:rFonts w:hint="cs"/>
          <w:rtl/>
          <w:lang w:bidi="ar-IQ"/>
        </w:rPr>
        <w:t>س</w:t>
      </w:r>
      <w:r w:rsidR="00E11777" w:rsidRPr="007C7FD4">
        <w:rPr>
          <w:rFonts w:hint="cs"/>
          <w:rtl/>
          <w:lang w:bidi="ar-IQ"/>
        </w:rPr>
        <w:t>ْ</w:t>
      </w:r>
      <w:r w:rsidR="00B86256" w:rsidRPr="007C7FD4">
        <w:rPr>
          <w:rFonts w:hint="cs"/>
          <w:rtl/>
          <w:lang w:bidi="ar-IQ"/>
        </w:rPr>
        <w:t>ك</w:t>
      </w:r>
      <w:r w:rsidR="00E11777" w:rsidRPr="007C7FD4">
        <w:rPr>
          <w:rFonts w:hint="cs"/>
          <w:rtl/>
          <w:lang w:bidi="ar-IQ"/>
        </w:rPr>
        <w:t>ُ</w:t>
      </w:r>
      <w:r w:rsidR="00B86256" w:rsidRPr="007C7FD4">
        <w:rPr>
          <w:rFonts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68"/>
      </w:r>
      <w:r w:rsidR="00CC0814" w:rsidRPr="007C7FD4">
        <w:rPr>
          <w:rStyle w:val="FootnoteReference"/>
          <w:rFonts w:ascii="AGA Arabesque" w:hAnsi="AGA Arabesque"/>
          <w:rtl/>
          <w:lang w:bidi="ar-IQ"/>
        </w:rPr>
        <w:t>)</w:t>
      </w:r>
      <w:r w:rsidR="00B86256" w:rsidRPr="007C7FD4">
        <w:rPr>
          <w:rFonts w:hint="cs"/>
          <w:rtl/>
          <w:lang w:bidi="ar-IQ"/>
        </w:rPr>
        <w:t xml:space="preserve"> بالرفع على معنى: ما الطيب</w:t>
      </w:r>
      <w:r w:rsidR="00E11777" w:rsidRPr="007C7FD4">
        <w:rPr>
          <w:rFonts w:hint="cs"/>
          <w:rtl/>
          <w:lang w:bidi="ar-IQ"/>
        </w:rPr>
        <w:t>ُ</w:t>
      </w:r>
      <w:r w:rsidR="00B86256" w:rsidRPr="007C7FD4">
        <w:rPr>
          <w:rFonts w:hint="cs"/>
          <w:rtl/>
          <w:lang w:bidi="ar-IQ"/>
        </w:rPr>
        <w:t xml:space="preserve"> إلا المسك</w:t>
      </w:r>
      <w:r w:rsidR="00E11777" w:rsidRPr="007C7FD4">
        <w:rPr>
          <w:rFonts w:hint="cs"/>
          <w:rtl/>
          <w:lang w:bidi="ar-IQ"/>
        </w:rPr>
        <w:t>ُ</w:t>
      </w:r>
      <w:r w:rsidR="00B86256" w:rsidRPr="007C7FD4">
        <w:rPr>
          <w:rFonts w:hint="cs"/>
          <w:rtl/>
          <w:lang w:bidi="ar-IQ"/>
        </w:rPr>
        <w:t>، وحكي عنهم: (</w:t>
      </w:r>
      <w:r w:rsidR="00E90290" w:rsidRPr="007C7FD4">
        <w:rPr>
          <w:rFonts w:ascii="Traditional Arabic" w:hint="cs"/>
          <w:b/>
          <w:bCs/>
          <w:rtl/>
          <w:lang w:bidi="ar-IQ"/>
        </w:rPr>
        <w:t>ليس</w:t>
      </w:r>
      <w:r w:rsidR="00E90290" w:rsidRPr="007C7FD4">
        <w:rPr>
          <w:rFonts w:ascii="Traditional Arabic"/>
          <w:b/>
          <w:bCs/>
          <w:rtl/>
          <w:lang w:bidi="ar-IQ"/>
        </w:rPr>
        <w:t xml:space="preserve"> </w:t>
      </w:r>
      <w:r w:rsidR="00E90290" w:rsidRPr="007C7FD4">
        <w:rPr>
          <w:rFonts w:ascii="Traditional Arabic" w:hint="cs"/>
          <w:b/>
          <w:bCs/>
          <w:rtl/>
          <w:lang w:bidi="ar-IQ"/>
        </w:rPr>
        <w:t>خَلَقَ</w:t>
      </w:r>
      <w:r w:rsidR="00E90290" w:rsidRPr="007C7FD4">
        <w:rPr>
          <w:rFonts w:ascii="Traditional Arabic"/>
          <w:b/>
          <w:bCs/>
          <w:rtl/>
          <w:lang w:bidi="ar-IQ"/>
        </w:rPr>
        <w:t xml:space="preserve"> </w:t>
      </w:r>
      <w:r w:rsidR="00E90290" w:rsidRPr="007C7FD4">
        <w:rPr>
          <w:rFonts w:ascii="Traditional Arabic" w:hint="cs"/>
          <w:b/>
          <w:bCs/>
          <w:rtl/>
          <w:lang w:bidi="ar-IQ"/>
        </w:rPr>
        <w:t>اللهُ</w:t>
      </w:r>
      <w:r w:rsidR="00E90290" w:rsidRPr="007C7FD4">
        <w:rPr>
          <w:rFonts w:ascii="Traditional Arabic"/>
          <w:b/>
          <w:bCs/>
          <w:rtl/>
          <w:lang w:bidi="ar-IQ"/>
        </w:rPr>
        <w:t xml:space="preserve"> </w:t>
      </w:r>
      <w:r w:rsidR="00E90290" w:rsidRPr="007C7FD4">
        <w:rPr>
          <w:rFonts w:ascii="Traditional Arabic" w:hint="cs"/>
          <w:b/>
          <w:bCs/>
          <w:rtl/>
          <w:lang w:bidi="ar-IQ"/>
        </w:rPr>
        <w:t>مثلَه</w:t>
      </w:r>
      <w:r w:rsidR="00B86256" w:rsidRPr="007C7FD4">
        <w:rPr>
          <w:rFonts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69"/>
      </w:r>
      <w:r w:rsidR="00CC0814" w:rsidRPr="007C7FD4">
        <w:rPr>
          <w:rStyle w:val="FootnoteReference"/>
          <w:rFonts w:ascii="AGA Arabesque" w:hAnsi="AGA Arabesque"/>
          <w:rtl/>
          <w:lang w:bidi="ar-IQ"/>
        </w:rPr>
        <w:t>)</w:t>
      </w:r>
      <w:r w:rsidR="00B86256" w:rsidRPr="007C7FD4">
        <w:rPr>
          <w:rFonts w:hint="cs"/>
          <w:rtl/>
          <w:lang w:bidi="ar-IQ"/>
        </w:rPr>
        <w:t xml:space="preserve"> ومعناه: </w:t>
      </w:r>
      <w:r w:rsidR="00E90290" w:rsidRPr="007C7FD4">
        <w:rPr>
          <w:rFonts w:ascii="Traditional Arabic" w:hint="cs"/>
          <w:b/>
          <w:bCs/>
          <w:rtl/>
          <w:lang w:bidi="ar-IQ"/>
        </w:rPr>
        <w:t>ما خلق</w:t>
      </w:r>
      <w:r w:rsidR="0075582B">
        <w:rPr>
          <w:rFonts w:ascii="Traditional Arabic" w:hint="cs"/>
          <w:b/>
          <w:bCs/>
          <w:rtl/>
          <w:lang w:bidi="ar-IQ"/>
        </w:rPr>
        <w:t>َ</w:t>
      </w:r>
      <w:r w:rsidR="00E90290" w:rsidRPr="007C7FD4">
        <w:rPr>
          <w:rFonts w:ascii="Traditional Arabic" w:hint="cs"/>
          <w:b/>
          <w:bCs/>
          <w:rtl/>
          <w:lang w:bidi="ar-IQ"/>
        </w:rPr>
        <w:t xml:space="preserve"> الله</w:t>
      </w:r>
      <w:r w:rsidR="0075582B">
        <w:rPr>
          <w:rFonts w:ascii="Traditional Arabic" w:hint="cs"/>
          <w:b/>
          <w:bCs/>
          <w:rtl/>
          <w:lang w:bidi="ar-IQ"/>
        </w:rPr>
        <w:t>ُ</w:t>
      </w:r>
      <w:r w:rsidR="00E90290" w:rsidRPr="007C7FD4">
        <w:rPr>
          <w:rFonts w:ascii="Traditional Arabic" w:hint="cs"/>
          <w:b/>
          <w:bCs/>
          <w:rtl/>
          <w:lang w:bidi="ar-IQ"/>
        </w:rPr>
        <w:t xml:space="preserve"> مثل</w:t>
      </w:r>
      <w:r w:rsidR="0075582B">
        <w:rPr>
          <w:rFonts w:ascii="Traditional Arabic" w:hint="cs"/>
          <w:b/>
          <w:bCs/>
          <w:rtl/>
          <w:lang w:bidi="ar-IQ"/>
        </w:rPr>
        <w:t>َ</w:t>
      </w:r>
      <w:r w:rsidR="00E90290" w:rsidRPr="007C7FD4">
        <w:rPr>
          <w:rFonts w:ascii="Traditional Arabic" w:hint="cs"/>
          <w:b/>
          <w:bCs/>
          <w:rtl/>
          <w:lang w:bidi="ar-IQ"/>
        </w:rPr>
        <w:t xml:space="preserve">ه </w:t>
      </w:r>
      <w:r w:rsidR="0075582B">
        <w:rPr>
          <w:rFonts w:ascii="Traditional Arabic" w:hint="cs"/>
          <w:b/>
          <w:bCs/>
          <w:rtl/>
          <w:lang w:bidi="ar-IQ"/>
        </w:rPr>
        <w:t>ُ</w:t>
      </w:r>
      <w:r w:rsidR="00B86256" w:rsidRPr="007C7FD4">
        <w:rPr>
          <w:rFonts w:hint="cs"/>
          <w:rtl/>
          <w:lang w:bidi="ar-IQ"/>
        </w:rPr>
        <w:t>، وهذه لغة تميم</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70"/>
      </w:r>
      <w:r w:rsidR="00CC0814" w:rsidRPr="007C7FD4">
        <w:rPr>
          <w:rStyle w:val="FootnoteReference"/>
          <w:rFonts w:ascii="AGA Arabesque" w:hAnsi="AGA Arabesque"/>
          <w:rtl/>
          <w:lang w:bidi="ar-IQ"/>
        </w:rPr>
        <w:t>)</w:t>
      </w:r>
      <w:r w:rsidR="003A0AF9" w:rsidRPr="007C7FD4">
        <w:rPr>
          <w:rFonts w:hint="cs"/>
          <w:rtl/>
          <w:lang w:bidi="ar-IQ"/>
        </w:rPr>
        <w:t>...</w:t>
      </w:r>
      <w:r w:rsidR="00A63DC8">
        <w:rPr>
          <w:rFonts w:hint="cs"/>
          <w:rtl/>
          <w:lang w:bidi="ar-IQ"/>
        </w:rPr>
        <w:t>»</w:t>
      </w:r>
      <w:r w:rsidR="003A0AF9" w:rsidRPr="007C7FD4">
        <w:rPr>
          <w:rFonts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71"/>
      </w:r>
      <w:r w:rsidR="00CC0814" w:rsidRPr="007C7FD4">
        <w:rPr>
          <w:rStyle w:val="FootnoteReference"/>
          <w:rFonts w:ascii="AGA Arabesque" w:hAnsi="AGA Arabesque"/>
          <w:rtl/>
          <w:lang w:bidi="ar-IQ"/>
        </w:rPr>
        <w:t>)</w:t>
      </w:r>
    </w:p>
    <w:p w:rsidR="00E55290" w:rsidRPr="007C7FD4" w:rsidRDefault="00E55290" w:rsidP="00E53899">
      <w:pPr>
        <w:ind w:firstLine="720"/>
        <w:jc w:val="lowKashida"/>
        <w:rPr>
          <w:rFonts w:ascii="AGA Arabesque" w:hAnsi="AGA Arabesque"/>
          <w:rtl/>
          <w:lang w:bidi="ar-IQ"/>
        </w:rPr>
      </w:pPr>
      <w:r w:rsidRPr="007C7FD4">
        <w:rPr>
          <w:rFonts w:ascii="AGA Arabesque" w:hAnsi="AGA Arabesque" w:hint="cs"/>
          <w:rtl/>
          <w:lang w:bidi="ar-IQ"/>
        </w:rPr>
        <w:t>ومنه أيضا</w:t>
      </w:r>
      <w:r w:rsidR="00E90290" w:rsidRPr="007C7FD4">
        <w:rPr>
          <w:rFonts w:ascii="AGA Arabesque" w:hAnsi="AGA Arabesque" w:hint="cs"/>
          <w:rtl/>
          <w:lang w:bidi="ar-IQ"/>
        </w:rPr>
        <w:t>ً</w:t>
      </w:r>
      <w:r w:rsidRPr="007C7FD4">
        <w:rPr>
          <w:rFonts w:ascii="AGA Arabesque" w:hAnsi="AGA Arabesque" w:hint="cs"/>
          <w:rtl/>
          <w:lang w:bidi="ar-IQ"/>
        </w:rPr>
        <w:t xml:space="preserve"> ما ذكره في (غ</w:t>
      </w:r>
      <w:r w:rsidR="00E90290" w:rsidRPr="007C7FD4">
        <w:rPr>
          <w:rFonts w:ascii="AGA Arabesque" w:hAnsi="AGA Arabesque" w:hint="cs"/>
          <w:rtl/>
          <w:lang w:bidi="ar-IQ"/>
        </w:rPr>
        <w:t>َ</w:t>
      </w:r>
      <w:r w:rsidRPr="007C7FD4">
        <w:rPr>
          <w:rFonts w:ascii="AGA Arabesque" w:hAnsi="AGA Arabesque" w:hint="cs"/>
          <w:rtl/>
          <w:lang w:bidi="ar-IQ"/>
        </w:rPr>
        <w:t>ير) فقال:</w:t>
      </w:r>
      <w:r w:rsidR="002B39FA">
        <w:rPr>
          <w:rFonts w:ascii="AGA Arabesque" w:hAnsi="AGA Arabesque" w:hint="cs"/>
          <w:rtl/>
          <w:lang w:bidi="ar-IQ"/>
        </w:rPr>
        <w:t xml:space="preserve"> «</w:t>
      </w:r>
      <w:r w:rsidRPr="007C7FD4">
        <w:rPr>
          <w:rFonts w:ascii="AGA Arabesque" w:hAnsi="AGA Arabesque" w:hint="cs"/>
          <w:rtl/>
          <w:lang w:bidi="ar-IQ"/>
        </w:rPr>
        <w:t>وبعض بني أ</w:t>
      </w:r>
      <w:r w:rsidR="00E90290" w:rsidRPr="007C7FD4">
        <w:rPr>
          <w:rFonts w:ascii="AGA Arabesque" w:hAnsi="AGA Arabesque" w:hint="cs"/>
          <w:rtl/>
          <w:lang w:bidi="ar-IQ"/>
        </w:rPr>
        <w:t>َ</w:t>
      </w:r>
      <w:r w:rsidRPr="007C7FD4">
        <w:rPr>
          <w:rFonts w:ascii="AGA Arabesque" w:hAnsi="AGA Arabesque" w:hint="cs"/>
          <w:rtl/>
          <w:lang w:bidi="ar-IQ"/>
        </w:rPr>
        <w:t>س</w:t>
      </w:r>
      <w:r w:rsidR="00E90290" w:rsidRPr="007C7FD4">
        <w:rPr>
          <w:rFonts w:ascii="AGA Arabesque" w:hAnsi="AGA Arabesque" w:hint="cs"/>
          <w:rtl/>
          <w:lang w:bidi="ar-IQ"/>
        </w:rPr>
        <w:t>َ</w:t>
      </w:r>
      <w:r w:rsidRPr="007C7FD4">
        <w:rPr>
          <w:rFonts w:ascii="AGA Arabesque" w:hAnsi="AGA Arabesque" w:hint="cs"/>
          <w:rtl/>
          <w:lang w:bidi="ar-IQ"/>
        </w:rPr>
        <w:t>د وقضاعة</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72"/>
      </w:r>
      <w:r w:rsidR="00CC0814" w:rsidRPr="007C7FD4">
        <w:rPr>
          <w:rStyle w:val="FootnoteReference"/>
          <w:rFonts w:ascii="AGA Arabesque" w:hAnsi="AGA Arabesque"/>
          <w:rtl/>
          <w:lang w:bidi="ar-IQ"/>
        </w:rPr>
        <w:t>)</w:t>
      </w:r>
      <w:r w:rsidR="00815045" w:rsidRPr="007C7FD4">
        <w:rPr>
          <w:rFonts w:ascii="AGA Arabesque" w:hAnsi="AGA Arabesque" w:hint="cs"/>
          <w:rtl/>
          <w:lang w:bidi="ar-IQ"/>
        </w:rPr>
        <w:t xml:space="preserve"> ينصبون (غيراً) إذا كانت في معنى (إلا) تم</w:t>
      </w:r>
      <w:r w:rsidR="00E90290" w:rsidRPr="007C7FD4">
        <w:rPr>
          <w:rFonts w:ascii="AGA Arabesque" w:hAnsi="AGA Arabesque" w:hint="cs"/>
          <w:rtl/>
          <w:lang w:bidi="ar-IQ"/>
        </w:rPr>
        <w:t>َّ</w:t>
      </w:r>
      <w:r w:rsidR="00815045" w:rsidRPr="007C7FD4">
        <w:rPr>
          <w:rFonts w:ascii="AGA Arabesque" w:hAnsi="AGA Arabesque" w:hint="cs"/>
          <w:rtl/>
          <w:lang w:bidi="ar-IQ"/>
        </w:rPr>
        <w:t xml:space="preserve"> به الكلام قبلها أو لم يتم</w:t>
      </w:r>
      <w:r w:rsidR="00E90290" w:rsidRPr="007C7FD4">
        <w:rPr>
          <w:rFonts w:ascii="AGA Arabesque" w:hAnsi="AGA Arabesque" w:hint="cs"/>
          <w:rtl/>
          <w:lang w:bidi="ar-IQ"/>
        </w:rPr>
        <w:t>ّ</w:t>
      </w:r>
      <w:r w:rsidR="00815045" w:rsidRPr="007C7FD4">
        <w:rPr>
          <w:rFonts w:ascii="AGA Arabesque" w:hAnsi="AGA Arabesque" w:hint="cs"/>
          <w:rtl/>
          <w:lang w:bidi="ar-IQ"/>
        </w:rPr>
        <w:t>، يقولون: ما جاءني إلا غي</w:t>
      </w:r>
      <w:r w:rsidR="00E90290" w:rsidRPr="007C7FD4">
        <w:rPr>
          <w:rFonts w:ascii="AGA Arabesque" w:hAnsi="AGA Arabesque" w:hint="cs"/>
          <w:rtl/>
          <w:lang w:bidi="ar-IQ"/>
        </w:rPr>
        <w:t>َ</w:t>
      </w:r>
      <w:r w:rsidR="00815045" w:rsidRPr="007C7FD4">
        <w:rPr>
          <w:rFonts w:ascii="AGA Arabesque" w:hAnsi="AGA Arabesque" w:hint="cs"/>
          <w:rtl/>
          <w:lang w:bidi="ar-IQ"/>
        </w:rPr>
        <w:t>رك، وما جاء أحد</w:t>
      </w:r>
      <w:r w:rsidR="00E90290" w:rsidRPr="007C7FD4">
        <w:rPr>
          <w:rFonts w:ascii="AGA Arabesque" w:hAnsi="AGA Arabesque" w:hint="cs"/>
          <w:rtl/>
          <w:lang w:bidi="ar-IQ"/>
        </w:rPr>
        <w:t>ٌ</w:t>
      </w:r>
      <w:r w:rsidR="00815045" w:rsidRPr="007C7FD4">
        <w:rPr>
          <w:rFonts w:ascii="AGA Arabesque" w:hAnsi="AGA Arabesque" w:hint="cs"/>
          <w:rtl/>
          <w:lang w:bidi="ar-IQ"/>
        </w:rPr>
        <w:t xml:space="preserve"> غير</w:t>
      </w:r>
      <w:r w:rsidR="00E90290" w:rsidRPr="007C7FD4">
        <w:rPr>
          <w:rFonts w:ascii="AGA Arabesque" w:hAnsi="AGA Arabesque" w:hint="cs"/>
          <w:rtl/>
          <w:lang w:bidi="ar-IQ"/>
        </w:rPr>
        <w:t>َ</w:t>
      </w:r>
      <w:r w:rsidR="00815045" w:rsidRPr="007C7FD4">
        <w:rPr>
          <w:rFonts w:ascii="AGA Arabesque" w:hAnsi="AGA Arabesque" w:hint="cs"/>
          <w:rtl/>
          <w:lang w:bidi="ar-IQ"/>
        </w:rPr>
        <w:t>ك</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73"/>
      </w:r>
      <w:r w:rsidR="00CC0814" w:rsidRPr="007C7FD4">
        <w:rPr>
          <w:rStyle w:val="FootnoteReference"/>
          <w:rFonts w:ascii="AGA Arabesque" w:hAnsi="AGA Arabesque"/>
          <w:rtl/>
          <w:lang w:bidi="ar-IQ"/>
        </w:rPr>
        <w:t>)</w:t>
      </w:r>
      <w:r w:rsidR="00A63DC8">
        <w:rPr>
          <w:rFonts w:ascii="AGA Arabesque" w:hAnsi="AGA Arabesque" w:hint="cs"/>
          <w:rtl/>
          <w:lang w:bidi="ar-IQ"/>
        </w:rPr>
        <w:t>»</w:t>
      </w:r>
      <w:r w:rsidR="00815045"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74"/>
      </w:r>
      <w:r w:rsidR="00CC0814" w:rsidRPr="007C7FD4">
        <w:rPr>
          <w:rStyle w:val="FootnoteReference"/>
          <w:rFonts w:ascii="AGA Arabesque" w:hAnsi="AGA Arabesque"/>
          <w:rtl/>
          <w:lang w:bidi="ar-IQ"/>
        </w:rPr>
        <w:t>)</w:t>
      </w:r>
    </w:p>
    <w:p w:rsidR="00815045" w:rsidRPr="007C7FD4" w:rsidRDefault="00815045" w:rsidP="00E53899">
      <w:pPr>
        <w:ind w:firstLine="720"/>
        <w:jc w:val="lowKashida"/>
        <w:rPr>
          <w:rFonts w:ascii="AGA Arabesque" w:hAnsi="AGA Arabesque"/>
          <w:rtl/>
          <w:lang w:bidi="ar-IQ"/>
        </w:rPr>
      </w:pPr>
      <w:r w:rsidRPr="007C7FD4">
        <w:rPr>
          <w:rFonts w:ascii="AGA Arabesque" w:hAnsi="AGA Arabesque" w:hint="cs"/>
          <w:rtl/>
          <w:lang w:bidi="ar-IQ"/>
        </w:rPr>
        <w:t>وغيرها من القبائل العربية الفصيحة التي ذكرها، كأهل الحجاز،</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75"/>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وتميم،</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76"/>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وربيعة،</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77"/>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وأسد،</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78"/>
      </w:r>
      <w:r w:rsidR="00CC0814" w:rsidRPr="007C7FD4">
        <w:rPr>
          <w:rStyle w:val="FootnoteReference"/>
          <w:rFonts w:ascii="AGA Arabesque" w:hAnsi="AGA Arabesque"/>
          <w:rtl/>
          <w:lang w:bidi="ar-IQ"/>
        </w:rPr>
        <w:t>)</w:t>
      </w:r>
      <w:proofErr w:type="spellStart"/>
      <w:r w:rsidRPr="007C7FD4">
        <w:rPr>
          <w:rFonts w:ascii="AGA Arabesque" w:hAnsi="AGA Arabesque" w:hint="cs"/>
          <w:rtl/>
          <w:lang w:bidi="ar-IQ"/>
        </w:rPr>
        <w:t>وبلحارث</w:t>
      </w:r>
      <w:proofErr w:type="spellEnd"/>
      <w:r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79"/>
      </w:r>
      <w:r w:rsidR="00CC0814" w:rsidRPr="007C7FD4">
        <w:rPr>
          <w:rStyle w:val="FootnoteReference"/>
          <w:rFonts w:ascii="AGA Arabesque" w:hAnsi="AGA Arabesque"/>
          <w:rtl/>
          <w:lang w:bidi="ar-IQ"/>
        </w:rPr>
        <w:t>)</w:t>
      </w:r>
    </w:p>
    <w:p w:rsidR="00815045" w:rsidRPr="007C7FD4" w:rsidRDefault="00815045" w:rsidP="004F1553">
      <w:pPr>
        <w:ind w:firstLine="720"/>
        <w:jc w:val="lowKashida"/>
        <w:rPr>
          <w:rFonts w:ascii="AGA Arabesque" w:hAnsi="AGA Arabesque"/>
          <w:b/>
          <w:bCs/>
          <w:rtl/>
          <w:lang w:bidi="ar-IQ"/>
        </w:rPr>
      </w:pPr>
      <w:r w:rsidRPr="007C7FD4">
        <w:rPr>
          <w:rFonts w:ascii="AGA Arabesque" w:hAnsi="AGA Arabesque" w:hint="cs"/>
          <w:b/>
          <w:bCs/>
          <w:rtl/>
          <w:lang w:bidi="ar-IQ"/>
        </w:rPr>
        <w:lastRenderedPageBreak/>
        <w:t>2. استدلاله على الأحكام النحوية</w:t>
      </w:r>
      <w:r w:rsidR="00E90290" w:rsidRPr="007C7FD4">
        <w:rPr>
          <w:rFonts w:ascii="AGA Arabesque" w:hAnsi="AGA Arabesque" w:hint="cs"/>
          <w:b/>
          <w:bCs/>
          <w:rtl/>
          <w:lang w:bidi="ar-IQ"/>
        </w:rPr>
        <w:t>:</w:t>
      </w:r>
    </w:p>
    <w:p w:rsidR="00815045" w:rsidRPr="007C7FD4" w:rsidRDefault="00400231" w:rsidP="00E53899">
      <w:pPr>
        <w:pStyle w:val="NoSpacing"/>
        <w:jc w:val="lowKashida"/>
        <w:rPr>
          <w:rtl/>
          <w:lang w:bidi="ar-IQ"/>
        </w:rPr>
      </w:pPr>
      <w:r w:rsidRPr="007C7FD4">
        <w:rPr>
          <w:rtl/>
          <w:lang w:bidi="ar-IQ"/>
        </w:rPr>
        <w:tab/>
      </w:r>
      <w:r w:rsidR="00815045" w:rsidRPr="007C7FD4">
        <w:rPr>
          <w:rFonts w:hint="cs"/>
          <w:rtl/>
          <w:lang w:bidi="ar-IQ"/>
        </w:rPr>
        <w:t>فمن ذلك ما حكم عليه بالن</w:t>
      </w:r>
      <w:r w:rsidR="00E90290" w:rsidRPr="007C7FD4">
        <w:rPr>
          <w:rFonts w:hint="cs"/>
          <w:rtl/>
          <w:lang w:bidi="ar-IQ"/>
        </w:rPr>
        <w:t>ُّ</w:t>
      </w:r>
      <w:r w:rsidR="00815045" w:rsidRPr="007C7FD4">
        <w:rPr>
          <w:rFonts w:hint="cs"/>
          <w:rtl/>
          <w:lang w:bidi="ar-IQ"/>
        </w:rPr>
        <w:t>دور في مجيء خبر (ع</w:t>
      </w:r>
      <w:r w:rsidR="00E90290" w:rsidRPr="007C7FD4">
        <w:rPr>
          <w:rFonts w:hint="cs"/>
          <w:rtl/>
          <w:lang w:bidi="ar-IQ"/>
        </w:rPr>
        <w:t>َ</w:t>
      </w:r>
      <w:r w:rsidR="00815045" w:rsidRPr="007C7FD4">
        <w:rPr>
          <w:rFonts w:hint="cs"/>
          <w:rtl/>
          <w:lang w:bidi="ar-IQ"/>
        </w:rPr>
        <w:t>س</w:t>
      </w:r>
      <w:r w:rsidR="00E90290" w:rsidRPr="007C7FD4">
        <w:rPr>
          <w:rFonts w:hint="cs"/>
          <w:rtl/>
          <w:lang w:bidi="ar-IQ"/>
        </w:rPr>
        <w:t>َ</w:t>
      </w:r>
      <w:r w:rsidR="00815045" w:rsidRPr="007C7FD4">
        <w:rPr>
          <w:rFonts w:hint="cs"/>
          <w:rtl/>
          <w:lang w:bidi="ar-IQ"/>
        </w:rPr>
        <w:t>ى) مفردا</w:t>
      </w:r>
      <w:r w:rsidR="00E90290" w:rsidRPr="007C7FD4">
        <w:rPr>
          <w:rFonts w:hint="cs"/>
          <w:rtl/>
          <w:lang w:bidi="ar-IQ"/>
        </w:rPr>
        <w:t>ً</w:t>
      </w:r>
      <w:r w:rsidR="00815045" w:rsidRPr="007C7FD4">
        <w:rPr>
          <w:rFonts w:hint="cs"/>
          <w:rtl/>
          <w:lang w:bidi="ar-IQ"/>
        </w:rPr>
        <w:t xml:space="preserve"> ليس مؤولا</w:t>
      </w:r>
      <w:r w:rsidR="00E90290" w:rsidRPr="007C7FD4">
        <w:rPr>
          <w:rFonts w:hint="cs"/>
          <w:rtl/>
          <w:lang w:bidi="ar-IQ"/>
        </w:rPr>
        <w:t>ً</w:t>
      </w:r>
      <w:r w:rsidR="00815045" w:rsidRPr="007C7FD4">
        <w:rPr>
          <w:rFonts w:hint="cs"/>
          <w:rtl/>
          <w:lang w:bidi="ar-IQ"/>
        </w:rPr>
        <w:t xml:space="preserve"> بالمصدر، فقال:</w:t>
      </w:r>
      <w:r w:rsidR="002B39FA">
        <w:rPr>
          <w:rFonts w:hint="cs"/>
          <w:rtl/>
          <w:lang w:bidi="ar-IQ"/>
        </w:rPr>
        <w:t xml:space="preserve"> «</w:t>
      </w:r>
      <w:r w:rsidR="00815045" w:rsidRPr="007C7FD4">
        <w:rPr>
          <w:rFonts w:hint="cs"/>
          <w:rtl/>
          <w:lang w:bidi="ar-IQ"/>
        </w:rPr>
        <w:t>ويند</w:t>
      </w:r>
      <w:r w:rsidR="00E90290" w:rsidRPr="007C7FD4">
        <w:rPr>
          <w:rFonts w:hint="cs"/>
          <w:rtl/>
          <w:lang w:bidi="ar-IQ"/>
        </w:rPr>
        <w:t>ر مجيئه منفردا</w:t>
      </w:r>
      <w:r w:rsidR="0075582B">
        <w:rPr>
          <w:rFonts w:hint="cs"/>
          <w:rtl/>
          <w:lang w:bidi="ar-IQ"/>
        </w:rPr>
        <w:t>ً</w:t>
      </w:r>
      <w:r w:rsidR="00E90290" w:rsidRPr="007C7FD4">
        <w:rPr>
          <w:rFonts w:hint="cs"/>
          <w:rtl/>
          <w:lang w:bidi="ar-IQ"/>
        </w:rPr>
        <w:t>، كقولهم: (</w:t>
      </w:r>
      <w:r w:rsidR="00E90290" w:rsidRPr="007C7FD4">
        <w:rPr>
          <w:rFonts w:ascii="Traditional Arabic" w:hint="cs"/>
          <w:b/>
          <w:bCs/>
          <w:rtl/>
          <w:lang w:bidi="ar-IQ"/>
        </w:rPr>
        <w:t>عَسى</w:t>
      </w:r>
      <w:r w:rsidR="00E90290" w:rsidRPr="007C7FD4">
        <w:rPr>
          <w:rFonts w:ascii="Traditional Arabic"/>
          <w:b/>
          <w:bCs/>
          <w:rtl/>
          <w:lang w:bidi="ar-IQ"/>
        </w:rPr>
        <w:t xml:space="preserve"> </w:t>
      </w:r>
      <w:r w:rsidR="00E90290" w:rsidRPr="007C7FD4">
        <w:rPr>
          <w:rFonts w:ascii="Traditional Arabic" w:hint="cs"/>
          <w:b/>
          <w:bCs/>
          <w:rtl/>
          <w:lang w:bidi="ar-IQ"/>
        </w:rPr>
        <w:t>الغُوَيْرُ</w:t>
      </w:r>
      <w:r w:rsidR="00E90290" w:rsidRPr="007C7FD4">
        <w:rPr>
          <w:rFonts w:ascii="Traditional Arabic"/>
          <w:b/>
          <w:bCs/>
          <w:rtl/>
          <w:lang w:bidi="ar-IQ"/>
        </w:rPr>
        <w:t xml:space="preserve"> </w:t>
      </w:r>
      <w:r w:rsidR="00E90290" w:rsidRPr="007C7FD4">
        <w:rPr>
          <w:rFonts w:ascii="Traditional Arabic" w:hint="cs"/>
          <w:b/>
          <w:bCs/>
          <w:rtl/>
          <w:lang w:bidi="ar-IQ"/>
        </w:rPr>
        <w:t>أَبْؤُساً</w:t>
      </w:r>
      <w:r w:rsidR="00815045" w:rsidRPr="007C7FD4">
        <w:rPr>
          <w:rFonts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80"/>
      </w:r>
      <w:r w:rsidR="00CC0814" w:rsidRPr="007C7FD4">
        <w:rPr>
          <w:rStyle w:val="FootnoteReference"/>
          <w:rFonts w:ascii="AGA Arabesque" w:hAnsi="AGA Arabesque"/>
          <w:rtl/>
          <w:lang w:bidi="ar-IQ"/>
        </w:rPr>
        <w:t>)</w:t>
      </w:r>
      <w:r w:rsidR="00815045" w:rsidRPr="007C7FD4">
        <w:rPr>
          <w:rFonts w:hint="cs"/>
          <w:rtl/>
          <w:lang w:bidi="ar-IQ"/>
        </w:rPr>
        <w:t>...</w:t>
      </w:r>
      <w:r w:rsidR="00A63DC8">
        <w:rPr>
          <w:rFonts w:hint="cs"/>
          <w:rtl/>
          <w:lang w:bidi="ar-IQ"/>
        </w:rPr>
        <w:t>»</w:t>
      </w:r>
      <w:r w:rsidR="00815045" w:rsidRPr="007C7FD4">
        <w:rPr>
          <w:rFonts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81"/>
      </w:r>
      <w:r w:rsidR="00CC0814" w:rsidRPr="007C7FD4">
        <w:rPr>
          <w:rStyle w:val="FootnoteReference"/>
          <w:rFonts w:ascii="AGA Arabesque" w:hAnsi="AGA Arabesque"/>
          <w:rtl/>
          <w:lang w:bidi="ar-IQ"/>
        </w:rPr>
        <w:t>)</w:t>
      </w:r>
    </w:p>
    <w:p w:rsidR="00815045" w:rsidRPr="007C7FD4" w:rsidRDefault="00EB6211" w:rsidP="00E53899">
      <w:pPr>
        <w:ind w:firstLine="720"/>
        <w:jc w:val="lowKashida"/>
        <w:rPr>
          <w:rFonts w:ascii="AGA Arabesque" w:hAnsi="AGA Arabesque"/>
          <w:rtl/>
          <w:lang w:bidi="ar-IQ"/>
        </w:rPr>
      </w:pPr>
      <w:r w:rsidRPr="007C7FD4">
        <w:rPr>
          <w:rFonts w:ascii="AGA Arabesque" w:hAnsi="AGA Arabesque" w:hint="cs"/>
          <w:rtl/>
          <w:lang w:bidi="ar-IQ"/>
        </w:rPr>
        <w:t>ومن ذلك أيضا</w:t>
      </w:r>
      <w:r w:rsidR="00E90290" w:rsidRPr="007C7FD4">
        <w:rPr>
          <w:rFonts w:ascii="AGA Arabesque" w:hAnsi="AGA Arabesque" w:hint="cs"/>
          <w:rtl/>
          <w:lang w:bidi="ar-IQ"/>
        </w:rPr>
        <w:t>ً</w:t>
      </w:r>
      <w:r w:rsidRPr="007C7FD4">
        <w:rPr>
          <w:rFonts w:ascii="AGA Arabesque" w:hAnsi="AGA Arabesque" w:hint="cs"/>
          <w:rtl/>
          <w:lang w:bidi="ar-IQ"/>
        </w:rPr>
        <w:t xml:space="preserve"> ما استدل به على أن</w:t>
      </w:r>
      <w:r w:rsidR="00E90290" w:rsidRPr="007C7FD4">
        <w:rPr>
          <w:rFonts w:ascii="AGA Arabesque" w:hAnsi="AGA Arabesque" w:hint="cs"/>
          <w:rtl/>
          <w:lang w:bidi="ar-IQ"/>
        </w:rPr>
        <w:t>ّ</w:t>
      </w:r>
      <w:r w:rsidRPr="007C7FD4">
        <w:rPr>
          <w:rFonts w:ascii="AGA Arabesque" w:hAnsi="AGA Arabesque" w:hint="cs"/>
          <w:rtl/>
          <w:lang w:bidi="ar-IQ"/>
        </w:rPr>
        <w:t xml:space="preserve"> (خ</w:t>
      </w:r>
      <w:r w:rsidR="00E90290" w:rsidRPr="007C7FD4">
        <w:rPr>
          <w:rFonts w:ascii="AGA Arabesque" w:hAnsi="AGA Arabesque" w:hint="cs"/>
          <w:rtl/>
          <w:lang w:bidi="ar-IQ"/>
        </w:rPr>
        <w:t>َ</w:t>
      </w:r>
      <w:r w:rsidRPr="007C7FD4">
        <w:rPr>
          <w:rFonts w:ascii="AGA Arabesque" w:hAnsi="AGA Arabesque" w:hint="cs"/>
          <w:rtl/>
          <w:lang w:bidi="ar-IQ"/>
        </w:rPr>
        <w:t>لا) معناها الخروج والخلو والاستثناء، فقال:</w:t>
      </w:r>
      <w:r w:rsidR="002B39FA">
        <w:rPr>
          <w:rFonts w:ascii="AGA Arabesque" w:hAnsi="AGA Arabesque" w:hint="cs"/>
          <w:rtl/>
          <w:lang w:bidi="ar-IQ"/>
        </w:rPr>
        <w:t xml:space="preserve"> «</w:t>
      </w:r>
      <w:r w:rsidRPr="007C7FD4">
        <w:rPr>
          <w:rFonts w:ascii="AGA Arabesque" w:hAnsi="AGA Arabesque" w:hint="cs"/>
          <w:rtl/>
          <w:lang w:bidi="ar-IQ"/>
        </w:rPr>
        <w:t>... إذا قلنا خ</w:t>
      </w:r>
      <w:r w:rsidR="00E90290" w:rsidRPr="007C7FD4">
        <w:rPr>
          <w:rFonts w:ascii="AGA Arabesque" w:hAnsi="AGA Arabesque" w:hint="cs"/>
          <w:rtl/>
          <w:lang w:bidi="ar-IQ"/>
        </w:rPr>
        <w:t>َ</w:t>
      </w:r>
      <w:r w:rsidRPr="007C7FD4">
        <w:rPr>
          <w:rFonts w:ascii="AGA Arabesque" w:hAnsi="AGA Arabesque" w:hint="cs"/>
          <w:rtl/>
          <w:lang w:bidi="ar-IQ"/>
        </w:rPr>
        <w:t>رج</w:t>
      </w:r>
      <w:r w:rsidR="00E90290" w:rsidRPr="007C7FD4">
        <w:rPr>
          <w:rFonts w:ascii="AGA Arabesque" w:hAnsi="AGA Arabesque" w:hint="cs"/>
          <w:rtl/>
          <w:lang w:bidi="ar-IQ"/>
        </w:rPr>
        <w:t>َ</w:t>
      </w:r>
      <w:r w:rsidRPr="007C7FD4">
        <w:rPr>
          <w:rFonts w:ascii="AGA Arabesque" w:hAnsi="AGA Arabesque" w:hint="cs"/>
          <w:rtl/>
          <w:lang w:bidi="ar-IQ"/>
        </w:rPr>
        <w:t xml:space="preserve"> الن</w:t>
      </w:r>
      <w:r w:rsidR="00E90290" w:rsidRPr="007C7FD4">
        <w:rPr>
          <w:rFonts w:ascii="AGA Arabesque" w:hAnsi="AGA Arabesque" w:hint="cs"/>
          <w:rtl/>
          <w:lang w:bidi="ar-IQ"/>
        </w:rPr>
        <w:t>َّ</w:t>
      </w:r>
      <w:r w:rsidRPr="007C7FD4">
        <w:rPr>
          <w:rFonts w:ascii="AGA Arabesque" w:hAnsi="AGA Arabesque" w:hint="cs"/>
          <w:rtl/>
          <w:lang w:bidi="ar-IQ"/>
        </w:rPr>
        <w:t>اس</w:t>
      </w:r>
      <w:r w:rsidR="00E90290" w:rsidRPr="007C7FD4">
        <w:rPr>
          <w:rFonts w:ascii="AGA Arabesque" w:hAnsi="AGA Arabesque" w:hint="cs"/>
          <w:rtl/>
          <w:lang w:bidi="ar-IQ"/>
        </w:rPr>
        <w:t>ُ</w:t>
      </w:r>
      <w:r w:rsidRPr="007C7FD4">
        <w:rPr>
          <w:rFonts w:ascii="AGA Arabesque" w:hAnsi="AGA Arabesque" w:hint="cs"/>
          <w:rtl/>
          <w:lang w:bidi="ar-IQ"/>
        </w:rPr>
        <w:t xml:space="preserve"> خ</w:t>
      </w:r>
      <w:r w:rsidR="00E90290" w:rsidRPr="007C7FD4">
        <w:rPr>
          <w:rFonts w:ascii="AGA Arabesque" w:hAnsi="AGA Arabesque" w:hint="cs"/>
          <w:rtl/>
          <w:lang w:bidi="ar-IQ"/>
        </w:rPr>
        <w:t>َ</w:t>
      </w:r>
      <w:r w:rsidRPr="007C7FD4">
        <w:rPr>
          <w:rFonts w:ascii="AGA Arabesque" w:hAnsi="AGA Arabesque" w:hint="cs"/>
          <w:rtl/>
          <w:lang w:bidi="ar-IQ"/>
        </w:rPr>
        <w:t>لا ز</w:t>
      </w:r>
      <w:r w:rsidR="00E90290" w:rsidRPr="007C7FD4">
        <w:rPr>
          <w:rFonts w:ascii="AGA Arabesque" w:hAnsi="AGA Arabesque" w:hint="cs"/>
          <w:rtl/>
          <w:lang w:bidi="ar-IQ"/>
        </w:rPr>
        <w:t>َ</w:t>
      </w:r>
      <w:r w:rsidRPr="007C7FD4">
        <w:rPr>
          <w:rFonts w:ascii="AGA Arabesque" w:hAnsi="AGA Arabesque" w:hint="cs"/>
          <w:rtl/>
          <w:lang w:bidi="ar-IQ"/>
        </w:rPr>
        <w:t>يد</w:t>
      </w:r>
      <w:r w:rsidR="00E90290" w:rsidRPr="007C7FD4">
        <w:rPr>
          <w:rFonts w:ascii="AGA Arabesque" w:hAnsi="AGA Arabesque" w:hint="cs"/>
          <w:rtl/>
          <w:lang w:bidi="ar-IQ"/>
        </w:rPr>
        <w:t>ٍ</w:t>
      </w:r>
      <w:r w:rsidRPr="007C7FD4">
        <w:rPr>
          <w:rFonts w:ascii="AGA Arabesque" w:hAnsi="AGA Arabesque" w:hint="cs"/>
          <w:rtl/>
          <w:lang w:bidi="ar-IQ"/>
        </w:rPr>
        <w:t>، فإن</w:t>
      </w:r>
      <w:r w:rsidR="00E90290" w:rsidRPr="007C7FD4">
        <w:rPr>
          <w:rFonts w:ascii="AGA Arabesque" w:hAnsi="AGA Arabesque" w:hint="cs"/>
          <w:rtl/>
          <w:lang w:bidi="ar-IQ"/>
        </w:rPr>
        <w:t>ّ</w:t>
      </w:r>
      <w:r w:rsidRPr="007C7FD4">
        <w:rPr>
          <w:rFonts w:ascii="AGA Arabesque" w:hAnsi="AGA Arabesque" w:hint="cs"/>
          <w:rtl/>
          <w:lang w:bidi="ar-IQ"/>
        </w:rPr>
        <w:t>ما نريد أن</w:t>
      </w:r>
      <w:r w:rsidR="00E90290" w:rsidRPr="007C7FD4">
        <w:rPr>
          <w:rFonts w:ascii="AGA Arabesque" w:hAnsi="AGA Arabesque" w:hint="cs"/>
          <w:rtl/>
          <w:lang w:bidi="ar-IQ"/>
        </w:rPr>
        <w:t>ّ</w:t>
      </w:r>
      <w:r w:rsidRPr="007C7FD4">
        <w:rPr>
          <w:rFonts w:ascii="AGA Arabesque" w:hAnsi="AGA Arabesque" w:hint="cs"/>
          <w:rtl/>
          <w:lang w:bidi="ar-IQ"/>
        </w:rPr>
        <w:t>ه خلا من الخروج، وخلا الخروج منه، ومنه قول العرب: (افعل</w:t>
      </w:r>
      <w:r w:rsidR="00E90290" w:rsidRPr="007C7FD4">
        <w:rPr>
          <w:rFonts w:ascii="AGA Arabesque" w:hAnsi="AGA Arabesque" w:hint="cs"/>
          <w:rtl/>
          <w:lang w:bidi="ar-IQ"/>
        </w:rPr>
        <w:t>ْ</w:t>
      </w:r>
      <w:r w:rsidRPr="007C7FD4">
        <w:rPr>
          <w:rFonts w:ascii="AGA Arabesque" w:hAnsi="AGA Arabesque" w:hint="cs"/>
          <w:rtl/>
          <w:lang w:bidi="ar-IQ"/>
        </w:rPr>
        <w:t xml:space="preserve"> ذاك</w:t>
      </w:r>
      <w:r w:rsidR="00E90290" w:rsidRPr="007C7FD4">
        <w:rPr>
          <w:rFonts w:ascii="AGA Arabesque" w:hAnsi="AGA Arabesque" w:hint="cs"/>
          <w:rtl/>
          <w:lang w:bidi="ar-IQ"/>
        </w:rPr>
        <w:t>َ</w:t>
      </w:r>
      <w:r w:rsidRPr="007C7FD4">
        <w:rPr>
          <w:rFonts w:ascii="AGA Arabesque" w:hAnsi="AGA Arabesque" w:hint="cs"/>
          <w:rtl/>
          <w:lang w:bidi="ar-IQ"/>
        </w:rPr>
        <w:t xml:space="preserve"> وخ</w:t>
      </w:r>
      <w:r w:rsidR="00E90290" w:rsidRPr="007C7FD4">
        <w:rPr>
          <w:rFonts w:ascii="AGA Arabesque" w:hAnsi="AGA Arabesque" w:hint="cs"/>
          <w:rtl/>
          <w:lang w:bidi="ar-IQ"/>
        </w:rPr>
        <w:t>َ</w:t>
      </w:r>
      <w:r w:rsidRPr="007C7FD4">
        <w:rPr>
          <w:rFonts w:ascii="AGA Arabesque" w:hAnsi="AGA Arabesque" w:hint="cs"/>
          <w:rtl/>
          <w:lang w:bidi="ar-IQ"/>
        </w:rPr>
        <w:t>لا ذم</w:t>
      </w:r>
      <w:r w:rsidR="00E90290" w:rsidRPr="007C7FD4">
        <w:rPr>
          <w:rFonts w:ascii="AGA Arabesque" w:hAnsi="AGA Arabesque" w:hint="cs"/>
          <w:rtl/>
          <w:lang w:bidi="ar-IQ"/>
        </w:rPr>
        <w:t>ٍّ</w:t>
      </w:r>
      <w:r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82"/>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يريدون: عداك الذم</w:t>
      </w:r>
      <w:r w:rsidR="00E90290" w:rsidRPr="007C7FD4">
        <w:rPr>
          <w:rFonts w:ascii="AGA Arabesque" w:hAnsi="AGA Arabesque" w:hint="cs"/>
          <w:rtl/>
          <w:lang w:bidi="ar-IQ"/>
        </w:rPr>
        <w:t>ُّ</w:t>
      </w:r>
      <w:r w:rsidRPr="007C7FD4">
        <w:rPr>
          <w:rFonts w:ascii="AGA Arabesque" w:hAnsi="AGA Arabesque" w:hint="cs"/>
          <w:rtl/>
          <w:lang w:bidi="ar-IQ"/>
        </w:rPr>
        <w:t>، وخلوت من الذم</w:t>
      </w:r>
      <w:r w:rsidR="00A53513" w:rsidRPr="007C7FD4">
        <w:rPr>
          <w:rFonts w:ascii="AGA Arabesque" w:hAnsi="AGA Arabesque" w:hint="cs"/>
          <w:rtl/>
          <w:lang w:bidi="ar-IQ"/>
        </w:rPr>
        <w:t>ِّ</w:t>
      </w:r>
      <w:r w:rsidR="00A63DC8">
        <w:rPr>
          <w:rFonts w:ascii="AGA Arabesque" w:hAnsi="AGA Arabesque" w:hint="cs"/>
          <w:rtl/>
          <w:lang w:bidi="ar-IQ"/>
        </w:rPr>
        <w:t>»</w:t>
      </w:r>
      <w:r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83"/>
      </w:r>
      <w:r w:rsidR="00CC0814" w:rsidRPr="007C7FD4">
        <w:rPr>
          <w:rStyle w:val="FootnoteReference"/>
          <w:rFonts w:ascii="AGA Arabesque" w:hAnsi="AGA Arabesque"/>
          <w:rtl/>
          <w:lang w:bidi="ar-IQ"/>
        </w:rPr>
        <w:t>)</w:t>
      </w:r>
    </w:p>
    <w:p w:rsidR="00EB6211" w:rsidRPr="007C7FD4" w:rsidRDefault="00EB6211" w:rsidP="00E53899">
      <w:pPr>
        <w:ind w:firstLine="720"/>
        <w:jc w:val="lowKashida"/>
        <w:rPr>
          <w:rFonts w:ascii="AGA Arabesque" w:hAnsi="AGA Arabesque"/>
          <w:rtl/>
          <w:lang w:bidi="ar-IQ"/>
        </w:rPr>
      </w:pPr>
      <w:r w:rsidRPr="007C7FD4">
        <w:rPr>
          <w:rFonts w:ascii="AGA Arabesque" w:hAnsi="AGA Arabesque" w:hint="cs"/>
          <w:rtl/>
          <w:lang w:bidi="ar-IQ"/>
        </w:rPr>
        <w:t>ومنه ما ذكره من أن</w:t>
      </w:r>
      <w:r w:rsidR="00A53513" w:rsidRPr="007C7FD4">
        <w:rPr>
          <w:rFonts w:ascii="AGA Arabesque" w:hAnsi="AGA Arabesque" w:hint="cs"/>
          <w:rtl/>
          <w:lang w:bidi="ar-IQ"/>
        </w:rPr>
        <w:t>ّ</w:t>
      </w:r>
      <w:r w:rsidRPr="007C7FD4">
        <w:rPr>
          <w:rFonts w:ascii="AGA Arabesque" w:hAnsi="AGA Arabesque" w:hint="cs"/>
          <w:rtl/>
          <w:lang w:bidi="ar-IQ"/>
        </w:rPr>
        <w:t xml:space="preserve"> الكاف تأتي للتعجب، فقال:</w:t>
      </w:r>
      <w:r w:rsidR="002B39FA">
        <w:rPr>
          <w:rFonts w:ascii="AGA Arabesque" w:hAnsi="AGA Arabesque" w:hint="cs"/>
          <w:rtl/>
          <w:lang w:bidi="ar-IQ"/>
        </w:rPr>
        <w:t xml:space="preserve"> «</w:t>
      </w:r>
      <w:r w:rsidRPr="007C7FD4">
        <w:rPr>
          <w:rFonts w:ascii="AGA Arabesque" w:hAnsi="AGA Arabesque" w:hint="cs"/>
          <w:rtl/>
          <w:lang w:bidi="ar-IQ"/>
        </w:rPr>
        <w:t>التعجب نحو:</w:t>
      </w:r>
      <w:r w:rsidR="006E4D31" w:rsidRPr="007C7FD4">
        <w:rPr>
          <w:rFonts w:ascii="AGA Arabesque" w:hAnsi="AGA Arabesque" w:hint="cs"/>
          <w:rtl/>
          <w:lang w:bidi="ar-IQ"/>
        </w:rPr>
        <w:t xml:space="preserve"> (ما رأيت</w:t>
      </w:r>
      <w:r w:rsidR="00A53513" w:rsidRPr="007C7FD4">
        <w:rPr>
          <w:rFonts w:ascii="AGA Arabesque" w:hAnsi="AGA Arabesque" w:hint="cs"/>
          <w:rtl/>
          <w:lang w:bidi="ar-IQ"/>
        </w:rPr>
        <w:t>ُ</w:t>
      </w:r>
      <w:r w:rsidR="006E4D31" w:rsidRPr="007C7FD4">
        <w:rPr>
          <w:rFonts w:ascii="AGA Arabesque" w:hAnsi="AGA Arabesque" w:hint="cs"/>
          <w:rtl/>
          <w:lang w:bidi="ar-IQ"/>
        </w:rPr>
        <w:t xml:space="preserve"> ك</w:t>
      </w:r>
      <w:r w:rsidR="00A53513" w:rsidRPr="007C7FD4">
        <w:rPr>
          <w:rFonts w:ascii="AGA Arabesque" w:hAnsi="AGA Arabesque" w:hint="cs"/>
          <w:rtl/>
          <w:lang w:bidi="ar-IQ"/>
        </w:rPr>
        <w:t>َ</w:t>
      </w:r>
      <w:r w:rsidR="006E4D31" w:rsidRPr="007C7FD4">
        <w:rPr>
          <w:rFonts w:ascii="AGA Arabesque" w:hAnsi="AGA Arabesque" w:hint="cs"/>
          <w:rtl/>
          <w:lang w:bidi="ar-IQ"/>
        </w:rPr>
        <w:t>اليوم</w:t>
      </w:r>
      <w:r w:rsidR="00A53513" w:rsidRPr="007C7FD4">
        <w:rPr>
          <w:rFonts w:ascii="AGA Arabesque" w:hAnsi="AGA Arabesque" w:hint="cs"/>
          <w:rtl/>
          <w:lang w:bidi="ar-IQ"/>
        </w:rPr>
        <w:t>ِ</w:t>
      </w:r>
      <w:r w:rsidR="006E4D31" w:rsidRPr="007C7FD4">
        <w:rPr>
          <w:rFonts w:ascii="AGA Arabesque" w:hAnsi="AGA Arabesque" w:hint="cs"/>
          <w:rtl/>
          <w:lang w:bidi="ar-IQ"/>
        </w:rPr>
        <w:t xml:space="preserve"> و</w:t>
      </w:r>
      <w:r w:rsidR="00A53513" w:rsidRPr="007C7FD4">
        <w:rPr>
          <w:rFonts w:ascii="AGA Arabesque" w:hAnsi="AGA Arabesque" w:hint="cs"/>
          <w:rtl/>
          <w:lang w:bidi="ar-IQ"/>
        </w:rPr>
        <w:t>َ</w:t>
      </w:r>
      <w:r w:rsidR="006E4D31" w:rsidRPr="007C7FD4">
        <w:rPr>
          <w:rFonts w:ascii="AGA Arabesque" w:hAnsi="AGA Arabesque" w:hint="cs"/>
          <w:rtl/>
          <w:lang w:bidi="ar-IQ"/>
        </w:rPr>
        <w:t>لا ج</w:t>
      </w:r>
      <w:r w:rsidR="00A53513" w:rsidRPr="007C7FD4">
        <w:rPr>
          <w:rFonts w:ascii="AGA Arabesque" w:hAnsi="AGA Arabesque" w:hint="cs"/>
          <w:rtl/>
          <w:lang w:bidi="ar-IQ"/>
        </w:rPr>
        <w:t>ِ</w:t>
      </w:r>
      <w:r w:rsidR="006E4D31" w:rsidRPr="007C7FD4">
        <w:rPr>
          <w:rFonts w:ascii="AGA Arabesque" w:hAnsi="AGA Arabesque" w:hint="cs"/>
          <w:rtl/>
          <w:lang w:bidi="ar-IQ"/>
        </w:rPr>
        <w:t>ل</w:t>
      </w:r>
      <w:r w:rsidR="00A53513" w:rsidRPr="007C7FD4">
        <w:rPr>
          <w:rFonts w:ascii="AGA Arabesque" w:hAnsi="AGA Arabesque" w:hint="cs"/>
          <w:rtl/>
          <w:lang w:bidi="ar-IQ"/>
        </w:rPr>
        <w:t>ْ</w:t>
      </w:r>
      <w:r w:rsidR="006E4D31" w:rsidRPr="007C7FD4">
        <w:rPr>
          <w:rFonts w:ascii="AGA Arabesque" w:hAnsi="AGA Arabesque" w:hint="cs"/>
          <w:rtl/>
          <w:lang w:bidi="ar-IQ"/>
        </w:rPr>
        <w:t>د</w:t>
      </w:r>
      <w:r w:rsidR="00A53513" w:rsidRPr="007C7FD4">
        <w:rPr>
          <w:rFonts w:ascii="AGA Arabesque" w:hAnsi="AGA Arabesque" w:hint="cs"/>
          <w:rtl/>
          <w:lang w:bidi="ar-IQ"/>
        </w:rPr>
        <w:t>ٍ</w:t>
      </w:r>
      <w:r w:rsidR="006E4D31" w:rsidRPr="007C7FD4">
        <w:rPr>
          <w:rFonts w:ascii="AGA Arabesque" w:hAnsi="AGA Arabesque" w:hint="cs"/>
          <w:rtl/>
          <w:lang w:bidi="ar-IQ"/>
        </w:rPr>
        <w:t xml:space="preserve"> م</w:t>
      </w:r>
      <w:r w:rsidR="00A53513" w:rsidRPr="007C7FD4">
        <w:rPr>
          <w:rFonts w:ascii="AGA Arabesque" w:hAnsi="AGA Arabesque" w:hint="cs"/>
          <w:rtl/>
          <w:lang w:bidi="ar-IQ"/>
        </w:rPr>
        <w:t>ُ</w:t>
      </w:r>
      <w:r w:rsidR="006E4D31" w:rsidRPr="007C7FD4">
        <w:rPr>
          <w:rFonts w:ascii="AGA Arabesque" w:hAnsi="AGA Arabesque" w:hint="cs"/>
          <w:rtl/>
          <w:lang w:bidi="ar-IQ"/>
        </w:rPr>
        <w:t>خب</w:t>
      </w:r>
      <w:r w:rsidR="00A53513" w:rsidRPr="007C7FD4">
        <w:rPr>
          <w:rFonts w:ascii="AGA Arabesque" w:hAnsi="AGA Arabesque" w:hint="cs"/>
          <w:rtl/>
          <w:lang w:bidi="ar-IQ"/>
        </w:rPr>
        <w:t>َّ</w:t>
      </w:r>
      <w:r w:rsidR="006E4D31" w:rsidRPr="007C7FD4">
        <w:rPr>
          <w:rFonts w:ascii="AGA Arabesque" w:hAnsi="AGA Arabesque" w:hint="cs"/>
          <w:rtl/>
          <w:lang w:bidi="ar-IQ"/>
        </w:rPr>
        <w:t>أة</w:t>
      </w:r>
      <w:r w:rsidR="00A53513" w:rsidRPr="007C7FD4">
        <w:rPr>
          <w:rFonts w:ascii="AGA Arabesque" w:hAnsi="AGA Arabesque" w:hint="cs"/>
          <w:rtl/>
          <w:lang w:bidi="ar-IQ"/>
        </w:rPr>
        <w:t>ٍ</w:t>
      </w:r>
      <w:r w:rsidR="006E4D31"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84"/>
      </w:r>
      <w:r w:rsidR="00CC0814" w:rsidRPr="007C7FD4">
        <w:rPr>
          <w:rStyle w:val="FootnoteReference"/>
          <w:rFonts w:ascii="AGA Arabesque" w:hAnsi="AGA Arabesque"/>
          <w:rtl/>
          <w:lang w:bidi="ar-IQ"/>
        </w:rPr>
        <w:t>)</w:t>
      </w:r>
      <w:r w:rsidR="006E4D31" w:rsidRPr="007C7FD4">
        <w:rPr>
          <w:rFonts w:ascii="AGA Arabesque" w:hAnsi="AGA Arabesque" w:hint="cs"/>
          <w:rtl/>
          <w:lang w:bidi="ar-IQ"/>
        </w:rPr>
        <w:t>...</w:t>
      </w:r>
      <w:r w:rsidR="00A63DC8">
        <w:rPr>
          <w:rFonts w:ascii="AGA Arabesque" w:hAnsi="AGA Arabesque" w:hint="cs"/>
          <w:rtl/>
          <w:lang w:bidi="ar-IQ"/>
        </w:rPr>
        <w:t>»</w:t>
      </w:r>
      <w:r w:rsidR="006E4D31"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85"/>
      </w:r>
      <w:r w:rsidR="00CC0814" w:rsidRPr="007C7FD4">
        <w:rPr>
          <w:rStyle w:val="FootnoteReference"/>
          <w:rFonts w:ascii="AGA Arabesque" w:hAnsi="AGA Arabesque"/>
          <w:rtl/>
          <w:lang w:bidi="ar-IQ"/>
        </w:rPr>
        <w:t>)</w:t>
      </w:r>
    </w:p>
    <w:p w:rsidR="006E4D31" w:rsidRPr="007C7FD4" w:rsidRDefault="006E4D31" w:rsidP="00E53899">
      <w:pPr>
        <w:ind w:firstLine="720"/>
        <w:jc w:val="lowKashida"/>
        <w:rPr>
          <w:rFonts w:ascii="AGA Arabesque" w:hAnsi="AGA Arabesque"/>
          <w:rtl/>
          <w:lang w:bidi="ar-IQ"/>
        </w:rPr>
      </w:pPr>
      <w:r w:rsidRPr="007C7FD4">
        <w:rPr>
          <w:rFonts w:ascii="AGA Arabesque" w:hAnsi="AGA Arabesque" w:hint="cs"/>
          <w:rtl/>
          <w:lang w:bidi="ar-IQ"/>
        </w:rPr>
        <w:lastRenderedPageBreak/>
        <w:t>وذكر أن</w:t>
      </w:r>
      <w:r w:rsidR="00A53513" w:rsidRPr="007C7FD4">
        <w:rPr>
          <w:rFonts w:ascii="AGA Arabesque" w:hAnsi="AGA Arabesque" w:hint="cs"/>
          <w:rtl/>
          <w:lang w:bidi="ar-IQ"/>
        </w:rPr>
        <w:t>ّ</w:t>
      </w:r>
      <w:r w:rsidRPr="007C7FD4">
        <w:rPr>
          <w:rFonts w:ascii="AGA Arabesque" w:hAnsi="AGA Arabesque" w:hint="cs"/>
          <w:rtl/>
          <w:lang w:bidi="ar-IQ"/>
        </w:rPr>
        <w:t xml:space="preserve"> (لم</w:t>
      </w:r>
      <w:r w:rsidR="00A53513" w:rsidRPr="007C7FD4">
        <w:rPr>
          <w:rFonts w:ascii="AGA Arabesque" w:hAnsi="AGA Arabesque" w:hint="cs"/>
          <w:rtl/>
          <w:lang w:bidi="ar-IQ"/>
        </w:rPr>
        <w:t>ّ</w:t>
      </w:r>
      <w:r w:rsidRPr="007C7FD4">
        <w:rPr>
          <w:rFonts w:ascii="AGA Arabesque" w:hAnsi="AGA Arabesque" w:hint="cs"/>
          <w:rtl/>
          <w:lang w:bidi="ar-IQ"/>
        </w:rPr>
        <w:t>ا) تأتي بمعنى (إلا) فقال:</w:t>
      </w:r>
      <w:r w:rsidR="002B39FA">
        <w:rPr>
          <w:rFonts w:ascii="AGA Arabesque" w:hAnsi="AGA Arabesque" w:hint="cs"/>
          <w:rtl/>
          <w:lang w:bidi="ar-IQ"/>
        </w:rPr>
        <w:t xml:space="preserve"> «</w:t>
      </w:r>
      <w:r w:rsidRPr="007C7FD4">
        <w:rPr>
          <w:rFonts w:ascii="AGA Arabesque" w:hAnsi="AGA Arabesque" w:hint="cs"/>
          <w:rtl/>
          <w:lang w:bidi="ar-IQ"/>
        </w:rPr>
        <w:t>أن تكون حرف استثناء كـ (إلا) ، تقول: ما أتاني من القوم</w:t>
      </w:r>
      <w:r w:rsidR="00A53513" w:rsidRPr="007C7FD4">
        <w:rPr>
          <w:rFonts w:ascii="AGA Arabesque" w:hAnsi="AGA Arabesque" w:hint="cs"/>
          <w:rtl/>
          <w:lang w:bidi="ar-IQ"/>
        </w:rPr>
        <w:t>ِ</w:t>
      </w:r>
      <w:r w:rsidRPr="007C7FD4">
        <w:rPr>
          <w:rFonts w:ascii="AGA Arabesque" w:hAnsi="AGA Arabesque" w:hint="cs"/>
          <w:rtl/>
          <w:lang w:bidi="ar-IQ"/>
        </w:rPr>
        <w:t xml:space="preserve"> لم</w:t>
      </w:r>
      <w:r w:rsidR="00A53513" w:rsidRPr="007C7FD4">
        <w:rPr>
          <w:rFonts w:ascii="AGA Arabesque" w:hAnsi="AGA Arabesque" w:hint="cs"/>
          <w:rtl/>
          <w:lang w:bidi="ar-IQ"/>
        </w:rPr>
        <w:t>ّ</w:t>
      </w:r>
      <w:r w:rsidRPr="007C7FD4">
        <w:rPr>
          <w:rFonts w:ascii="AGA Arabesque" w:hAnsi="AGA Arabesque" w:hint="cs"/>
          <w:rtl/>
          <w:lang w:bidi="ar-IQ"/>
        </w:rPr>
        <w:t>ا زيد</w:t>
      </w:r>
      <w:r w:rsidR="00A53513" w:rsidRPr="007C7FD4">
        <w:rPr>
          <w:rFonts w:ascii="AGA Arabesque" w:hAnsi="AGA Arabesque" w:hint="cs"/>
          <w:rtl/>
          <w:lang w:bidi="ar-IQ"/>
        </w:rPr>
        <w:t>ٌ</w:t>
      </w:r>
      <w:r w:rsidRPr="007C7FD4">
        <w:rPr>
          <w:rFonts w:ascii="AGA Arabesque" w:hAnsi="AGA Arabesque" w:hint="cs"/>
          <w:rtl/>
          <w:lang w:bidi="ar-IQ"/>
        </w:rPr>
        <w:t>، تريد: إلا زيد</w:t>
      </w:r>
      <w:r w:rsidR="00A53513" w:rsidRPr="007C7FD4">
        <w:rPr>
          <w:rFonts w:ascii="AGA Arabesque" w:hAnsi="AGA Arabesque" w:hint="cs"/>
          <w:rtl/>
          <w:lang w:bidi="ar-IQ"/>
        </w:rPr>
        <w:t>ٌ</w:t>
      </w:r>
      <w:r w:rsidRPr="007C7FD4">
        <w:rPr>
          <w:rFonts w:ascii="AGA Arabesque" w:hAnsi="AGA Arabesque" w:hint="cs"/>
          <w:rtl/>
          <w:lang w:bidi="ar-IQ"/>
        </w:rPr>
        <w:t xml:space="preserve">، </w:t>
      </w:r>
      <w:r w:rsidR="00613217" w:rsidRPr="007C7FD4">
        <w:rPr>
          <w:rFonts w:ascii="AGA Arabesque" w:hAnsi="AGA Arabesque" w:hint="cs"/>
          <w:rtl/>
          <w:lang w:bidi="ar-IQ"/>
        </w:rPr>
        <w:t>وتقول العرب في اليمين: بالله</w:t>
      </w:r>
      <w:r w:rsidR="00A53513" w:rsidRPr="007C7FD4">
        <w:rPr>
          <w:rFonts w:ascii="AGA Arabesque" w:hAnsi="AGA Arabesque" w:hint="cs"/>
          <w:rtl/>
          <w:lang w:bidi="ar-IQ"/>
        </w:rPr>
        <w:t>ِ</w:t>
      </w:r>
      <w:r w:rsidR="00613217" w:rsidRPr="007C7FD4">
        <w:rPr>
          <w:rFonts w:ascii="AGA Arabesque" w:hAnsi="AGA Arabesque" w:hint="cs"/>
          <w:rtl/>
          <w:lang w:bidi="ar-IQ"/>
        </w:rPr>
        <w:t xml:space="preserve"> ل</w:t>
      </w:r>
      <w:r w:rsidR="00A53513" w:rsidRPr="007C7FD4">
        <w:rPr>
          <w:rFonts w:ascii="AGA Arabesque" w:hAnsi="AGA Arabesque" w:hint="cs"/>
          <w:rtl/>
          <w:lang w:bidi="ar-IQ"/>
        </w:rPr>
        <w:t>ّ</w:t>
      </w:r>
      <w:r w:rsidR="00613217" w:rsidRPr="007C7FD4">
        <w:rPr>
          <w:rFonts w:ascii="AGA Arabesque" w:hAnsi="AGA Arabesque" w:hint="cs"/>
          <w:rtl/>
          <w:lang w:bidi="ar-IQ"/>
        </w:rPr>
        <w:t>ما قمت</w:t>
      </w:r>
      <w:r w:rsidR="00A53513" w:rsidRPr="007C7FD4">
        <w:rPr>
          <w:rFonts w:ascii="AGA Arabesque" w:hAnsi="AGA Arabesque" w:hint="cs"/>
          <w:rtl/>
          <w:lang w:bidi="ar-IQ"/>
        </w:rPr>
        <w:t>َ</w:t>
      </w:r>
      <w:r w:rsidR="00613217" w:rsidRPr="007C7FD4">
        <w:rPr>
          <w:rFonts w:ascii="AGA Arabesque" w:hAnsi="AGA Arabesque" w:hint="cs"/>
          <w:rtl/>
          <w:lang w:bidi="ar-IQ"/>
        </w:rPr>
        <w:t xml:space="preserve"> عن</w:t>
      </w:r>
      <w:r w:rsidR="00A53513" w:rsidRPr="007C7FD4">
        <w:rPr>
          <w:rFonts w:ascii="AGA Arabesque" w:hAnsi="AGA Arabesque" w:hint="cs"/>
          <w:rtl/>
          <w:lang w:bidi="ar-IQ"/>
        </w:rPr>
        <w:t>ّ</w:t>
      </w:r>
      <w:r w:rsidR="00613217" w:rsidRPr="007C7FD4">
        <w:rPr>
          <w:rFonts w:ascii="AGA Arabesque" w:hAnsi="AGA Arabesque" w:hint="cs"/>
          <w:rtl/>
          <w:lang w:bidi="ar-IQ"/>
        </w:rPr>
        <w:t xml:space="preserve">ا، </w:t>
      </w:r>
      <w:r w:rsidR="00F8461C" w:rsidRPr="007C7FD4">
        <w:rPr>
          <w:rFonts w:ascii="AGA Arabesque" w:hAnsi="AGA Arabesque" w:hint="cs"/>
          <w:rtl/>
          <w:lang w:bidi="ar-IQ"/>
        </w:rPr>
        <w:t>وإلا قمت</w:t>
      </w:r>
      <w:r w:rsidR="00A53513" w:rsidRPr="007C7FD4">
        <w:rPr>
          <w:rFonts w:ascii="AGA Arabesque" w:hAnsi="AGA Arabesque" w:hint="cs"/>
          <w:rtl/>
          <w:lang w:bidi="ar-IQ"/>
        </w:rPr>
        <w:t>َ</w:t>
      </w:r>
      <w:r w:rsidR="00F8461C" w:rsidRPr="007C7FD4">
        <w:rPr>
          <w:rFonts w:ascii="AGA Arabesque" w:hAnsi="AGA Arabesque" w:hint="cs"/>
          <w:rtl/>
          <w:lang w:bidi="ar-IQ"/>
        </w:rPr>
        <w:t xml:space="preserve"> عن</w:t>
      </w:r>
      <w:r w:rsidR="00A53513" w:rsidRPr="007C7FD4">
        <w:rPr>
          <w:rFonts w:ascii="AGA Arabesque" w:hAnsi="AGA Arabesque" w:hint="cs"/>
          <w:rtl/>
          <w:lang w:bidi="ar-IQ"/>
        </w:rPr>
        <w:t>ّ</w:t>
      </w:r>
      <w:r w:rsidR="00F8461C" w:rsidRPr="007C7FD4">
        <w:rPr>
          <w:rFonts w:ascii="AGA Arabesque" w:hAnsi="AGA Arabesque" w:hint="cs"/>
          <w:rtl/>
          <w:lang w:bidi="ar-IQ"/>
        </w:rPr>
        <w:t>ا</w:t>
      </w:r>
      <w:r w:rsidR="00A63DC8">
        <w:rPr>
          <w:rFonts w:ascii="AGA Arabesque" w:hAnsi="AGA Arabesque" w:hint="cs"/>
          <w:rtl/>
          <w:lang w:bidi="ar-IQ"/>
        </w:rPr>
        <w:t>»</w:t>
      </w:r>
      <w:r w:rsidR="00F8461C"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86"/>
      </w:r>
      <w:r w:rsidR="00CC0814" w:rsidRPr="007C7FD4">
        <w:rPr>
          <w:rStyle w:val="FootnoteReference"/>
          <w:rFonts w:ascii="AGA Arabesque" w:hAnsi="AGA Arabesque"/>
          <w:rtl/>
          <w:lang w:bidi="ar-IQ"/>
        </w:rPr>
        <w:t>)</w:t>
      </w:r>
    </w:p>
    <w:p w:rsidR="00F8461C" w:rsidRPr="007C7FD4" w:rsidRDefault="008850F6" w:rsidP="00AE02FF">
      <w:pPr>
        <w:ind w:firstLine="720"/>
        <w:jc w:val="lowKashida"/>
        <w:rPr>
          <w:rFonts w:ascii="AGA Arabesque" w:hAnsi="AGA Arabesque"/>
          <w:rtl/>
          <w:lang w:bidi="ar-IQ"/>
        </w:rPr>
      </w:pPr>
      <w:r w:rsidRPr="007C7FD4">
        <w:rPr>
          <w:rFonts w:ascii="AGA Arabesque" w:hAnsi="AGA Arabesque" w:hint="cs"/>
          <w:rtl/>
          <w:lang w:bidi="ar-IQ"/>
        </w:rPr>
        <w:t>ومنه أن</w:t>
      </w:r>
      <w:r w:rsidR="00A53513" w:rsidRPr="007C7FD4">
        <w:rPr>
          <w:rFonts w:ascii="AGA Arabesque" w:hAnsi="AGA Arabesque" w:hint="cs"/>
          <w:rtl/>
          <w:lang w:bidi="ar-IQ"/>
        </w:rPr>
        <w:t>ّ</w:t>
      </w:r>
      <w:r w:rsidRPr="007C7FD4">
        <w:rPr>
          <w:rFonts w:ascii="AGA Arabesque" w:hAnsi="AGA Arabesque" w:hint="cs"/>
          <w:rtl/>
          <w:lang w:bidi="ar-IQ"/>
        </w:rPr>
        <w:t xml:space="preserve"> (م</w:t>
      </w:r>
      <w:r w:rsidR="00A53513" w:rsidRPr="007C7FD4">
        <w:rPr>
          <w:rFonts w:ascii="AGA Arabesque" w:hAnsi="AGA Arabesque" w:hint="cs"/>
          <w:rtl/>
          <w:lang w:bidi="ar-IQ"/>
        </w:rPr>
        <w:t>َ</w:t>
      </w:r>
      <w:r w:rsidRPr="007C7FD4">
        <w:rPr>
          <w:rFonts w:ascii="AGA Arabesque" w:hAnsi="AGA Arabesque" w:hint="cs"/>
          <w:rtl/>
          <w:lang w:bidi="ar-IQ"/>
        </w:rPr>
        <w:t>ت</w:t>
      </w:r>
      <w:r w:rsidR="00A53513" w:rsidRPr="007C7FD4">
        <w:rPr>
          <w:rFonts w:ascii="AGA Arabesque" w:hAnsi="AGA Arabesque" w:hint="cs"/>
          <w:rtl/>
          <w:lang w:bidi="ar-IQ"/>
        </w:rPr>
        <w:t>َ</w:t>
      </w:r>
      <w:r w:rsidRPr="007C7FD4">
        <w:rPr>
          <w:rFonts w:ascii="AGA Arabesque" w:hAnsi="AGA Arabesque" w:hint="cs"/>
          <w:rtl/>
          <w:lang w:bidi="ar-IQ"/>
        </w:rPr>
        <w:t>ى) تكون بمعنى الوسط، فقال:</w:t>
      </w:r>
      <w:r w:rsidR="002B39FA">
        <w:rPr>
          <w:rFonts w:ascii="AGA Arabesque" w:hAnsi="AGA Arabesque" w:hint="cs"/>
          <w:rtl/>
          <w:lang w:bidi="ar-IQ"/>
        </w:rPr>
        <w:t xml:space="preserve"> «</w:t>
      </w:r>
      <w:r w:rsidRPr="007C7FD4">
        <w:rPr>
          <w:rFonts w:ascii="AGA Arabesque" w:hAnsi="AGA Arabesque" w:hint="cs"/>
          <w:rtl/>
          <w:lang w:bidi="ar-IQ"/>
        </w:rPr>
        <w:t>تكون بمعنى الوسط، سمع أبو زيد</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87"/>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بعضهم </w:t>
      </w:r>
      <w:r w:rsidRPr="007C7FD4">
        <w:rPr>
          <w:rFonts w:ascii="AGA Arabesque" w:hAnsi="AGA Arabesque"/>
          <w:rtl/>
          <w:lang w:bidi="ar-IQ"/>
        </w:rPr>
        <w:t>–</w:t>
      </w:r>
      <w:r w:rsidRPr="007C7FD4">
        <w:rPr>
          <w:rFonts w:ascii="AGA Arabesque" w:hAnsi="AGA Arabesque" w:hint="cs"/>
          <w:rtl/>
          <w:lang w:bidi="ar-IQ"/>
        </w:rPr>
        <w:t xml:space="preserve"> أحسبه يعني بعض بني ه</w:t>
      </w:r>
      <w:r w:rsidR="00A53513" w:rsidRPr="007C7FD4">
        <w:rPr>
          <w:rFonts w:ascii="AGA Arabesque" w:hAnsi="AGA Arabesque" w:hint="cs"/>
          <w:rtl/>
          <w:lang w:bidi="ar-IQ"/>
        </w:rPr>
        <w:t>ُ</w:t>
      </w:r>
      <w:r w:rsidRPr="007C7FD4">
        <w:rPr>
          <w:rFonts w:ascii="AGA Arabesque" w:hAnsi="AGA Arabesque" w:hint="cs"/>
          <w:rtl/>
          <w:lang w:bidi="ar-IQ"/>
        </w:rPr>
        <w:t>ذيل</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88"/>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 يقول: م</w:t>
      </w:r>
      <w:r w:rsidR="00A53513" w:rsidRPr="007C7FD4">
        <w:rPr>
          <w:rFonts w:ascii="AGA Arabesque" w:hAnsi="AGA Arabesque" w:hint="cs"/>
          <w:rtl/>
          <w:lang w:bidi="ar-IQ"/>
        </w:rPr>
        <w:t>َ</w:t>
      </w:r>
      <w:r w:rsidRPr="007C7FD4">
        <w:rPr>
          <w:rFonts w:ascii="AGA Arabesque" w:hAnsi="AGA Arabesque" w:hint="cs"/>
          <w:rtl/>
          <w:lang w:bidi="ar-IQ"/>
        </w:rPr>
        <w:t>تى ك</w:t>
      </w:r>
      <w:r w:rsidR="00A53513" w:rsidRPr="007C7FD4">
        <w:rPr>
          <w:rFonts w:ascii="AGA Arabesque" w:hAnsi="AGA Arabesque" w:hint="cs"/>
          <w:rtl/>
          <w:lang w:bidi="ar-IQ"/>
        </w:rPr>
        <w:t>ُ</w:t>
      </w:r>
      <w:r w:rsidRPr="007C7FD4">
        <w:rPr>
          <w:rFonts w:ascii="AGA Arabesque" w:hAnsi="AGA Arabesque" w:hint="cs"/>
          <w:rtl/>
          <w:lang w:bidi="ar-IQ"/>
        </w:rPr>
        <w:t>م</w:t>
      </w:r>
      <w:r w:rsidR="00A53513" w:rsidRPr="007C7FD4">
        <w:rPr>
          <w:rFonts w:ascii="AGA Arabesque" w:hAnsi="AGA Arabesque" w:hint="cs"/>
          <w:rtl/>
          <w:lang w:bidi="ar-IQ"/>
        </w:rPr>
        <w:t>ِّ</w:t>
      </w:r>
      <w:r w:rsidRPr="007C7FD4">
        <w:rPr>
          <w:rFonts w:ascii="AGA Arabesque" w:hAnsi="AGA Arabesque" w:hint="cs"/>
          <w:rtl/>
          <w:lang w:bidi="ar-IQ"/>
        </w:rPr>
        <w:t>ي، أي: وسط ك</w:t>
      </w:r>
      <w:r w:rsidR="00A53513" w:rsidRPr="007C7FD4">
        <w:rPr>
          <w:rFonts w:ascii="AGA Arabesque" w:hAnsi="AGA Arabesque" w:hint="cs"/>
          <w:rtl/>
          <w:lang w:bidi="ar-IQ"/>
        </w:rPr>
        <w:t>ُ</w:t>
      </w:r>
      <w:r w:rsidRPr="007C7FD4">
        <w:rPr>
          <w:rFonts w:ascii="AGA Arabesque" w:hAnsi="AGA Arabesque" w:hint="cs"/>
          <w:rtl/>
          <w:lang w:bidi="ar-IQ"/>
        </w:rPr>
        <w:t>م</w:t>
      </w:r>
      <w:r w:rsidR="00A53513" w:rsidRPr="007C7FD4">
        <w:rPr>
          <w:rFonts w:ascii="AGA Arabesque" w:hAnsi="AGA Arabesque" w:hint="cs"/>
          <w:rtl/>
          <w:lang w:bidi="ar-IQ"/>
        </w:rPr>
        <w:t>ِّ</w:t>
      </w:r>
      <w:r w:rsidRPr="007C7FD4">
        <w:rPr>
          <w:rFonts w:ascii="AGA Arabesque" w:hAnsi="AGA Arabesque" w:hint="cs"/>
          <w:rtl/>
          <w:lang w:bidi="ar-IQ"/>
        </w:rPr>
        <w:t>ي</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89"/>
      </w:r>
      <w:r w:rsidR="00CC0814" w:rsidRPr="007C7FD4">
        <w:rPr>
          <w:rStyle w:val="FootnoteReference"/>
          <w:rFonts w:ascii="AGA Arabesque" w:hAnsi="AGA Arabesque"/>
          <w:rtl/>
          <w:lang w:bidi="ar-IQ"/>
        </w:rPr>
        <w:t>)</w:t>
      </w:r>
      <w:r w:rsidR="00A63DC8">
        <w:rPr>
          <w:rFonts w:ascii="AGA Arabesque" w:hAnsi="AGA Arabesque" w:hint="cs"/>
          <w:rtl/>
          <w:lang w:bidi="ar-IQ"/>
        </w:rPr>
        <w:t>»</w:t>
      </w:r>
      <w:r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90"/>
      </w:r>
      <w:r w:rsidR="00CC0814" w:rsidRPr="007C7FD4">
        <w:rPr>
          <w:rStyle w:val="FootnoteReference"/>
          <w:rFonts w:ascii="AGA Arabesque" w:hAnsi="AGA Arabesque"/>
          <w:rtl/>
          <w:lang w:bidi="ar-IQ"/>
        </w:rPr>
        <w:t>)</w:t>
      </w:r>
    </w:p>
    <w:p w:rsidR="007D0B2F" w:rsidRPr="007C7FD4" w:rsidRDefault="007D0B2F" w:rsidP="00E53899">
      <w:pPr>
        <w:ind w:firstLine="720"/>
        <w:jc w:val="lowKashida"/>
        <w:rPr>
          <w:rFonts w:ascii="AGA Arabesque" w:hAnsi="AGA Arabesque"/>
          <w:rtl/>
          <w:lang w:bidi="ar-IQ"/>
        </w:rPr>
      </w:pPr>
      <w:r w:rsidRPr="007C7FD4">
        <w:rPr>
          <w:rFonts w:ascii="AGA Arabesque" w:hAnsi="AGA Arabesque" w:hint="cs"/>
          <w:rtl/>
          <w:lang w:bidi="ar-IQ"/>
        </w:rPr>
        <w:t>ومنه أيضا قوله:</w:t>
      </w:r>
      <w:r w:rsidR="002B39FA">
        <w:rPr>
          <w:rFonts w:ascii="AGA Arabesque" w:hAnsi="AGA Arabesque" w:hint="cs"/>
          <w:rtl/>
          <w:lang w:bidi="ar-IQ"/>
        </w:rPr>
        <w:t xml:space="preserve"> «</w:t>
      </w:r>
      <w:r w:rsidRPr="007C7FD4">
        <w:rPr>
          <w:rFonts w:ascii="AGA Arabesque" w:hAnsi="AGA Arabesque" w:hint="cs"/>
          <w:rtl/>
          <w:lang w:bidi="ar-IQ"/>
        </w:rPr>
        <w:t>وأم</w:t>
      </w:r>
      <w:r w:rsidR="00A53513" w:rsidRPr="007C7FD4">
        <w:rPr>
          <w:rFonts w:ascii="AGA Arabesque" w:hAnsi="AGA Arabesque" w:hint="cs"/>
          <w:rtl/>
          <w:lang w:bidi="ar-IQ"/>
        </w:rPr>
        <w:t>ّ</w:t>
      </w:r>
      <w:r w:rsidRPr="007C7FD4">
        <w:rPr>
          <w:rFonts w:ascii="AGA Arabesque" w:hAnsi="AGA Arabesque" w:hint="cs"/>
          <w:rtl/>
          <w:lang w:bidi="ar-IQ"/>
        </w:rPr>
        <w:t>ا (أ</w:t>
      </w:r>
      <w:r w:rsidR="00A53513" w:rsidRPr="007C7FD4">
        <w:rPr>
          <w:rFonts w:ascii="AGA Arabesque" w:hAnsi="AGA Arabesque" w:hint="cs"/>
          <w:rtl/>
          <w:lang w:bidi="ar-IQ"/>
        </w:rPr>
        <w:t>َ</w:t>
      </w:r>
      <w:r w:rsidRPr="007C7FD4">
        <w:rPr>
          <w:rFonts w:ascii="AGA Arabesque" w:hAnsi="AGA Arabesque" w:hint="cs"/>
          <w:rtl/>
          <w:lang w:bidi="ar-IQ"/>
        </w:rPr>
        <w:t>م</w:t>
      </w:r>
      <w:r w:rsidR="00A53513" w:rsidRPr="007C7FD4">
        <w:rPr>
          <w:rFonts w:ascii="AGA Arabesque" w:hAnsi="AGA Arabesque" w:hint="cs"/>
          <w:rtl/>
          <w:lang w:bidi="ar-IQ"/>
        </w:rPr>
        <w:t>َ</w:t>
      </w:r>
      <w:r w:rsidRPr="007C7FD4">
        <w:rPr>
          <w:rFonts w:ascii="AGA Arabesque" w:hAnsi="AGA Arabesque" w:hint="cs"/>
          <w:rtl/>
          <w:lang w:bidi="ar-IQ"/>
        </w:rPr>
        <w:t>ا) بالفتح والتخفيف ففيها لغتان، فيقولون: أم</w:t>
      </w:r>
      <w:r w:rsidR="00A53513" w:rsidRPr="007C7FD4">
        <w:rPr>
          <w:rFonts w:ascii="AGA Arabesque" w:hAnsi="AGA Arabesque" w:hint="cs"/>
          <w:rtl/>
          <w:lang w:bidi="ar-IQ"/>
        </w:rPr>
        <w:t>ْ</w:t>
      </w:r>
      <w:r w:rsidRPr="007C7FD4">
        <w:rPr>
          <w:rFonts w:ascii="AGA Arabesque" w:hAnsi="AGA Arabesque" w:hint="cs"/>
          <w:rtl/>
          <w:lang w:bidi="ar-IQ"/>
        </w:rPr>
        <w:t xml:space="preserve"> والله</w:t>
      </w:r>
      <w:r w:rsidR="00A53513" w:rsidRPr="007C7FD4">
        <w:rPr>
          <w:rFonts w:ascii="AGA Arabesque" w:hAnsi="AGA Arabesque" w:hint="cs"/>
          <w:rtl/>
          <w:lang w:bidi="ar-IQ"/>
        </w:rPr>
        <w:t>ِ</w:t>
      </w:r>
      <w:r w:rsidRPr="007C7FD4">
        <w:rPr>
          <w:rFonts w:ascii="AGA Arabesque" w:hAnsi="AGA Arabesque" w:hint="cs"/>
          <w:rtl/>
          <w:lang w:bidi="ar-IQ"/>
        </w:rPr>
        <w:t xml:space="preserve">، وفي كلام هجرس بن كليب : </w:t>
      </w:r>
      <w:r w:rsidR="00A53513" w:rsidRPr="007C7FD4">
        <w:rPr>
          <w:rFonts w:ascii="Traditional Arabic"/>
          <w:b/>
          <w:bCs/>
          <w:color w:val="000000"/>
          <w:sz w:val="44"/>
          <w:szCs w:val="44"/>
          <w:rtl/>
          <w:lang w:bidi="ar-IQ"/>
        </w:rPr>
        <w:t>(</w:t>
      </w:r>
      <w:r w:rsidR="00A53513" w:rsidRPr="007C7FD4">
        <w:rPr>
          <w:rFonts w:ascii="Traditional Arabic" w:hint="cs"/>
          <w:b/>
          <w:bCs/>
          <w:rtl/>
          <w:lang w:bidi="ar-IQ"/>
        </w:rPr>
        <w:t>أَمَا</w:t>
      </w:r>
      <w:r w:rsidR="00A53513" w:rsidRPr="007C7FD4">
        <w:rPr>
          <w:rFonts w:ascii="Traditional Arabic"/>
          <w:b/>
          <w:bCs/>
          <w:rtl/>
          <w:lang w:bidi="ar-IQ"/>
        </w:rPr>
        <w:t xml:space="preserve"> </w:t>
      </w:r>
      <w:r w:rsidR="00A53513" w:rsidRPr="007C7FD4">
        <w:rPr>
          <w:rFonts w:ascii="Traditional Arabic" w:hint="cs"/>
          <w:b/>
          <w:bCs/>
          <w:rtl/>
          <w:lang w:bidi="ar-IQ"/>
        </w:rPr>
        <w:t>وسَيْفِي</w:t>
      </w:r>
      <w:r w:rsidR="00A53513" w:rsidRPr="007C7FD4">
        <w:rPr>
          <w:rFonts w:ascii="Traditional Arabic"/>
          <w:b/>
          <w:bCs/>
          <w:rtl/>
          <w:lang w:bidi="ar-IQ"/>
        </w:rPr>
        <w:t xml:space="preserve"> </w:t>
      </w:r>
      <w:r w:rsidR="00A53513" w:rsidRPr="007C7FD4">
        <w:rPr>
          <w:rFonts w:ascii="Traditional Arabic" w:hint="cs"/>
          <w:b/>
          <w:bCs/>
          <w:rtl/>
          <w:lang w:bidi="ar-IQ"/>
        </w:rPr>
        <w:t>وزِرَّيْه،</w:t>
      </w:r>
      <w:r w:rsidR="00A53513" w:rsidRPr="007C7FD4">
        <w:rPr>
          <w:rFonts w:ascii="Traditional Arabic"/>
          <w:b/>
          <w:bCs/>
          <w:rtl/>
          <w:lang w:bidi="ar-IQ"/>
        </w:rPr>
        <w:t xml:space="preserve"> </w:t>
      </w:r>
      <w:r w:rsidR="00A53513" w:rsidRPr="007C7FD4">
        <w:rPr>
          <w:rFonts w:ascii="Traditional Arabic" w:hint="cs"/>
          <w:b/>
          <w:bCs/>
          <w:rtl/>
          <w:lang w:bidi="ar-IQ"/>
        </w:rPr>
        <w:t>ورُمْحِي</w:t>
      </w:r>
      <w:r w:rsidR="00A53513" w:rsidRPr="007C7FD4">
        <w:rPr>
          <w:rFonts w:ascii="Traditional Arabic"/>
          <w:b/>
          <w:bCs/>
          <w:rtl/>
          <w:lang w:bidi="ar-IQ"/>
        </w:rPr>
        <w:t xml:space="preserve"> </w:t>
      </w:r>
      <w:r w:rsidR="00A53513" w:rsidRPr="007C7FD4">
        <w:rPr>
          <w:rFonts w:ascii="Traditional Arabic" w:hint="cs"/>
          <w:b/>
          <w:bCs/>
          <w:rtl/>
          <w:lang w:bidi="ar-IQ"/>
        </w:rPr>
        <w:t>ونَصْلَيْه،</w:t>
      </w:r>
      <w:r w:rsidR="00A53513" w:rsidRPr="007C7FD4">
        <w:rPr>
          <w:rFonts w:ascii="Traditional Arabic"/>
          <w:b/>
          <w:bCs/>
          <w:color w:val="000000"/>
          <w:sz w:val="44"/>
          <w:szCs w:val="44"/>
          <w:rtl/>
          <w:lang w:bidi="ar-IQ"/>
        </w:rPr>
        <w:t xml:space="preserve"> </w:t>
      </w:r>
      <w:r w:rsidR="00A53513" w:rsidRPr="007C7FD4">
        <w:rPr>
          <w:rFonts w:ascii="Traditional Arabic" w:hint="cs"/>
          <w:b/>
          <w:bCs/>
          <w:rtl/>
          <w:lang w:bidi="ar-IQ"/>
        </w:rPr>
        <w:t>وفَرَسِي</w:t>
      </w:r>
      <w:r w:rsidR="00A53513" w:rsidRPr="007C7FD4">
        <w:rPr>
          <w:rFonts w:ascii="Traditional Arabic"/>
          <w:b/>
          <w:bCs/>
          <w:rtl/>
          <w:lang w:bidi="ar-IQ"/>
        </w:rPr>
        <w:t xml:space="preserve"> </w:t>
      </w:r>
      <w:r w:rsidR="00A53513" w:rsidRPr="007C7FD4">
        <w:rPr>
          <w:rFonts w:ascii="Traditional Arabic" w:hint="cs"/>
          <w:b/>
          <w:bCs/>
          <w:rtl/>
          <w:lang w:bidi="ar-IQ"/>
        </w:rPr>
        <w:t>وأُذُنَيْه،</w:t>
      </w:r>
      <w:r w:rsidR="00A53513" w:rsidRPr="007C7FD4">
        <w:rPr>
          <w:rFonts w:ascii="Traditional Arabic"/>
          <w:b/>
          <w:bCs/>
          <w:rtl/>
          <w:lang w:bidi="ar-IQ"/>
        </w:rPr>
        <w:t xml:space="preserve"> </w:t>
      </w:r>
      <w:r w:rsidR="00A53513" w:rsidRPr="007C7FD4">
        <w:rPr>
          <w:rFonts w:ascii="Traditional Arabic" w:hint="cs"/>
          <w:b/>
          <w:bCs/>
          <w:rtl/>
          <w:lang w:bidi="ar-IQ"/>
        </w:rPr>
        <w:t>لَا</w:t>
      </w:r>
      <w:r w:rsidR="00A53513" w:rsidRPr="007C7FD4">
        <w:rPr>
          <w:rFonts w:ascii="Traditional Arabic"/>
          <w:b/>
          <w:bCs/>
          <w:rtl/>
          <w:lang w:bidi="ar-IQ"/>
        </w:rPr>
        <w:t xml:space="preserve"> </w:t>
      </w:r>
      <w:r w:rsidR="00A53513" w:rsidRPr="007C7FD4">
        <w:rPr>
          <w:rFonts w:ascii="Traditional Arabic" w:hint="cs"/>
          <w:b/>
          <w:bCs/>
          <w:rtl/>
          <w:lang w:bidi="ar-IQ"/>
        </w:rPr>
        <w:t>يَدَعُ</w:t>
      </w:r>
      <w:r w:rsidR="00A53513" w:rsidRPr="007C7FD4">
        <w:rPr>
          <w:rFonts w:ascii="Traditional Arabic"/>
          <w:b/>
          <w:bCs/>
          <w:rtl/>
          <w:lang w:bidi="ar-IQ"/>
        </w:rPr>
        <w:t xml:space="preserve"> </w:t>
      </w:r>
      <w:r w:rsidR="00A53513" w:rsidRPr="007C7FD4">
        <w:rPr>
          <w:rFonts w:ascii="Traditional Arabic" w:hint="cs"/>
          <w:b/>
          <w:bCs/>
          <w:rtl/>
          <w:lang w:bidi="ar-IQ"/>
        </w:rPr>
        <w:t>الرجلُ</w:t>
      </w:r>
      <w:r w:rsidR="00A53513" w:rsidRPr="007C7FD4">
        <w:rPr>
          <w:rFonts w:ascii="Traditional Arabic"/>
          <w:b/>
          <w:bCs/>
          <w:rtl/>
          <w:lang w:bidi="ar-IQ"/>
        </w:rPr>
        <w:t xml:space="preserve"> </w:t>
      </w:r>
      <w:r w:rsidR="00A53513" w:rsidRPr="007C7FD4">
        <w:rPr>
          <w:rFonts w:ascii="Traditional Arabic" w:hint="cs"/>
          <w:b/>
          <w:bCs/>
          <w:rtl/>
          <w:lang w:bidi="ar-IQ"/>
        </w:rPr>
        <w:t>قاتِلَ</w:t>
      </w:r>
      <w:r w:rsidR="00A53513" w:rsidRPr="007C7FD4">
        <w:rPr>
          <w:rFonts w:ascii="Traditional Arabic"/>
          <w:b/>
          <w:bCs/>
          <w:rtl/>
          <w:lang w:bidi="ar-IQ"/>
        </w:rPr>
        <w:t xml:space="preserve"> </w:t>
      </w:r>
      <w:r w:rsidR="00A53513" w:rsidRPr="007C7FD4">
        <w:rPr>
          <w:rFonts w:ascii="Traditional Arabic" w:hint="cs"/>
          <w:b/>
          <w:bCs/>
          <w:rtl/>
          <w:lang w:bidi="ar-IQ"/>
        </w:rPr>
        <w:t>أَبِيهِ</w:t>
      </w:r>
      <w:r w:rsidR="00A53513" w:rsidRPr="007C7FD4">
        <w:rPr>
          <w:rFonts w:ascii="Traditional Arabic"/>
          <w:b/>
          <w:bCs/>
          <w:rtl/>
          <w:lang w:bidi="ar-IQ"/>
        </w:rPr>
        <w:t xml:space="preserve"> </w:t>
      </w:r>
      <w:r w:rsidR="00A53513" w:rsidRPr="007C7FD4">
        <w:rPr>
          <w:rFonts w:ascii="Traditional Arabic" w:hint="cs"/>
          <w:b/>
          <w:bCs/>
          <w:rtl/>
          <w:lang w:bidi="ar-IQ"/>
        </w:rPr>
        <w:t>وَهُوَ</w:t>
      </w:r>
      <w:r w:rsidR="00A53513" w:rsidRPr="007C7FD4">
        <w:rPr>
          <w:rFonts w:ascii="Traditional Arabic"/>
          <w:b/>
          <w:bCs/>
          <w:rtl/>
          <w:lang w:bidi="ar-IQ"/>
        </w:rPr>
        <w:t xml:space="preserve"> </w:t>
      </w:r>
      <w:r w:rsidR="00A53513" w:rsidRPr="007C7FD4">
        <w:rPr>
          <w:rFonts w:ascii="Traditional Arabic" w:hint="cs"/>
          <w:b/>
          <w:bCs/>
          <w:rtl/>
          <w:lang w:bidi="ar-IQ"/>
        </w:rPr>
        <w:t>يَنْظُر</w:t>
      </w:r>
      <w:r w:rsidR="00A53513" w:rsidRPr="007C7FD4">
        <w:rPr>
          <w:rFonts w:ascii="Traditional Arabic"/>
          <w:b/>
          <w:bCs/>
          <w:rtl/>
          <w:lang w:bidi="ar-IQ"/>
        </w:rPr>
        <w:t xml:space="preserve"> </w:t>
      </w:r>
      <w:r w:rsidR="00A53513" w:rsidRPr="007C7FD4">
        <w:rPr>
          <w:rFonts w:ascii="Traditional Arabic" w:hint="cs"/>
          <w:b/>
          <w:bCs/>
          <w:rtl/>
          <w:lang w:bidi="ar-IQ"/>
        </w:rPr>
        <w:t>إِليه</w:t>
      </w:r>
      <w:r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91"/>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وبعضهم يبدل همزتها هاء، فيقول: ه</w:t>
      </w:r>
      <w:r w:rsidR="00A53513" w:rsidRPr="007C7FD4">
        <w:rPr>
          <w:rFonts w:ascii="AGA Arabesque" w:hAnsi="AGA Arabesque" w:hint="cs"/>
          <w:rtl/>
          <w:lang w:bidi="ar-IQ"/>
        </w:rPr>
        <w:t>َ</w:t>
      </w:r>
      <w:r w:rsidRPr="007C7FD4">
        <w:rPr>
          <w:rFonts w:ascii="AGA Arabesque" w:hAnsi="AGA Arabesque" w:hint="cs"/>
          <w:rtl/>
          <w:lang w:bidi="ar-IQ"/>
        </w:rPr>
        <w:t>ما والله</w:t>
      </w:r>
      <w:r w:rsidR="00A53513" w:rsidRPr="007C7FD4">
        <w:rPr>
          <w:rFonts w:ascii="AGA Arabesque" w:hAnsi="AGA Arabesque" w:hint="cs"/>
          <w:rtl/>
          <w:lang w:bidi="ar-IQ"/>
        </w:rPr>
        <w:t>ِ</w:t>
      </w:r>
      <w:r w:rsidRPr="007C7FD4">
        <w:rPr>
          <w:rFonts w:ascii="AGA Arabesque" w:hAnsi="AGA Arabesque" w:hint="cs"/>
          <w:rtl/>
          <w:lang w:bidi="ar-IQ"/>
        </w:rPr>
        <w:t>...</w:t>
      </w:r>
      <w:r w:rsidR="00A63DC8">
        <w:rPr>
          <w:rFonts w:ascii="AGA Arabesque" w:hAnsi="AGA Arabesque" w:hint="cs"/>
          <w:rtl/>
          <w:lang w:bidi="ar-IQ"/>
        </w:rPr>
        <w:t>»</w:t>
      </w:r>
      <w:r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92"/>
      </w:r>
      <w:r w:rsidR="00CC0814" w:rsidRPr="007C7FD4">
        <w:rPr>
          <w:rStyle w:val="FootnoteReference"/>
          <w:rFonts w:ascii="AGA Arabesque" w:hAnsi="AGA Arabesque"/>
          <w:rtl/>
          <w:lang w:bidi="ar-IQ"/>
        </w:rPr>
        <w:t>)</w:t>
      </w:r>
    </w:p>
    <w:p w:rsidR="00031F43" w:rsidRDefault="00031F43">
      <w:pPr>
        <w:bidi w:val="0"/>
        <w:rPr>
          <w:rFonts w:ascii="AGA Arabesque" w:hAnsi="AGA Arabesque"/>
          <w:b/>
          <w:bCs/>
          <w:lang w:bidi="ar-IQ"/>
        </w:rPr>
      </w:pPr>
      <w:r>
        <w:rPr>
          <w:rFonts w:ascii="AGA Arabesque" w:hAnsi="AGA Arabesque"/>
          <w:b/>
          <w:bCs/>
          <w:rtl/>
          <w:lang w:bidi="ar-IQ"/>
        </w:rPr>
        <w:br w:type="page"/>
      </w:r>
    </w:p>
    <w:p w:rsidR="007D0B2F" w:rsidRPr="007C7FD4" w:rsidRDefault="00C16564" w:rsidP="00E53899">
      <w:pPr>
        <w:ind w:firstLine="720"/>
        <w:jc w:val="lowKashida"/>
        <w:rPr>
          <w:rFonts w:ascii="AGA Arabesque" w:hAnsi="AGA Arabesque"/>
          <w:b/>
          <w:bCs/>
          <w:rtl/>
          <w:lang w:bidi="ar-IQ"/>
        </w:rPr>
      </w:pPr>
      <w:r w:rsidRPr="007C7FD4">
        <w:rPr>
          <w:rFonts w:ascii="AGA Arabesque" w:hAnsi="AGA Arabesque" w:hint="cs"/>
          <w:b/>
          <w:bCs/>
          <w:rtl/>
          <w:lang w:bidi="ar-IQ"/>
        </w:rPr>
        <w:lastRenderedPageBreak/>
        <w:t>3. الشاهد النثري يقيس عليه</w:t>
      </w:r>
      <w:r w:rsidR="008F5C26" w:rsidRPr="007C7FD4">
        <w:rPr>
          <w:rFonts w:ascii="AGA Arabesque" w:hAnsi="AGA Arabesque" w:hint="cs"/>
          <w:b/>
          <w:bCs/>
          <w:rtl/>
          <w:lang w:bidi="ar-IQ"/>
        </w:rPr>
        <w:t>:</w:t>
      </w:r>
    </w:p>
    <w:p w:rsidR="00C16564" w:rsidRPr="007C7FD4" w:rsidRDefault="00C16564" w:rsidP="00E53899">
      <w:pPr>
        <w:ind w:firstLine="720"/>
        <w:jc w:val="lowKashida"/>
        <w:rPr>
          <w:rFonts w:ascii="AGA Arabesque" w:hAnsi="AGA Arabesque"/>
          <w:rtl/>
          <w:lang w:bidi="ar-IQ"/>
        </w:rPr>
      </w:pPr>
      <w:r w:rsidRPr="007C7FD4">
        <w:rPr>
          <w:rFonts w:ascii="AGA Arabesque" w:hAnsi="AGA Arabesque" w:hint="cs"/>
          <w:rtl/>
          <w:lang w:bidi="ar-IQ"/>
        </w:rPr>
        <w:t>فقد خ</w:t>
      </w:r>
      <w:r w:rsidR="00197188">
        <w:rPr>
          <w:rFonts w:ascii="AGA Arabesque" w:hAnsi="AGA Arabesque" w:hint="cs"/>
          <w:rtl/>
          <w:lang w:bidi="ar-IQ"/>
        </w:rPr>
        <w:t>َ</w:t>
      </w:r>
      <w:r w:rsidRPr="007C7FD4">
        <w:rPr>
          <w:rFonts w:ascii="AGA Arabesque" w:hAnsi="AGA Arabesque" w:hint="cs"/>
          <w:rtl/>
          <w:lang w:bidi="ar-IQ"/>
        </w:rPr>
        <w:t>ر</w:t>
      </w:r>
      <w:r w:rsidR="00197188">
        <w:rPr>
          <w:rFonts w:ascii="AGA Arabesque" w:hAnsi="AGA Arabesque" w:hint="cs"/>
          <w:rtl/>
          <w:lang w:bidi="ar-IQ"/>
        </w:rPr>
        <w:t>َّ</w:t>
      </w:r>
      <w:r w:rsidRPr="007C7FD4">
        <w:rPr>
          <w:rFonts w:ascii="AGA Arabesque" w:hAnsi="AGA Arabesque" w:hint="cs"/>
          <w:rtl/>
          <w:lang w:bidi="ar-IQ"/>
        </w:rPr>
        <w:t>ج بعض الأبيات الشعرية مستدلا</w:t>
      </w:r>
      <w:r w:rsidR="008F5C26" w:rsidRPr="007C7FD4">
        <w:rPr>
          <w:rFonts w:ascii="AGA Arabesque" w:hAnsi="AGA Arabesque" w:hint="cs"/>
          <w:rtl/>
          <w:lang w:bidi="ar-IQ"/>
        </w:rPr>
        <w:t>ً</w:t>
      </w:r>
      <w:r w:rsidRPr="007C7FD4">
        <w:rPr>
          <w:rFonts w:ascii="AGA Arabesque" w:hAnsi="AGA Arabesque" w:hint="cs"/>
          <w:rtl/>
          <w:lang w:bidi="ar-IQ"/>
        </w:rPr>
        <w:t xml:space="preserve"> ببعض الشواهد النثرية، فمن ذلك ما صرح به من أن</w:t>
      </w:r>
      <w:r w:rsidR="008F5C26" w:rsidRPr="007C7FD4">
        <w:rPr>
          <w:rFonts w:ascii="AGA Arabesque" w:hAnsi="AGA Arabesque" w:hint="cs"/>
          <w:rtl/>
          <w:lang w:bidi="ar-IQ"/>
        </w:rPr>
        <w:t>َّ</w:t>
      </w:r>
      <w:r w:rsidRPr="007C7FD4">
        <w:rPr>
          <w:rFonts w:ascii="AGA Arabesque" w:hAnsi="AGA Arabesque" w:hint="cs"/>
          <w:rtl/>
          <w:lang w:bidi="ar-IQ"/>
        </w:rPr>
        <w:t xml:space="preserve"> (لولا) قد تكون مركبة فقال:</w:t>
      </w:r>
      <w:r w:rsidR="002B39FA">
        <w:rPr>
          <w:rFonts w:ascii="AGA Arabesque" w:hAnsi="AGA Arabesque" w:hint="cs"/>
          <w:rtl/>
          <w:lang w:bidi="ar-IQ"/>
        </w:rPr>
        <w:t xml:space="preserve"> «</w:t>
      </w:r>
      <w:r w:rsidRPr="007C7FD4">
        <w:rPr>
          <w:rFonts w:ascii="AGA Arabesque" w:hAnsi="AGA Arabesque" w:hint="cs"/>
          <w:rtl/>
          <w:lang w:bidi="ar-IQ"/>
        </w:rPr>
        <w:t>وأم</w:t>
      </w:r>
      <w:r w:rsidR="008F5C26" w:rsidRPr="007C7FD4">
        <w:rPr>
          <w:rFonts w:ascii="AGA Arabesque" w:hAnsi="AGA Arabesque" w:hint="cs"/>
          <w:rtl/>
          <w:lang w:bidi="ar-IQ"/>
        </w:rPr>
        <w:t>ّ</w:t>
      </w:r>
      <w:r w:rsidRPr="007C7FD4">
        <w:rPr>
          <w:rFonts w:ascii="AGA Arabesque" w:hAnsi="AGA Arabesque" w:hint="cs"/>
          <w:rtl/>
          <w:lang w:bidi="ar-IQ"/>
        </w:rPr>
        <w:t>ا المركبة فإن</w:t>
      </w:r>
      <w:r w:rsidR="008F5C26" w:rsidRPr="007C7FD4">
        <w:rPr>
          <w:rFonts w:ascii="AGA Arabesque" w:hAnsi="AGA Arabesque" w:hint="cs"/>
          <w:rtl/>
          <w:lang w:bidi="ar-IQ"/>
        </w:rPr>
        <w:t>ّ</w:t>
      </w:r>
      <w:r w:rsidRPr="007C7FD4">
        <w:rPr>
          <w:rFonts w:ascii="AGA Arabesque" w:hAnsi="AGA Arabesque" w:hint="cs"/>
          <w:rtl/>
          <w:lang w:bidi="ar-IQ"/>
        </w:rPr>
        <w:t>ها تركبت من (لو و لا) كما تركبت (لو و لم) ومثاله قول الشاعر: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708"/>
        <w:gridCol w:w="3936"/>
      </w:tblGrid>
      <w:tr w:rsidR="00C16564" w:rsidRPr="007C7FD4" w:rsidTr="005B63E9">
        <w:tc>
          <w:tcPr>
            <w:tcW w:w="3878" w:type="dxa"/>
          </w:tcPr>
          <w:p w:rsidR="00C16564" w:rsidRPr="00AE02FF" w:rsidRDefault="008F5C26" w:rsidP="00E53899">
            <w:pPr>
              <w:jc w:val="lowKashida"/>
              <w:rPr>
                <w:rFonts w:ascii="AGA Arabesque" w:hAnsi="AGA Arabesque"/>
                <w:sz w:val="2"/>
                <w:szCs w:val="2"/>
                <w:rtl/>
              </w:rPr>
            </w:pPr>
            <w:r w:rsidRPr="007C7FD4">
              <w:rPr>
                <w:rFonts w:ascii="Traditional Arabic" w:hint="cs"/>
                <w:b/>
                <w:bCs/>
                <w:rtl/>
                <w:lang w:bidi="ar-IQ"/>
              </w:rPr>
              <w:t>أَلا</w:t>
            </w:r>
            <w:r w:rsidRPr="007C7FD4">
              <w:rPr>
                <w:rFonts w:ascii="Traditional Arabic"/>
                <w:b/>
                <w:bCs/>
                <w:rtl/>
                <w:lang w:bidi="ar-IQ"/>
              </w:rPr>
              <w:t xml:space="preserve"> </w:t>
            </w:r>
            <w:r w:rsidRPr="007C7FD4">
              <w:rPr>
                <w:rFonts w:ascii="Traditional Arabic" w:hint="cs"/>
                <w:b/>
                <w:bCs/>
                <w:rtl/>
                <w:lang w:bidi="ar-IQ"/>
              </w:rPr>
              <w:t>زَعَمَتْ</w:t>
            </w:r>
            <w:r w:rsidRPr="007C7FD4">
              <w:rPr>
                <w:rFonts w:ascii="Traditional Arabic"/>
                <w:b/>
                <w:bCs/>
                <w:rtl/>
                <w:lang w:bidi="ar-IQ"/>
              </w:rPr>
              <w:t xml:space="preserve"> </w:t>
            </w:r>
            <w:r w:rsidRPr="007C7FD4">
              <w:rPr>
                <w:rFonts w:ascii="Traditional Arabic" w:hint="cs"/>
                <w:b/>
                <w:bCs/>
                <w:rtl/>
                <w:lang w:bidi="ar-IQ"/>
              </w:rPr>
              <w:t>أَسْماءُ</w:t>
            </w:r>
            <w:r w:rsidRPr="007C7FD4">
              <w:rPr>
                <w:rFonts w:ascii="Traditional Arabic"/>
                <w:b/>
                <w:bCs/>
                <w:rtl/>
                <w:lang w:bidi="ar-IQ"/>
              </w:rPr>
              <w:t xml:space="preserve"> </w:t>
            </w:r>
            <w:r w:rsidRPr="007C7FD4">
              <w:rPr>
                <w:rFonts w:ascii="Traditional Arabic" w:hint="cs"/>
                <w:b/>
                <w:bCs/>
                <w:rtl/>
                <w:lang w:bidi="ar-IQ"/>
              </w:rPr>
              <w:t>أَن</w:t>
            </w:r>
            <w:r w:rsidRPr="007C7FD4">
              <w:rPr>
                <w:rFonts w:ascii="Traditional Arabic"/>
                <w:b/>
                <w:bCs/>
                <w:rtl/>
                <w:lang w:bidi="ar-IQ"/>
              </w:rPr>
              <w:t xml:space="preserve"> </w:t>
            </w:r>
            <w:r w:rsidRPr="007C7FD4">
              <w:rPr>
                <w:rFonts w:ascii="Traditional Arabic" w:hint="cs"/>
                <w:b/>
                <w:bCs/>
                <w:rtl/>
                <w:lang w:bidi="ar-IQ"/>
              </w:rPr>
              <w:t>لَا</w:t>
            </w:r>
            <w:r w:rsidRPr="007C7FD4">
              <w:rPr>
                <w:rFonts w:ascii="Traditional Arabic"/>
                <w:b/>
                <w:bCs/>
                <w:rtl/>
                <w:lang w:bidi="ar-IQ"/>
              </w:rPr>
              <w:t xml:space="preserve"> </w:t>
            </w:r>
            <w:r w:rsidRPr="007C7FD4">
              <w:rPr>
                <w:rFonts w:ascii="Traditional Arabic" w:hint="cs"/>
                <w:b/>
                <w:bCs/>
                <w:rtl/>
                <w:lang w:bidi="ar-IQ"/>
              </w:rPr>
              <w:t>أُحِبّها</w:t>
            </w:r>
            <w:r w:rsidR="00C16564" w:rsidRPr="007C7FD4">
              <w:rPr>
                <w:rFonts w:ascii="AGA Arabesque" w:hAnsi="AGA Arabesque" w:hint="cs"/>
                <w:rtl/>
              </w:rPr>
              <w:br/>
            </w:r>
          </w:p>
        </w:tc>
        <w:tc>
          <w:tcPr>
            <w:tcW w:w="708" w:type="dxa"/>
          </w:tcPr>
          <w:p w:rsidR="00C16564" w:rsidRPr="007C7FD4" w:rsidRDefault="00C16564" w:rsidP="00E53899">
            <w:pPr>
              <w:jc w:val="lowKashida"/>
              <w:rPr>
                <w:rFonts w:ascii="AGA Arabesque" w:hAnsi="AGA Arabesque"/>
                <w:rtl/>
              </w:rPr>
            </w:pPr>
          </w:p>
        </w:tc>
        <w:tc>
          <w:tcPr>
            <w:tcW w:w="3936" w:type="dxa"/>
          </w:tcPr>
          <w:p w:rsidR="00C16564" w:rsidRPr="00AE02FF" w:rsidRDefault="008F5C26" w:rsidP="00E53899">
            <w:pPr>
              <w:autoSpaceDE w:val="0"/>
              <w:autoSpaceDN w:val="0"/>
              <w:adjustRightInd w:val="0"/>
              <w:jc w:val="lowKashida"/>
              <w:rPr>
                <w:rFonts w:ascii="Traditional Arabic"/>
                <w:b/>
                <w:bCs/>
                <w:sz w:val="2"/>
                <w:szCs w:val="2"/>
                <w:rtl/>
              </w:rPr>
            </w:pPr>
            <w:r w:rsidRPr="007C7FD4">
              <w:rPr>
                <w:rFonts w:ascii="Traditional Arabic" w:hint="cs"/>
                <w:b/>
                <w:bCs/>
                <w:rtl/>
                <w:lang w:bidi="ar-IQ"/>
              </w:rPr>
              <w:t>فقلتُ</w:t>
            </w:r>
            <w:r w:rsidRPr="007C7FD4">
              <w:rPr>
                <w:rFonts w:ascii="Traditional Arabic"/>
                <w:b/>
                <w:bCs/>
                <w:rtl/>
                <w:lang w:bidi="ar-IQ"/>
              </w:rPr>
              <w:t xml:space="preserve">: </w:t>
            </w:r>
            <w:r w:rsidRPr="007C7FD4">
              <w:rPr>
                <w:rFonts w:ascii="Traditional Arabic" w:hint="cs"/>
                <w:b/>
                <w:bCs/>
                <w:rtl/>
                <w:lang w:bidi="ar-IQ"/>
              </w:rPr>
              <w:t>بَلى،</w:t>
            </w:r>
            <w:r w:rsidRPr="007C7FD4">
              <w:rPr>
                <w:rFonts w:ascii="Traditional Arabic"/>
                <w:b/>
                <w:bCs/>
                <w:rtl/>
                <w:lang w:bidi="ar-IQ"/>
              </w:rPr>
              <w:t xml:space="preserve"> </w:t>
            </w:r>
            <w:r w:rsidRPr="007C7FD4">
              <w:rPr>
                <w:rFonts w:ascii="Traditional Arabic" w:hint="cs"/>
                <w:b/>
                <w:bCs/>
                <w:rtl/>
                <w:lang w:bidi="ar-IQ"/>
              </w:rPr>
              <w:t>لَوْلَا</w:t>
            </w:r>
            <w:r w:rsidRPr="007C7FD4">
              <w:rPr>
                <w:rFonts w:ascii="Traditional Arabic"/>
                <w:b/>
                <w:bCs/>
                <w:rtl/>
                <w:lang w:bidi="ar-IQ"/>
              </w:rPr>
              <w:t xml:space="preserve"> </w:t>
            </w:r>
            <w:r w:rsidRPr="007C7FD4">
              <w:rPr>
                <w:rFonts w:ascii="Traditional Arabic" w:hint="cs"/>
                <w:b/>
                <w:bCs/>
                <w:rtl/>
                <w:lang w:bidi="ar-IQ"/>
              </w:rPr>
              <w:t>يُنازِعُني</w:t>
            </w:r>
            <w:r w:rsidRPr="007C7FD4">
              <w:rPr>
                <w:rFonts w:ascii="Traditional Arabic"/>
                <w:b/>
                <w:bCs/>
                <w:rtl/>
                <w:lang w:bidi="ar-IQ"/>
              </w:rPr>
              <w:t xml:space="preserve"> </w:t>
            </w:r>
            <w:r w:rsidRPr="007C7FD4">
              <w:rPr>
                <w:rFonts w:ascii="Traditional Arabic" w:hint="cs"/>
                <w:b/>
                <w:bCs/>
                <w:rtl/>
                <w:lang w:bidi="ar-IQ"/>
              </w:rPr>
              <w:t>شَغْل</w:t>
            </w:r>
            <w:r w:rsidR="00190347">
              <w:rPr>
                <w:rFonts w:ascii="Traditional Arabic" w:hint="cs"/>
                <w:b/>
                <w:bCs/>
                <w:rtl/>
                <w:lang w:bidi="ar-IQ"/>
              </w:rPr>
              <w:t>ي</w:t>
            </w:r>
            <w:r w:rsidRPr="007C7FD4">
              <w:rPr>
                <w:rStyle w:val="FootnoteReference"/>
                <w:rFonts w:ascii="AGA Arabesque" w:hAnsi="AGA Arabesque"/>
                <w:rtl/>
              </w:rPr>
              <w:t xml:space="preserve"> </w:t>
            </w:r>
            <w:r w:rsidR="00CC0814" w:rsidRPr="007C7FD4">
              <w:rPr>
                <w:rStyle w:val="FootnoteReference"/>
                <w:rFonts w:ascii="AGA Arabesque" w:hAnsi="AGA Arabesque"/>
                <w:rtl/>
              </w:rPr>
              <w:t>(</w:t>
            </w:r>
            <w:r w:rsidR="00CC0814" w:rsidRPr="007C7FD4">
              <w:rPr>
                <w:rStyle w:val="FootnoteReference"/>
                <w:rFonts w:ascii="AGA Arabesque" w:hAnsi="AGA Arabesque"/>
                <w:rtl/>
              </w:rPr>
              <w:footnoteReference w:id="193"/>
            </w:r>
            <w:r w:rsidR="00CC0814" w:rsidRPr="007C7FD4">
              <w:rPr>
                <w:rStyle w:val="FootnoteReference"/>
                <w:rFonts w:ascii="AGA Arabesque" w:hAnsi="AGA Arabesque"/>
                <w:rtl/>
              </w:rPr>
              <w:t>)</w:t>
            </w:r>
            <w:r w:rsidR="00C16564" w:rsidRPr="007C7FD4">
              <w:rPr>
                <w:rFonts w:ascii="AGA Arabesque" w:hAnsi="AGA Arabesque" w:hint="cs"/>
                <w:rtl/>
              </w:rPr>
              <w:br/>
            </w:r>
          </w:p>
        </w:tc>
      </w:tr>
    </w:tbl>
    <w:p w:rsidR="00C16564" w:rsidRPr="007C7FD4" w:rsidRDefault="00C16564" w:rsidP="00190347">
      <w:pPr>
        <w:ind w:firstLine="720"/>
        <w:jc w:val="lowKashida"/>
        <w:rPr>
          <w:rFonts w:ascii="AGA Arabesque" w:hAnsi="AGA Arabesque"/>
          <w:rtl/>
          <w:lang w:bidi="ar-IQ"/>
        </w:rPr>
      </w:pPr>
      <w:r w:rsidRPr="007C7FD4">
        <w:rPr>
          <w:rFonts w:ascii="AGA Arabesque" w:hAnsi="AGA Arabesque" w:hint="cs"/>
          <w:rtl/>
          <w:lang w:bidi="ar-IQ"/>
        </w:rPr>
        <w:t>أي: لو لم ينازعني شغلي لزر</w:t>
      </w:r>
      <w:r w:rsidR="008F5C26" w:rsidRPr="007C7FD4">
        <w:rPr>
          <w:rFonts w:ascii="AGA Arabesque" w:hAnsi="AGA Arabesque" w:hint="cs"/>
          <w:rtl/>
          <w:lang w:bidi="ar-IQ"/>
        </w:rPr>
        <w:t>ْ</w:t>
      </w:r>
      <w:r w:rsidRPr="007C7FD4">
        <w:rPr>
          <w:rFonts w:ascii="AGA Arabesque" w:hAnsi="AGA Arabesque" w:hint="cs"/>
          <w:rtl/>
          <w:lang w:bidi="ar-IQ"/>
        </w:rPr>
        <w:t>ت</w:t>
      </w:r>
      <w:r w:rsidR="008F5C26" w:rsidRPr="007C7FD4">
        <w:rPr>
          <w:rFonts w:ascii="AGA Arabesque" w:hAnsi="AGA Arabesque" w:hint="cs"/>
          <w:rtl/>
          <w:lang w:bidi="ar-IQ"/>
        </w:rPr>
        <w:t>ُ</w:t>
      </w:r>
      <w:r w:rsidRPr="007C7FD4">
        <w:rPr>
          <w:rFonts w:ascii="AGA Arabesque" w:hAnsi="AGA Arabesque" w:hint="cs"/>
          <w:rtl/>
          <w:lang w:bidi="ar-IQ"/>
        </w:rPr>
        <w:t>ك</w:t>
      </w:r>
      <w:r w:rsidR="008F5C26" w:rsidRPr="007C7FD4">
        <w:rPr>
          <w:rFonts w:ascii="AGA Arabesque" w:hAnsi="AGA Arabesque" w:hint="cs"/>
          <w:rtl/>
          <w:lang w:bidi="ar-IQ"/>
        </w:rPr>
        <w:t>َ</w:t>
      </w:r>
      <w:r w:rsidRPr="007C7FD4">
        <w:rPr>
          <w:rFonts w:ascii="AGA Arabesque" w:hAnsi="AGA Arabesque" w:hint="cs"/>
          <w:rtl/>
          <w:lang w:bidi="ar-IQ"/>
        </w:rPr>
        <w:t>، وقيل:</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94"/>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بل هي امتناعية والفعل بعدها</w:t>
      </w:r>
      <w:r w:rsidR="00EA442B" w:rsidRPr="007C7FD4">
        <w:rPr>
          <w:rFonts w:ascii="AGA Arabesque" w:hAnsi="AGA Arabesque" w:hint="cs"/>
          <w:rtl/>
          <w:lang w:bidi="ar-IQ"/>
        </w:rPr>
        <w:t xml:space="preserve"> في تأويل المصدر على إضمار (أن</w:t>
      </w:r>
      <w:r w:rsidR="008F5C26" w:rsidRPr="007C7FD4">
        <w:rPr>
          <w:rFonts w:ascii="AGA Arabesque" w:hAnsi="AGA Arabesque" w:hint="cs"/>
          <w:rtl/>
          <w:lang w:bidi="ar-IQ"/>
        </w:rPr>
        <w:t>ْ</w:t>
      </w:r>
      <w:r w:rsidR="00EA442B" w:rsidRPr="007C7FD4">
        <w:rPr>
          <w:rFonts w:ascii="AGA Arabesque" w:hAnsi="AGA Arabesque" w:hint="cs"/>
          <w:rtl/>
          <w:lang w:bidi="ar-IQ"/>
        </w:rPr>
        <w:t>) على حد</w:t>
      </w:r>
      <w:r w:rsidR="00197188">
        <w:rPr>
          <w:rFonts w:ascii="AGA Arabesque" w:hAnsi="AGA Arabesque" w:hint="cs"/>
          <w:rtl/>
          <w:lang w:bidi="ar-IQ"/>
        </w:rPr>
        <w:t>ّ</w:t>
      </w:r>
      <w:r w:rsidR="00EA442B" w:rsidRPr="007C7FD4">
        <w:rPr>
          <w:rFonts w:ascii="AGA Arabesque" w:hAnsi="AGA Arabesque" w:hint="cs"/>
          <w:rtl/>
          <w:lang w:bidi="ar-IQ"/>
        </w:rPr>
        <w:t xml:space="preserve"> قولهم: (</w:t>
      </w:r>
      <w:r w:rsidR="008F5C26" w:rsidRPr="007C7FD4">
        <w:rPr>
          <w:rFonts w:ascii="Traditional Arabic" w:hint="cs"/>
          <w:b/>
          <w:bCs/>
          <w:rtl/>
          <w:lang w:bidi="ar-IQ"/>
        </w:rPr>
        <w:t>تَسْمَع</w:t>
      </w:r>
      <w:r w:rsidR="00190347">
        <w:rPr>
          <w:rFonts w:ascii="Traditional Arabic" w:hint="cs"/>
          <w:b/>
          <w:bCs/>
          <w:rtl/>
          <w:lang w:bidi="ar-IQ"/>
        </w:rPr>
        <w:t>َ</w:t>
      </w:r>
      <w:r w:rsidR="008F5C26" w:rsidRPr="007C7FD4">
        <w:rPr>
          <w:rFonts w:ascii="Traditional Arabic"/>
          <w:b/>
          <w:bCs/>
          <w:rtl/>
          <w:lang w:bidi="ar-IQ"/>
        </w:rPr>
        <w:t xml:space="preserve"> </w:t>
      </w:r>
      <w:proofErr w:type="spellStart"/>
      <w:r w:rsidR="008F5C26" w:rsidRPr="007C7FD4">
        <w:rPr>
          <w:rFonts w:ascii="Traditional Arabic" w:hint="cs"/>
          <w:b/>
          <w:bCs/>
          <w:rtl/>
          <w:lang w:bidi="ar-IQ"/>
        </w:rPr>
        <w:t>بالمُعَيْدِىِّ</w:t>
      </w:r>
      <w:proofErr w:type="spellEnd"/>
      <w:r w:rsidR="008F5C26" w:rsidRPr="007C7FD4">
        <w:rPr>
          <w:rFonts w:ascii="Traditional Arabic"/>
          <w:b/>
          <w:bCs/>
          <w:rtl/>
          <w:lang w:bidi="ar-IQ"/>
        </w:rPr>
        <w:t xml:space="preserve"> </w:t>
      </w:r>
      <w:r w:rsidR="008F5C26" w:rsidRPr="007C7FD4">
        <w:rPr>
          <w:rFonts w:ascii="Traditional Arabic" w:hint="cs"/>
          <w:b/>
          <w:bCs/>
          <w:rtl/>
          <w:lang w:bidi="ar-IQ"/>
        </w:rPr>
        <w:t>خيرٌ</w:t>
      </w:r>
      <w:r w:rsidR="008F5C26" w:rsidRPr="007C7FD4">
        <w:rPr>
          <w:rFonts w:ascii="Traditional Arabic"/>
          <w:b/>
          <w:bCs/>
          <w:rtl/>
          <w:lang w:bidi="ar-IQ"/>
        </w:rPr>
        <w:t xml:space="preserve"> </w:t>
      </w:r>
      <w:r w:rsidR="008F5C26" w:rsidRPr="007C7FD4">
        <w:rPr>
          <w:rFonts w:ascii="Traditional Arabic" w:hint="cs"/>
          <w:b/>
          <w:bCs/>
          <w:rtl/>
          <w:lang w:bidi="ar-IQ"/>
        </w:rPr>
        <w:t>من</w:t>
      </w:r>
      <w:r w:rsidR="008F5C26" w:rsidRPr="007C7FD4">
        <w:rPr>
          <w:rFonts w:ascii="Traditional Arabic"/>
          <w:b/>
          <w:bCs/>
          <w:color w:val="FF0000"/>
          <w:sz w:val="44"/>
          <w:szCs w:val="44"/>
          <w:rtl/>
          <w:lang w:bidi="ar-IQ"/>
        </w:rPr>
        <w:t xml:space="preserve"> </w:t>
      </w:r>
      <w:r w:rsidR="008F5C26" w:rsidRPr="007C7FD4">
        <w:rPr>
          <w:rFonts w:ascii="Traditional Arabic" w:hint="cs"/>
          <w:b/>
          <w:bCs/>
          <w:rtl/>
          <w:lang w:bidi="ar-IQ"/>
        </w:rPr>
        <w:t>أَنْ</w:t>
      </w:r>
      <w:r w:rsidR="008F5C26" w:rsidRPr="007C7FD4">
        <w:rPr>
          <w:rFonts w:ascii="Traditional Arabic"/>
          <w:b/>
          <w:bCs/>
          <w:rtl/>
          <w:lang w:bidi="ar-IQ"/>
        </w:rPr>
        <w:t xml:space="preserve"> </w:t>
      </w:r>
      <w:r w:rsidR="008F5C26" w:rsidRPr="007C7FD4">
        <w:rPr>
          <w:rFonts w:ascii="Traditional Arabic" w:hint="cs"/>
          <w:b/>
          <w:bCs/>
          <w:rtl/>
          <w:lang w:bidi="ar-IQ"/>
        </w:rPr>
        <w:t>تَراهُ</w:t>
      </w:r>
      <w:r w:rsidR="00EA442B" w:rsidRPr="007C7FD4">
        <w:rPr>
          <w:rFonts w:ascii="AGA Arabesque" w:hAnsi="AGA Arabesque" w:hint="cs"/>
          <w:rtl/>
          <w:lang w:bidi="ar-IQ"/>
        </w:rPr>
        <w:t>)</w:t>
      </w:r>
      <w:r w:rsidR="008F5C26" w:rsidRPr="007C7FD4">
        <w:rPr>
          <w:rStyle w:val="FootnoteReference"/>
          <w:rFonts w:ascii="AGA Arabesque" w:hAnsi="AGA Arabesque"/>
          <w:rtl/>
          <w:lang w:bidi="ar-IQ"/>
        </w:rPr>
        <w:t>(</w:t>
      </w:r>
      <w:r w:rsidR="008F5C26" w:rsidRPr="007C7FD4">
        <w:rPr>
          <w:rStyle w:val="FootnoteReference"/>
          <w:rFonts w:ascii="AGA Arabesque" w:hAnsi="AGA Arabesque"/>
          <w:rtl/>
          <w:lang w:bidi="ar-IQ"/>
        </w:rPr>
        <w:footnoteReference w:id="195"/>
      </w:r>
      <w:r w:rsidR="008F5C26" w:rsidRPr="007C7FD4">
        <w:rPr>
          <w:rStyle w:val="FootnoteReference"/>
          <w:rFonts w:ascii="AGA Arabesque" w:hAnsi="AGA Arabesque"/>
          <w:rtl/>
          <w:lang w:bidi="ar-IQ"/>
        </w:rPr>
        <w:t>)</w:t>
      </w:r>
      <w:r w:rsidR="00EA442B" w:rsidRPr="007C7FD4">
        <w:rPr>
          <w:rFonts w:ascii="AGA Arabesque" w:hAnsi="AGA Arabesque" w:hint="cs"/>
          <w:rtl/>
          <w:lang w:bidi="ar-IQ"/>
        </w:rPr>
        <w:t xml:space="preserve"> أي: لأن تسمع...</w:t>
      </w:r>
      <w:r w:rsidR="00A63DC8">
        <w:rPr>
          <w:rFonts w:ascii="AGA Arabesque" w:hAnsi="AGA Arabesque" w:hint="cs"/>
          <w:rtl/>
          <w:lang w:bidi="ar-IQ"/>
        </w:rPr>
        <w:t>»</w:t>
      </w:r>
      <w:r w:rsidR="008F5C26" w:rsidRPr="00382A82">
        <w:rPr>
          <w:rFonts w:ascii="AGA Arabesque" w:hAnsi="AGA Arabesque" w:hint="cs"/>
          <w:vertAlign w:val="superscript"/>
          <w:rtl/>
          <w:lang w:bidi="ar-IQ"/>
        </w:rPr>
        <w:t>(</w:t>
      </w:r>
      <w:r w:rsidR="008F5C26" w:rsidRPr="00382A82">
        <w:rPr>
          <w:rStyle w:val="FootnoteReference"/>
          <w:rFonts w:ascii="AGA Arabesque" w:hAnsi="AGA Arabesque"/>
          <w:rtl/>
          <w:lang w:bidi="ar-IQ"/>
        </w:rPr>
        <w:footnoteReference w:id="196"/>
      </w:r>
      <w:r w:rsidR="008F5C26" w:rsidRPr="00382A82">
        <w:rPr>
          <w:rFonts w:ascii="AGA Arabesque" w:hAnsi="AGA Arabesque" w:hint="cs"/>
          <w:vertAlign w:val="superscript"/>
          <w:rtl/>
          <w:lang w:bidi="ar-IQ"/>
        </w:rPr>
        <w:t>)</w:t>
      </w:r>
      <w:r w:rsidR="00EA442B" w:rsidRPr="007C7FD4">
        <w:rPr>
          <w:rFonts w:ascii="AGA Arabesque" w:hAnsi="AGA Arabesque" w:hint="cs"/>
          <w:rtl/>
          <w:lang w:bidi="ar-IQ"/>
        </w:rPr>
        <w:t>.</w:t>
      </w:r>
    </w:p>
    <w:p w:rsidR="00EA442B" w:rsidRDefault="009B720A" w:rsidP="00E53899">
      <w:pPr>
        <w:ind w:firstLine="720"/>
        <w:jc w:val="lowKashida"/>
        <w:rPr>
          <w:rFonts w:ascii="AGA Arabesque" w:hAnsi="AGA Arabesque"/>
          <w:rtl/>
          <w:lang w:bidi="ar-IQ"/>
        </w:rPr>
      </w:pPr>
      <w:r w:rsidRPr="007C7FD4">
        <w:rPr>
          <w:rFonts w:ascii="AGA Arabesque" w:hAnsi="AGA Arabesque" w:hint="cs"/>
          <w:rtl/>
          <w:lang w:bidi="ar-IQ"/>
        </w:rPr>
        <w:t>ومن الجدير بالذكر أن</w:t>
      </w:r>
      <w:r w:rsidR="008F5C26" w:rsidRPr="007C7FD4">
        <w:rPr>
          <w:rFonts w:ascii="AGA Arabesque" w:hAnsi="AGA Arabesque" w:hint="cs"/>
          <w:rtl/>
          <w:lang w:bidi="ar-IQ"/>
        </w:rPr>
        <w:t>ّ</w:t>
      </w:r>
      <w:r w:rsidRPr="007C7FD4">
        <w:rPr>
          <w:rFonts w:ascii="AGA Arabesque" w:hAnsi="AGA Arabesque" w:hint="cs"/>
          <w:rtl/>
          <w:lang w:bidi="ar-IQ"/>
        </w:rPr>
        <w:t xml:space="preserve"> </w:t>
      </w:r>
      <w:proofErr w:type="spellStart"/>
      <w:r w:rsidR="003A3929">
        <w:rPr>
          <w:rFonts w:ascii="AGA Arabesque" w:hAnsi="AGA Arabesque" w:hint="cs"/>
          <w:rtl/>
          <w:lang w:bidi="ar-IQ"/>
        </w:rPr>
        <w:t>المَوزَع</w:t>
      </w:r>
      <w:r w:rsidRPr="007C7FD4">
        <w:rPr>
          <w:rFonts w:ascii="AGA Arabesque" w:hAnsi="AGA Arabesque" w:hint="cs"/>
          <w:rtl/>
          <w:lang w:bidi="ar-IQ"/>
        </w:rPr>
        <w:t>ي</w:t>
      </w:r>
      <w:r w:rsidR="008F5C26" w:rsidRPr="007C7FD4">
        <w:rPr>
          <w:rFonts w:ascii="AGA Arabesque" w:hAnsi="AGA Arabesque" w:hint="cs"/>
          <w:rtl/>
          <w:lang w:bidi="ar-IQ"/>
        </w:rPr>
        <w:t>ّ</w:t>
      </w:r>
      <w:proofErr w:type="spellEnd"/>
      <w:r w:rsidRPr="007C7FD4">
        <w:rPr>
          <w:rFonts w:ascii="AGA Arabesque" w:hAnsi="AGA Arabesque" w:hint="cs"/>
          <w:rtl/>
          <w:lang w:bidi="ar-IQ"/>
        </w:rPr>
        <w:t xml:space="preserve"> نقل ما سمعه النحويون الأوائل من كلام فصيح عند جمعهم اللغة من بطون البوادي، وبنوا عليها واستدلوا بها لآرائهم، ومنهم:</w:t>
      </w:r>
    </w:p>
    <w:p w:rsidR="00031F43" w:rsidRPr="007C7FD4" w:rsidRDefault="00031F43" w:rsidP="00E53899">
      <w:pPr>
        <w:ind w:firstLine="720"/>
        <w:jc w:val="lowKashida"/>
        <w:rPr>
          <w:rFonts w:ascii="AGA Arabesque" w:hAnsi="AGA Arabesque"/>
          <w:rtl/>
          <w:lang w:bidi="ar-IQ"/>
        </w:rPr>
      </w:pPr>
    </w:p>
    <w:p w:rsidR="009B720A" w:rsidRPr="007C7FD4" w:rsidRDefault="009B720A" w:rsidP="00F745E6">
      <w:pPr>
        <w:ind w:firstLine="720"/>
        <w:jc w:val="lowKashida"/>
        <w:rPr>
          <w:rFonts w:ascii="AGA Arabesque" w:hAnsi="AGA Arabesque"/>
          <w:rtl/>
          <w:lang w:bidi="ar-IQ"/>
        </w:rPr>
      </w:pPr>
      <w:r w:rsidRPr="007C7FD4">
        <w:rPr>
          <w:rFonts w:ascii="AGA Arabesque" w:hAnsi="AGA Arabesque" w:hint="cs"/>
          <w:rtl/>
          <w:lang w:bidi="ar-IQ"/>
        </w:rPr>
        <w:lastRenderedPageBreak/>
        <w:t>1. الخليل بن أحمد: فقد استدل بما حكا</w:t>
      </w:r>
      <w:r w:rsidR="00F745E6">
        <w:rPr>
          <w:rFonts w:ascii="AGA Arabesque" w:hAnsi="AGA Arabesque" w:hint="cs"/>
          <w:rtl/>
          <w:lang w:bidi="ar-IQ"/>
        </w:rPr>
        <w:t>ه</w:t>
      </w:r>
      <w:r w:rsidRPr="007C7FD4">
        <w:rPr>
          <w:rFonts w:ascii="AGA Arabesque" w:hAnsi="AGA Arabesque" w:hint="cs"/>
          <w:rtl/>
          <w:lang w:bidi="ar-IQ"/>
        </w:rPr>
        <w:t xml:space="preserve"> الخليل:</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97"/>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(ائت</w:t>
      </w:r>
      <w:r w:rsidR="003D7E70" w:rsidRPr="007C7FD4">
        <w:rPr>
          <w:rFonts w:ascii="AGA Arabesque" w:hAnsi="AGA Arabesque" w:hint="cs"/>
          <w:rtl/>
          <w:lang w:bidi="ar-IQ"/>
        </w:rPr>
        <w:t>ِ</w:t>
      </w:r>
      <w:r w:rsidRPr="007C7FD4">
        <w:rPr>
          <w:rFonts w:ascii="AGA Arabesque" w:hAnsi="AGA Arabesque" w:hint="cs"/>
          <w:rtl/>
          <w:lang w:bidi="ar-IQ"/>
        </w:rPr>
        <w:t xml:space="preserve"> الس</w:t>
      </w:r>
      <w:r w:rsidR="003D7E70" w:rsidRPr="007C7FD4">
        <w:rPr>
          <w:rFonts w:ascii="AGA Arabesque" w:hAnsi="AGA Arabesque" w:hint="cs"/>
          <w:rtl/>
          <w:lang w:bidi="ar-IQ"/>
        </w:rPr>
        <w:t>ُّ</w:t>
      </w:r>
      <w:r w:rsidRPr="007C7FD4">
        <w:rPr>
          <w:rFonts w:ascii="AGA Arabesque" w:hAnsi="AGA Arabesque" w:hint="cs"/>
          <w:rtl/>
          <w:lang w:bidi="ar-IQ"/>
        </w:rPr>
        <w:t>وق</w:t>
      </w:r>
      <w:r w:rsidR="003D7E70" w:rsidRPr="007C7FD4">
        <w:rPr>
          <w:rFonts w:ascii="AGA Arabesque" w:hAnsi="AGA Arabesque" w:hint="cs"/>
          <w:rtl/>
          <w:lang w:bidi="ar-IQ"/>
        </w:rPr>
        <w:t>َ</w:t>
      </w:r>
      <w:r w:rsidRPr="007C7FD4">
        <w:rPr>
          <w:rFonts w:ascii="AGA Arabesque" w:hAnsi="AGA Arabesque" w:hint="cs"/>
          <w:rtl/>
          <w:lang w:bidi="ar-IQ"/>
        </w:rPr>
        <w:t xml:space="preserve"> أن</w:t>
      </w:r>
      <w:r w:rsidR="003D7E70" w:rsidRPr="007C7FD4">
        <w:rPr>
          <w:rFonts w:ascii="AGA Arabesque" w:hAnsi="AGA Arabesque" w:hint="cs"/>
          <w:rtl/>
          <w:lang w:bidi="ar-IQ"/>
        </w:rPr>
        <w:t>َّ</w:t>
      </w:r>
      <w:r w:rsidRPr="007C7FD4">
        <w:rPr>
          <w:rFonts w:ascii="AGA Arabesque" w:hAnsi="AGA Arabesque" w:hint="cs"/>
          <w:rtl/>
          <w:lang w:bidi="ar-IQ"/>
        </w:rPr>
        <w:t>ك</w:t>
      </w:r>
      <w:r w:rsidR="003D7E70" w:rsidRPr="007C7FD4">
        <w:rPr>
          <w:rFonts w:ascii="AGA Arabesque" w:hAnsi="AGA Arabesque" w:hint="cs"/>
          <w:rtl/>
          <w:lang w:bidi="ar-IQ"/>
        </w:rPr>
        <w:t>َ</w:t>
      </w:r>
      <w:r w:rsidRPr="007C7FD4">
        <w:rPr>
          <w:rFonts w:ascii="AGA Arabesque" w:hAnsi="AGA Arabesque" w:hint="cs"/>
          <w:rtl/>
          <w:lang w:bidi="ar-IQ"/>
        </w:rPr>
        <w:t xml:space="preserve"> تشتري لنا شيئا</w:t>
      </w:r>
      <w:r w:rsidR="003D7E70" w:rsidRPr="007C7FD4">
        <w:rPr>
          <w:rFonts w:ascii="AGA Arabesque" w:hAnsi="AGA Arabesque" w:hint="cs"/>
          <w:rtl/>
          <w:lang w:bidi="ar-IQ"/>
        </w:rPr>
        <w:t>ً</w:t>
      </w:r>
      <w:r w:rsidRPr="007C7FD4">
        <w:rPr>
          <w:rFonts w:ascii="AGA Arabesque" w:hAnsi="AGA Arabesque" w:hint="cs"/>
          <w:rtl/>
          <w:lang w:bidi="ar-IQ"/>
        </w:rPr>
        <w:t xml:space="preserve">) </w:t>
      </w:r>
      <w:r w:rsidR="00F745E6">
        <w:rPr>
          <w:rFonts w:ascii="AGA Arabesque" w:hAnsi="AGA Arabesque" w:hint="cs"/>
          <w:rtl/>
          <w:lang w:bidi="ar-IQ"/>
        </w:rPr>
        <w:t>أي</w:t>
      </w:r>
      <w:r w:rsidR="003D7E70" w:rsidRPr="007C7FD4">
        <w:rPr>
          <w:rFonts w:ascii="AGA Arabesque" w:hAnsi="AGA Arabesque" w:hint="cs"/>
          <w:rtl/>
          <w:lang w:bidi="ar-IQ"/>
        </w:rPr>
        <w:t>:</w:t>
      </w:r>
      <w:r w:rsidR="00F745E6">
        <w:rPr>
          <w:rFonts w:ascii="AGA Arabesque" w:hAnsi="AGA Arabesque" w:hint="cs"/>
          <w:rtl/>
          <w:lang w:bidi="ar-IQ"/>
        </w:rPr>
        <w:t xml:space="preserve"> </w:t>
      </w:r>
      <w:r w:rsidRPr="007C7FD4">
        <w:rPr>
          <w:rFonts w:ascii="AGA Arabesque" w:hAnsi="AGA Arabesque" w:hint="cs"/>
          <w:rtl/>
          <w:lang w:bidi="ar-IQ"/>
        </w:rPr>
        <w:t>لعلك، دليلا</w:t>
      </w:r>
      <w:r w:rsidR="003D7E70" w:rsidRPr="007C7FD4">
        <w:rPr>
          <w:rFonts w:ascii="AGA Arabesque" w:hAnsi="AGA Arabesque" w:hint="cs"/>
          <w:rtl/>
          <w:lang w:bidi="ar-IQ"/>
        </w:rPr>
        <w:t>ً</w:t>
      </w:r>
      <w:r w:rsidRPr="007C7FD4">
        <w:rPr>
          <w:rFonts w:ascii="AGA Arabesque" w:hAnsi="AGA Arabesque" w:hint="cs"/>
          <w:rtl/>
          <w:lang w:bidi="ar-IQ"/>
        </w:rPr>
        <w:t xml:space="preserve"> على أن</w:t>
      </w:r>
      <w:r w:rsidR="003D7E70" w:rsidRPr="007C7FD4">
        <w:rPr>
          <w:rFonts w:ascii="AGA Arabesque" w:hAnsi="AGA Arabesque" w:hint="cs"/>
          <w:rtl/>
          <w:lang w:bidi="ar-IQ"/>
        </w:rPr>
        <w:t>ّ</w:t>
      </w:r>
      <w:r w:rsidRPr="007C7FD4">
        <w:rPr>
          <w:rFonts w:ascii="AGA Arabesque" w:hAnsi="AGA Arabesque" w:hint="cs"/>
          <w:rtl/>
          <w:lang w:bidi="ar-IQ"/>
        </w:rPr>
        <w:t xml:space="preserve"> (أن</w:t>
      </w:r>
      <w:r w:rsidR="003D7E70" w:rsidRPr="007C7FD4">
        <w:rPr>
          <w:rFonts w:ascii="AGA Arabesque" w:hAnsi="AGA Arabesque" w:hint="cs"/>
          <w:rtl/>
          <w:lang w:bidi="ar-IQ"/>
        </w:rPr>
        <w:t>ّ</w:t>
      </w:r>
      <w:r w:rsidRPr="007C7FD4">
        <w:rPr>
          <w:rFonts w:ascii="AGA Arabesque" w:hAnsi="AGA Arabesque" w:hint="cs"/>
          <w:rtl/>
          <w:lang w:bidi="ar-IQ"/>
        </w:rPr>
        <w:t>) تأتي بمعنى لعل</w:t>
      </w:r>
      <w:r w:rsidR="003D7E70" w:rsidRPr="007C7FD4">
        <w:rPr>
          <w:rFonts w:ascii="AGA Arabesque" w:hAnsi="AGA Arabesque" w:hint="cs"/>
          <w:rtl/>
          <w:lang w:bidi="ar-IQ"/>
        </w:rPr>
        <w:t>ّ</w:t>
      </w:r>
      <w:r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98"/>
      </w:r>
      <w:r w:rsidR="00CC0814" w:rsidRPr="007C7FD4">
        <w:rPr>
          <w:rStyle w:val="FootnoteReference"/>
          <w:rFonts w:ascii="AGA Arabesque" w:hAnsi="AGA Arabesque"/>
          <w:rtl/>
          <w:lang w:bidi="ar-IQ"/>
        </w:rPr>
        <w:t>)</w:t>
      </w:r>
    </w:p>
    <w:p w:rsidR="009B720A" w:rsidRPr="007C7FD4" w:rsidRDefault="009B720A" w:rsidP="00E53899">
      <w:pPr>
        <w:ind w:firstLine="720"/>
        <w:jc w:val="lowKashida"/>
        <w:rPr>
          <w:rFonts w:ascii="AGA Arabesque" w:hAnsi="AGA Arabesque"/>
          <w:rtl/>
          <w:lang w:bidi="ar-IQ"/>
        </w:rPr>
      </w:pPr>
      <w:r w:rsidRPr="007C7FD4">
        <w:rPr>
          <w:rFonts w:ascii="AGA Arabesque" w:hAnsi="AGA Arabesque" w:hint="cs"/>
          <w:rtl/>
          <w:lang w:bidi="ar-IQ"/>
        </w:rPr>
        <w:t>2. سيبويه: استدل بحكاية سيبويه:</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199"/>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(ذ</w:t>
      </w:r>
      <w:r w:rsidR="003D7E70" w:rsidRPr="007C7FD4">
        <w:rPr>
          <w:rFonts w:ascii="AGA Arabesque" w:hAnsi="AGA Arabesque" w:hint="cs"/>
          <w:rtl/>
          <w:lang w:bidi="ar-IQ"/>
        </w:rPr>
        <w:t>َ</w:t>
      </w:r>
      <w:r w:rsidRPr="007C7FD4">
        <w:rPr>
          <w:rFonts w:ascii="AGA Arabesque" w:hAnsi="AGA Arabesque" w:hint="cs"/>
          <w:rtl/>
          <w:lang w:bidi="ar-IQ"/>
        </w:rPr>
        <w:t>ه</w:t>
      </w:r>
      <w:r w:rsidR="003D7E70" w:rsidRPr="007C7FD4">
        <w:rPr>
          <w:rFonts w:ascii="AGA Arabesque" w:hAnsi="AGA Arabesque" w:hint="cs"/>
          <w:rtl/>
          <w:lang w:bidi="ar-IQ"/>
        </w:rPr>
        <w:t>َ</w:t>
      </w:r>
      <w:r w:rsidRPr="007C7FD4">
        <w:rPr>
          <w:rFonts w:ascii="AGA Arabesque" w:hAnsi="AGA Arabesque" w:hint="cs"/>
          <w:rtl/>
          <w:lang w:bidi="ar-IQ"/>
        </w:rPr>
        <w:t>ب</w:t>
      </w:r>
      <w:r w:rsidR="003D7E70" w:rsidRPr="007C7FD4">
        <w:rPr>
          <w:rFonts w:ascii="AGA Arabesque" w:hAnsi="AGA Arabesque" w:hint="cs"/>
          <w:rtl/>
          <w:lang w:bidi="ar-IQ"/>
        </w:rPr>
        <w:t>َ</w:t>
      </w:r>
      <w:r w:rsidRPr="007C7FD4">
        <w:rPr>
          <w:rFonts w:ascii="AGA Arabesque" w:hAnsi="AGA Arabesque" w:hint="cs"/>
          <w:rtl/>
          <w:lang w:bidi="ar-IQ"/>
        </w:rPr>
        <w:t xml:space="preserve"> م</w:t>
      </w:r>
      <w:r w:rsidR="003D7E70" w:rsidRPr="007C7FD4">
        <w:rPr>
          <w:rFonts w:ascii="AGA Arabesque" w:hAnsi="AGA Arabesque" w:hint="cs"/>
          <w:rtl/>
          <w:lang w:bidi="ar-IQ"/>
        </w:rPr>
        <w:t>ِ</w:t>
      </w:r>
      <w:r w:rsidRPr="007C7FD4">
        <w:rPr>
          <w:rFonts w:ascii="AGA Arabesque" w:hAnsi="AGA Arabesque" w:hint="cs"/>
          <w:rtl/>
          <w:lang w:bidi="ar-IQ"/>
        </w:rPr>
        <w:t>ن</w:t>
      </w:r>
      <w:r w:rsidR="003D7E70" w:rsidRPr="007C7FD4">
        <w:rPr>
          <w:rFonts w:ascii="AGA Arabesque" w:hAnsi="AGA Arabesque" w:hint="cs"/>
          <w:rtl/>
          <w:lang w:bidi="ar-IQ"/>
        </w:rPr>
        <w:t>ْ</w:t>
      </w:r>
      <w:r w:rsidRPr="007C7FD4">
        <w:rPr>
          <w:rFonts w:ascii="AGA Arabesque" w:hAnsi="AGA Arabesque" w:hint="cs"/>
          <w:rtl/>
          <w:lang w:bidi="ar-IQ"/>
        </w:rPr>
        <w:t xml:space="preserve"> م</w:t>
      </w:r>
      <w:r w:rsidR="003D7E70" w:rsidRPr="007C7FD4">
        <w:rPr>
          <w:rFonts w:ascii="AGA Arabesque" w:hAnsi="AGA Arabesque" w:hint="cs"/>
          <w:rtl/>
          <w:lang w:bidi="ar-IQ"/>
        </w:rPr>
        <w:t>َ</w:t>
      </w:r>
      <w:r w:rsidRPr="007C7FD4">
        <w:rPr>
          <w:rFonts w:ascii="AGA Arabesque" w:hAnsi="AGA Arabesque" w:hint="cs"/>
          <w:rtl/>
          <w:lang w:bidi="ar-IQ"/>
        </w:rPr>
        <w:t>ع</w:t>
      </w:r>
      <w:r w:rsidR="003D7E70" w:rsidRPr="007C7FD4">
        <w:rPr>
          <w:rFonts w:ascii="AGA Arabesque" w:hAnsi="AGA Arabesque" w:hint="cs"/>
          <w:rtl/>
          <w:lang w:bidi="ar-IQ"/>
        </w:rPr>
        <w:t>َ</w:t>
      </w:r>
      <w:r w:rsidRPr="007C7FD4">
        <w:rPr>
          <w:rFonts w:ascii="AGA Arabesque" w:hAnsi="AGA Arabesque" w:hint="cs"/>
          <w:rtl/>
          <w:lang w:bidi="ar-IQ"/>
        </w:rPr>
        <w:t>ه) دليلا</w:t>
      </w:r>
      <w:r w:rsidR="003D7E70" w:rsidRPr="007C7FD4">
        <w:rPr>
          <w:rFonts w:ascii="AGA Arabesque" w:hAnsi="AGA Arabesque" w:hint="cs"/>
          <w:rtl/>
          <w:lang w:bidi="ar-IQ"/>
        </w:rPr>
        <w:t>ً</w:t>
      </w:r>
      <w:r w:rsidRPr="007C7FD4">
        <w:rPr>
          <w:rFonts w:ascii="AGA Arabesque" w:hAnsi="AGA Arabesque" w:hint="cs"/>
          <w:rtl/>
          <w:lang w:bidi="ar-IQ"/>
        </w:rPr>
        <w:t xml:space="preserve"> ليثبت أن</w:t>
      </w:r>
      <w:r w:rsidR="003D7E70" w:rsidRPr="007C7FD4">
        <w:rPr>
          <w:rFonts w:ascii="AGA Arabesque" w:hAnsi="AGA Arabesque" w:hint="cs"/>
          <w:rtl/>
          <w:lang w:bidi="ar-IQ"/>
        </w:rPr>
        <w:t>ّ</w:t>
      </w:r>
      <w:r w:rsidRPr="007C7FD4">
        <w:rPr>
          <w:rFonts w:ascii="AGA Arabesque" w:hAnsi="AGA Arabesque" w:hint="cs"/>
          <w:rtl/>
          <w:lang w:bidi="ar-IQ"/>
        </w:rPr>
        <w:t xml:space="preserve"> (م</w:t>
      </w:r>
      <w:r w:rsidR="003D7E70" w:rsidRPr="007C7FD4">
        <w:rPr>
          <w:rFonts w:ascii="AGA Arabesque" w:hAnsi="AGA Arabesque" w:hint="cs"/>
          <w:rtl/>
          <w:lang w:bidi="ar-IQ"/>
        </w:rPr>
        <w:t>َ</w:t>
      </w:r>
      <w:r w:rsidRPr="007C7FD4">
        <w:rPr>
          <w:rFonts w:ascii="AGA Arabesque" w:hAnsi="AGA Arabesque" w:hint="cs"/>
          <w:rtl/>
          <w:lang w:bidi="ar-IQ"/>
        </w:rPr>
        <w:t>ع</w:t>
      </w:r>
      <w:r w:rsidR="003D7E70" w:rsidRPr="007C7FD4">
        <w:rPr>
          <w:rFonts w:ascii="AGA Arabesque" w:hAnsi="AGA Arabesque" w:hint="cs"/>
          <w:rtl/>
          <w:lang w:bidi="ar-IQ"/>
        </w:rPr>
        <w:t>َ</w:t>
      </w:r>
      <w:r w:rsidRPr="007C7FD4">
        <w:rPr>
          <w:rFonts w:ascii="AGA Arabesque" w:hAnsi="AGA Arabesque" w:hint="cs"/>
          <w:rtl/>
          <w:lang w:bidi="ar-IQ"/>
        </w:rPr>
        <w:t>) قد تكون مرادفة لـ (ع</w:t>
      </w:r>
      <w:r w:rsidR="003D7E70" w:rsidRPr="007C7FD4">
        <w:rPr>
          <w:rFonts w:ascii="AGA Arabesque" w:hAnsi="AGA Arabesque" w:hint="cs"/>
          <w:rtl/>
          <w:lang w:bidi="ar-IQ"/>
        </w:rPr>
        <w:t>ِ</w:t>
      </w:r>
      <w:r w:rsidRPr="007C7FD4">
        <w:rPr>
          <w:rFonts w:ascii="AGA Arabesque" w:hAnsi="AGA Arabesque" w:hint="cs"/>
          <w:rtl/>
          <w:lang w:bidi="ar-IQ"/>
        </w:rPr>
        <w:t>ن</w:t>
      </w:r>
      <w:r w:rsidR="003D7E70" w:rsidRPr="007C7FD4">
        <w:rPr>
          <w:rFonts w:ascii="AGA Arabesque" w:hAnsi="AGA Arabesque" w:hint="cs"/>
          <w:rtl/>
          <w:lang w:bidi="ar-IQ"/>
        </w:rPr>
        <w:t>ْ</w:t>
      </w:r>
      <w:r w:rsidRPr="007C7FD4">
        <w:rPr>
          <w:rFonts w:ascii="AGA Arabesque" w:hAnsi="AGA Arabesque" w:hint="cs"/>
          <w:rtl/>
          <w:lang w:bidi="ar-IQ"/>
        </w:rPr>
        <w:t>د</w:t>
      </w:r>
      <w:r w:rsidR="003D7E70" w:rsidRPr="007C7FD4">
        <w:rPr>
          <w:rFonts w:ascii="AGA Arabesque" w:hAnsi="AGA Arabesque" w:hint="cs"/>
          <w:rtl/>
          <w:lang w:bidi="ar-IQ"/>
        </w:rPr>
        <w:t>َ</w:t>
      </w:r>
      <w:r w:rsidRPr="007C7FD4">
        <w:rPr>
          <w:rFonts w:ascii="AGA Arabesque" w:hAnsi="AGA Arabesque" w:hint="cs"/>
          <w:rtl/>
          <w:lang w:bidi="ar-IQ"/>
        </w:rPr>
        <w:t>).</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200"/>
      </w:r>
      <w:r w:rsidR="00CC0814" w:rsidRPr="007C7FD4">
        <w:rPr>
          <w:rStyle w:val="FootnoteReference"/>
          <w:rFonts w:ascii="AGA Arabesque" w:hAnsi="AGA Arabesque"/>
          <w:rtl/>
          <w:lang w:bidi="ar-IQ"/>
        </w:rPr>
        <w:t>)</w:t>
      </w:r>
    </w:p>
    <w:p w:rsidR="009B720A" w:rsidRPr="007C7FD4" w:rsidRDefault="009B720A" w:rsidP="00E53899">
      <w:pPr>
        <w:ind w:firstLine="720"/>
        <w:jc w:val="lowKashida"/>
        <w:rPr>
          <w:rFonts w:ascii="AGA Arabesque" w:hAnsi="AGA Arabesque"/>
          <w:rtl/>
          <w:lang w:bidi="ar-IQ"/>
        </w:rPr>
      </w:pPr>
      <w:r w:rsidRPr="007C7FD4">
        <w:rPr>
          <w:rFonts w:ascii="AGA Arabesque" w:hAnsi="AGA Arabesque" w:hint="cs"/>
          <w:rtl/>
          <w:lang w:bidi="ar-IQ"/>
        </w:rPr>
        <w:t>3. الكسائي</w:t>
      </w:r>
      <w:r w:rsidR="003D7E70" w:rsidRPr="007C7FD4">
        <w:rPr>
          <w:rFonts w:ascii="AGA Arabesque" w:hAnsi="AGA Arabesque" w:hint="cs"/>
          <w:rtl/>
          <w:lang w:bidi="ar-IQ"/>
        </w:rPr>
        <w:t>ّ</w:t>
      </w:r>
      <w:r w:rsidRPr="007C7FD4">
        <w:rPr>
          <w:rFonts w:ascii="AGA Arabesque" w:hAnsi="AGA Arabesque" w:hint="cs"/>
          <w:rtl/>
          <w:lang w:bidi="ar-IQ"/>
        </w:rPr>
        <w:t>، ونقل عنه</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201"/>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أن</w:t>
      </w:r>
      <w:r w:rsidR="003D7E70" w:rsidRPr="007C7FD4">
        <w:rPr>
          <w:rFonts w:ascii="AGA Arabesque" w:hAnsi="AGA Arabesque" w:hint="cs"/>
          <w:rtl/>
          <w:lang w:bidi="ar-IQ"/>
        </w:rPr>
        <w:t>ّ</w:t>
      </w:r>
      <w:r w:rsidRPr="007C7FD4">
        <w:rPr>
          <w:rFonts w:ascii="AGA Arabesque" w:hAnsi="AGA Arabesque" w:hint="cs"/>
          <w:rtl/>
          <w:lang w:bidi="ar-IQ"/>
        </w:rPr>
        <w:t xml:space="preserve"> العرب تقول: (أ</w:t>
      </w:r>
      <w:r w:rsidR="003D7E70" w:rsidRPr="007C7FD4">
        <w:rPr>
          <w:rFonts w:ascii="AGA Arabesque" w:hAnsi="AGA Arabesque" w:hint="cs"/>
          <w:rtl/>
          <w:lang w:bidi="ar-IQ"/>
        </w:rPr>
        <w:t>َ</w:t>
      </w:r>
      <w:r w:rsidRPr="007C7FD4">
        <w:rPr>
          <w:rFonts w:ascii="AGA Arabesque" w:hAnsi="AGA Arabesque" w:hint="cs"/>
          <w:rtl/>
          <w:lang w:bidi="ar-IQ"/>
        </w:rPr>
        <w:t>خر</w:t>
      </w:r>
      <w:r w:rsidR="003D7E70" w:rsidRPr="007C7FD4">
        <w:rPr>
          <w:rFonts w:ascii="AGA Arabesque" w:hAnsi="AGA Arabesque" w:hint="cs"/>
          <w:rtl/>
          <w:lang w:bidi="ar-IQ"/>
        </w:rPr>
        <w:t>َ</w:t>
      </w:r>
      <w:r w:rsidRPr="007C7FD4">
        <w:rPr>
          <w:rFonts w:ascii="AGA Arabesque" w:hAnsi="AGA Arabesque" w:hint="cs"/>
          <w:rtl/>
          <w:lang w:bidi="ar-IQ"/>
        </w:rPr>
        <w:t>ج</w:t>
      </w:r>
      <w:r w:rsidR="003D7E70" w:rsidRPr="007C7FD4">
        <w:rPr>
          <w:rFonts w:ascii="AGA Arabesque" w:hAnsi="AGA Arabesque" w:hint="cs"/>
          <w:rtl/>
          <w:lang w:bidi="ar-IQ"/>
        </w:rPr>
        <w:t>َ</w:t>
      </w:r>
      <w:r w:rsidRPr="007C7FD4">
        <w:rPr>
          <w:rFonts w:ascii="AGA Arabesque" w:hAnsi="AGA Arabesque" w:hint="cs"/>
          <w:rtl/>
          <w:lang w:bidi="ar-IQ"/>
        </w:rPr>
        <w:t>ه</w:t>
      </w:r>
      <w:r w:rsidR="003D7E70" w:rsidRPr="007C7FD4">
        <w:rPr>
          <w:rFonts w:ascii="AGA Arabesque" w:hAnsi="AGA Arabesque" w:hint="cs"/>
          <w:rtl/>
          <w:lang w:bidi="ar-IQ"/>
        </w:rPr>
        <w:t>ُ</w:t>
      </w:r>
      <w:r w:rsidRPr="007C7FD4">
        <w:rPr>
          <w:rFonts w:ascii="AGA Arabesque" w:hAnsi="AGA Arabesque" w:hint="cs"/>
          <w:rtl/>
          <w:lang w:bidi="ar-IQ"/>
        </w:rPr>
        <w:t xml:space="preserve"> م</w:t>
      </w:r>
      <w:r w:rsidR="003D7E70" w:rsidRPr="007C7FD4">
        <w:rPr>
          <w:rFonts w:ascii="AGA Arabesque" w:hAnsi="AGA Arabesque" w:hint="cs"/>
          <w:rtl/>
          <w:lang w:bidi="ar-IQ"/>
        </w:rPr>
        <w:t>ِ</w:t>
      </w:r>
      <w:r w:rsidRPr="007C7FD4">
        <w:rPr>
          <w:rFonts w:ascii="AGA Arabesque" w:hAnsi="AGA Arabesque" w:hint="cs"/>
          <w:rtl/>
          <w:lang w:bidi="ar-IQ"/>
        </w:rPr>
        <w:t>ن</w:t>
      </w:r>
      <w:r w:rsidR="003D7E70" w:rsidRPr="007C7FD4">
        <w:rPr>
          <w:rFonts w:ascii="AGA Arabesque" w:hAnsi="AGA Arabesque" w:hint="cs"/>
          <w:rtl/>
          <w:lang w:bidi="ar-IQ"/>
        </w:rPr>
        <w:t>ْ</w:t>
      </w:r>
      <w:r w:rsidRPr="007C7FD4">
        <w:rPr>
          <w:rFonts w:ascii="AGA Arabesque" w:hAnsi="AGA Arabesque" w:hint="cs"/>
          <w:rtl/>
          <w:lang w:bidi="ar-IQ"/>
        </w:rPr>
        <w:t xml:space="preserve"> م</w:t>
      </w:r>
      <w:r w:rsidR="003D7E70" w:rsidRPr="007C7FD4">
        <w:rPr>
          <w:rFonts w:ascii="AGA Arabesque" w:hAnsi="AGA Arabesque" w:hint="cs"/>
          <w:rtl/>
          <w:lang w:bidi="ar-IQ"/>
        </w:rPr>
        <w:t>َ</w:t>
      </w:r>
      <w:r w:rsidRPr="007C7FD4">
        <w:rPr>
          <w:rFonts w:ascii="AGA Arabesque" w:hAnsi="AGA Arabesque" w:hint="cs"/>
          <w:rtl/>
          <w:lang w:bidi="ar-IQ"/>
        </w:rPr>
        <w:t>تى ك</w:t>
      </w:r>
      <w:r w:rsidR="003D7E70" w:rsidRPr="007C7FD4">
        <w:rPr>
          <w:rFonts w:ascii="AGA Arabesque" w:hAnsi="AGA Arabesque" w:hint="cs"/>
          <w:rtl/>
          <w:lang w:bidi="ar-IQ"/>
        </w:rPr>
        <w:t>ُ</w:t>
      </w:r>
      <w:r w:rsidRPr="007C7FD4">
        <w:rPr>
          <w:rFonts w:ascii="AGA Arabesque" w:hAnsi="AGA Arabesque" w:hint="cs"/>
          <w:rtl/>
          <w:lang w:bidi="ar-IQ"/>
        </w:rPr>
        <w:t>م</w:t>
      </w:r>
      <w:r w:rsidR="003D7E70" w:rsidRPr="007C7FD4">
        <w:rPr>
          <w:rFonts w:ascii="AGA Arabesque" w:hAnsi="AGA Arabesque" w:hint="cs"/>
          <w:rtl/>
          <w:lang w:bidi="ar-IQ"/>
        </w:rPr>
        <w:t>ِّ</w:t>
      </w:r>
      <w:r w:rsidRPr="007C7FD4">
        <w:rPr>
          <w:rFonts w:ascii="AGA Arabesque" w:hAnsi="AGA Arabesque" w:hint="cs"/>
          <w:rtl/>
          <w:lang w:bidi="ar-IQ"/>
        </w:rPr>
        <w:t>ه</w:t>
      </w:r>
      <w:r w:rsidR="003D7E70" w:rsidRPr="007C7FD4">
        <w:rPr>
          <w:rFonts w:ascii="AGA Arabesque" w:hAnsi="AGA Arabesque" w:hint="cs"/>
          <w:rtl/>
          <w:lang w:bidi="ar-IQ"/>
        </w:rPr>
        <w:t>ِ</w:t>
      </w:r>
      <w:r w:rsidRPr="007C7FD4">
        <w:rPr>
          <w:rFonts w:ascii="AGA Arabesque" w:hAnsi="AGA Arabesque" w:hint="cs"/>
          <w:rtl/>
          <w:lang w:bidi="ar-IQ"/>
        </w:rPr>
        <w:t>) أي: من وسط ك</w:t>
      </w:r>
      <w:r w:rsidR="003D7E70" w:rsidRPr="007C7FD4">
        <w:rPr>
          <w:rFonts w:ascii="AGA Arabesque" w:hAnsi="AGA Arabesque" w:hint="cs"/>
          <w:rtl/>
          <w:lang w:bidi="ar-IQ"/>
        </w:rPr>
        <w:t>ُ</w:t>
      </w:r>
      <w:r w:rsidRPr="007C7FD4">
        <w:rPr>
          <w:rFonts w:ascii="AGA Arabesque" w:hAnsi="AGA Arabesque" w:hint="cs"/>
          <w:rtl/>
          <w:lang w:bidi="ar-IQ"/>
        </w:rPr>
        <w:t>م</w:t>
      </w:r>
      <w:r w:rsidR="003D7E70" w:rsidRPr="007C7FD4">
        <w:rPr>
          <w:rFonts w:ascii="AGA Arabesque" w:hAnsi="AGA Arabesque" w:hint="cs"/>
          <w:rtl/>
          <w:lang w:bidi="ar-IQ"/>
        </w:rPr>
        <w:t>ِّ</w:t>
      </w:r>
      <w:r w:rsidRPr="007C7FD4">
        <w:rPr>
          <w:rFonts w:ascii="AGA Arabesque" w:hAnsi="AGA Arabesque" w:hint="cs"/>
          <w:rtl/>
          <w:lang w:bidi="ar-IQ"/>
        </w:rPr>
        <w:t>ه</w:t>
      </w:r>
      <w:r w:rsidR="003D7E70" w:rsidRPr="007C7FD4">
        <w:rPr>
          <w:rFonts w:ascii="AGA Arabesque" w:hAnsi="AGA Arabesque" w:hint="cs"/>
          <w:rtl/>
          <w:lang w:bidi="ar-IQ"/>
        </w:rPr>
        <w:t>ِ</w:t>
      </w:r>
      <w:r w:rsidRPr="007C7FD4">
        <w:rPr>
          <w:rFonts w:ascii="AGA Arabesque" w:hAnsi="AGA Arabesque" w:hint="cs"/>
          <w:rtl/>
          <w:lang w:bidi="ar-IQ"/>
        </w:rPr>
        <w:t>، ليكون شاهدا</w:t>
      </w:r>
      <w:r w:rsidR="003D7E70" w:rsidRPr="007C7FD4">
        <w:rPr>
          <w:rFonts w:ascii="AGA Arabesque" w:hAnsi="AGA Arabesque" w:hint="cs"/>
          <w:rtl/>
          <w:lang w:bidi="ar-IQ"/>
        </w:rPr>
        <w:t>ً</w:t>
      </w:r>
      <w:r w:rsidRPr="007C7FD4">
        <w:rPr>
          <w:rFonts w:ascii="AGA Arabesque" w:hAnsi="AGA Arabesque" w:hint="cs"/>
          <w:rtl/>
          <w:lang w:bidi="ar-IQ"/>
        </w:rPr>
        <w:t xml:space="preserve"> على مجيء (متى) بمعنى الوسط.</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202"/>
      </w:r>
      <w:r w:rsidR="00CC0814" w:rsidRPr="007C7FD4">
        <w:rPr>
          <w:rStyle w:val="FootnoteReference"/>
          <w:rFonts w:ascii="AGA Arabesque" w:hAnsi="AGA Arabesque"/>
          <w:rtl/>
          <w:lang w:bidi="ar-IQ"/>
        </w:rPr>
        <w:t>)</w:t>
      </w:r>
    </w:p>
    <w:p w:rsidR="009B720A" w:rsidRPr="007C7FD4" w:rsidRDefault="009B720A" w:rsidP="00E53899">
      <w:pPr>
        <w:ind w:firstLine="720"/>
        <w:jc w:val="lowKashida"/>
        <w:rPr>
          <w:rFonts w:ascii="AGA Arabesque" w:hAnsi="AGA Arabesque"/>
          <w:rtl/>
          <w:lang w:bidi="ar-IQ"/>
        </w:rPr>
      </w:pPr>
      <w:r w:rsidRPr="007C7FD4">
        <w:rPr>
          <w:rFonts w:ascii="AGA Arabesque" w:hAnsi="AGA Arabesque" w:hint="cs"/>
          <w:rtl/>
          <w:lang w:bidi="ar-IQ"/>
        </w:rPr>
        <w:t>4. الأخفش: ومن الكلام المنقول عنه</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203"/>
      </w:r>
      <w:r w:rsidR="00CC0814" w:rsidRPr="007C7FD4">
        <w:rPr>
          <w:rStyle w:val="FootnoteReference"/>
          <w:rFonts w:ascii="AGA Arabesque" w:hAnsi="AGA Arabesque"/>
          <w:rtl/>
          <w:lang w:bidi="ar-IQ"/>
        </w:rPr>
        <w:t>)</w:t>
      </w:r>
      <w:r w:rsidRPr="007C7FD4">
        <w:rPr>
          <w:rFonts w:ascii="AGA Arabesque" w:hAnsi="AGA Arabesque" w:hint="cs"/>
          <w:rtl/>
          <w:lang w:bidi="ar-IQ"/>
        </w:rPr>
        <w:t xml:space="preserve"> أن</w:t>
      </w:r>
      <w:r w:rsidR="003D7E70" w:rsidRPr="007C7FD4">
        <w:rPr>
          <w:rFonts w:ascii="AGA Arabesque" w:hAnsi="AGA Arabesque" w:hint="cs"/>
          <w:rtl/>
          <w:lang w:bidi="ar-IQ"/>
        </w:rPr>
        <w:t>ّ</w:t>
      </w:r>
      <w:r w:rsidRPr="007C7FD4">
        <w:rPr>
          <w:rFonts w:ascii="AGA Arabesque" w:hAnsi="AGA Arabesque" w:hint="cs"/>
          <w:rtl/>
          <w:lang w:bidi="ar-IQ"/>
        </w:rPr>
        <w:t xml:space="preserve"> الفاء تكون </w:t>
      </w:r>
      <w:r w:rsidR="00D33177" w:rsidRPr="007C7FD4">
        <w:rPr>
          <w:rFonts w:ascii="AGA Arabesque" w:hAnsi="AGA Arabesque" w:hint="cs"/>
          <w:rtl/>
          <w:lang w:bidi="ar-IQ"/>
        </w:rPr>
        <w:t>زائدة في الخبر مطلقا، وحكي: (أ</w:t>
      </w:r>
      <w:r w:rsidR="003D7E70" w:rsidRPr="007C7FD4">
        <w:rPr>
          <w:rFonts w:ascii="AGA Arabesque" w:hAnsi="AGA Arabesque" w:hint="cs"/>
          <w:rtl/>
          <w:lang w:bidi="ar-IQ"/>
        </w:rPr>
        <w:t>َ</w:t>
      </w:r>
      <w:r w:rsidR="00D33177" w:rsidRPr="007C7FD4">
        <w:rPr>
          <w:rFonts w:ascii="AGA Arabesque" w:hAnsi="AGA Arabesque" w:hint="cs"/>
          <w:rtl/>
          <w:lang w:bidi="ar-IQ"/>
        </w:rPr>
        <w:t>بوك</w:t>
      </w:r>
      <w:r w:rsidR="003D7E70" w:rsidRPr="007C7FD4">
        <w:rPr>
          <w:rFonts w:ascii="AGA Arabesque" w:hAnsi="AGA Arabesque" w:hint="cs"/>
          <w:rtl/>
          <w:lang w:bidi="ar-IQ"/>
        </w:rPr>
        <w:t>َ</w:t>
      </w:r>
      <w:r w:rsidR="00D33177" w:rsidRPr="007C7FD4">
        <w:rPr>
          <w:rFonts w:ascii="AGA Arabesque" w:hAnsi="AGA Arabesque" w:hint="cs"/>
          <w:rtl/>
          <w:lang w:bidi="ar-IQ"/>
        </w:rPr>
        <w:t xml:space="preserve"> ف</w:t>
      </w:r>
      <w:r w:rsidR="003D7E70" w:rsidRPr="007C7FD4">
        <w:rPr>
          <w:rFonts w:ascii="AGA Arabesque" w:hAnsi="AGA Arabesque" w:hint="cs"/>
          <w:rtl/>
          <w:lang w:bidi="ar-IQ"/>
        </w:rPr>
        <w:t>َ</w:t>
      </w:r>
      <w:r w:rsidR="00D33177" w:rsidRPr="007C7FD4">
        <w:rPr>
          <w:rFonts w:ascii="AGA Arabesque" w:hAnsi="AGA Arabesque" w:hint="cs"/>
          <w:rtl/>
          <w:lang w:bidi="ar-IQ"/>
        </w:rPr>
        <w:t>و</w:t>
      </w:r>
      <w:r w:rsidR="003D7E70" w:rsidRPr="007C7FD4">
        <w:rPr>
          <w:rFonts w:ascii="AGA Arabesque" w:hAnsi="AGA Arabesque" w:hint="cs"/>
          <w:rtl/>
          <w:lang w:bidi="ar-IQ"/>
        </w:rPr>
        <w:t>َ</w:t>
      </w:r>
      <w:r w:rsidR="00D33177" w:rsidRPr="007C7FD4">
        <w:rPr>
          <w:rFonts w:ascii="AGA Arabesque" w:hAnsi="AGA Arabesque" w:hint="cs"/>
          <w:rtl/>
          <w:lang w:bidi="ar-IQ"/>
        </w:rPr>
        <w:t>ج</w:t>
      </w:r>
      <w:r w:rsidR="003D7E70" w:rsidRPr="007C7FD4">
        <w:rPr>
          <w:rFonts w:ascii="AGA Arabesque" w:hAnsi="AGA Arabesque" w:hint="cs"/>
          <w:rtl/>
          <w:lang w:bidi="ar-IQ"/>
        </w:rPr>
        <w:t>َ</w:t>
      </w:r>
      <w:r w:rsidR="00D33177" w:rsidRPr="007C7FD4">
        <w:rPr>
          <w:rFonts w:ascii="AGA Arabesque" w:hAnsi="AGA Arabesque" w:hint="cs"/>
          <w:rtl/>
          <w:lang w:bidi="ar-IQ"/>
        </w:rPr>
        <w:t>د</w:t>
      </w:r>
      <w:r w:rsidR="003D7E70" w:rsidRPr="007C7FD4">
        <w:rPr>
          <w:rFonts w:ascii="AGA Arabesque" w:hAnsi="AGA Arabesque" w:hint="cs"/>
          <w:rtl/>
          <w:lang w:bidi="ar-IQ"/>
        </w:rPr>
        <w:t>َ</w:t>
      </w:r>
      <w:r w:rsidR="00D33177" w:rsidRPr="007C7FD4">
        <w:rPr>
          <w:rFonts w:ascii="AGA Arabesque" w:hAnsi="AGA Arabesque" w:hint="cs"/>
          <w:rtl/>
          <w:lang w:bidi="ar-IQ"/>
        </w:rPr>
        <w:t>) أي: أبوك وجد.</w:t>
      </w:r>
      <w:r w:rsidR="00CC0814" w:rsidRPr="007C7FD4">
        <w:rPr>
          <w:rStyle w:val="FootnoteReference"/>
          <w:rFonts w:ascii="AGA Arabesque" w:hAnsi="AGA Arabesque"/>
          <w:rtl/>
          <w:lang w:bidi="ar-IQ"/>
        </w:rPr>
        <w:t>(</w:t>
      </w:r>
      <w:r w:rsidR="00CC0814" w:rsidRPr="007C7FD4">
        <w:rPr>
          <w:rStyle w:val="FootnoteReference"/>
          <w:rFonts w:ascii="AGA Arabesque" w:hAnsi="AGA Arabesque"/>
          <w:rtl/>
          <w:lang w:bidi="ar-IQ"/>
        </w:rPr>
        <w:footnoteReference w:id="204"/>
      </w:r>
      <w:r w:rsidR="00CC0814" w:rsidRPr="007C7FD4">
        <w:rPr>
          <w:rStyle w:val="FootnoteReference"/>
          <w:rFonts w:ascii="AGA Arabesque" w:hAnsi="AGA Arabesque"/>
          <w:rtl/>
          <w:lang w:bidi="ar-IQ"/>
        </w:rPr>
        <w:t>)</w:t>
      </w:r>
    </w:p>
    <w:p w:rsidR="00D33177" w:rsidRPr="007C7FD4" w:rsidRDefault="00D33177" w:rsidP="00E53899">
      <w:pPr>
        <w:ind w:firstLine="720"/>
        <w:jc w:val="lowKashida"/>
        <w:rPr>
          <w:rFonts w:ascii="AGA Arabesque" w:hAnsi="AGA Arabesque"/>
          <w:rtl/>
          <w:lang w:bidi="ar-IQ"/>
        </w:rPr>
      </w:pPr>
      <w:r w:rsidRPr="007C7FD4">
        <w:rPr>
          <w:rFonts w:ascii="AGA Arabesque" w:hAnsi="AGA Arabesque" w:hint="cs"/>
          <w:rtl/>
          <w:lang w:bidi="ar-IQ"/>
        </w:rPr>
        <w:t xml:space="preserve">وبهذا يتضح لنا موقف </w:t>
      </w:r>
      <w:proofErr w:type="spellStart"/>
      <w:r w:rsidR="003A3929">
        <w:rPr>
          <w:rFonts w:ascii="AGA Arabesque" w:hAnsi="AGA Arabesque" w:hint="cs"/>
          <w:rtl/>
          <w:lang w:bidi="ar-IQ"/>
        </w:rPr>
        <w:t>المَوزَع</w:t>
      </w:r>
      <w:r w:rsidRPr="007C7FD4">
        <w:rPr>
          <w:rFonts w:ascii="AGA Arabesque" w:hAnsi="AGA Arabesque" w:hint="cs"/>
          <w:rtl/>
          <w:lang w:bidi="ar-IQ"/>
        </w:rPr>
        <w:t>ي</w:t>
      </w:r>
      <w:r w:rsidR="003D7E70" w:rsidRPr="007C7FD4">
        <w:rPr>
          <w:rFonts w:ascii="AGA Arabesque" w:hAnsi="AGA Arabesque" w:hint="cs"/>
          <w:rtl/>
          <w:lang w:bidi="ar-IQ"/>
        </w:rPr>
        <w:t>ّ</w:t>
      </w:r>
      <w:proofErr w:type="spellEnd"/>
      <w:r w:rsidRPr="007C7FD4">
        <w:rPr>
          <w:rFonts w:ascii="AGA Arabesque" w:hAnsi="AGA Arabesque" w:hint="cs"/>
          <w:rtl/>
          <w:lang w:bidi="ar-IQ"/>
        </w:rPr>
        <w:t xml:space="preserve"> من الشاهد النثري، فقد استعمله مستدلا</w:t>
      </w:r>
      <w:r w:rsidR="003D7E70" w:rsidRPr="007C7FD4">
        <w:rPr>
          <w:rFonts w:ascii="AGA Arabesque" w:hAnsi="AGA Arabesque" w:hint="cs"/>
          <w:rtl/>
          <w:lang w:bidi="ar-IQ"/>
        </w:rPr>
        <w:t>ً</w:t>
      </w:r>
      <w:r w:rsidRPr="007C7FD4">
        <w:rPr>
          <w:rFonts w:ascii="AGA Arabesque" w:hAnsi="AGA Arabesque" w:hint="cs"/>
          <w:rtl/>
          <w:lang w:bidi="ar-IQ"/>
        </w:rPr>
        <w:t xml:space="preserve"> به على مسائل نحوية ولهجات لقبائل فصيحة تحكي الصور الكلامية لحياتهم اليومية.</w:t>
      </w:r>
    </w:p>
    <w:sectPr w:rsidR="00D33177" w:rsidRPr="007C7FD4" w:rsidSect="006464C0">
      <w:headerReference w:type="default" r:id="rId9"/>
      <w:footerReference w:type="default" r:id="rId10"/>
      <w:footnotePr>
        <w:numRestart w:val="eachPage"/>
      </w:footnotePr>
      <w:pgSz w:w="11906" w:h="16838"/>
      <w:pgMar w:top="1440" w:right="1800" w:bottom="1440" w:left="1800" w:header="708" w:footer="708" w:gutter="0"/>
      <w:pgNumType w:start="178"/>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D20" w:rsidRDefault="005C3D20" w:rsidP="00345AB6">
      <w:pPr>
        <w:spacing w:after="0" w:line="240" w:lineRule="auto"/>
      </w:pPr>
      <w:r>
        <w:separator/>
      </w:r>
    </w:p>
  </w:endnote>
  <w:endnote w:type="continuationSeparator" w:id="0">
    <w:p w:rsidR="005C3D20" w:rsidRDefault="005C3D20" w:rsidP="0034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AGA Arabesque">
    <w:panose1 w:val="05010101010101010101"/>
    <w:charset w:val="02"/>
    <w:family w:val="auto"/>
    <w:pitch w:val="variable"/>
    <w:sig w:usb0="00000000" w:usb1="10000000" w:usb2="00000000" w:usb3="00000000" w:csb0="80000000" w:csb1="00000000"/>
  </w:font>
  <w:font w:name="PT Bold Heading">
    <w:panose1 w:val="0201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QCF_BSML">
    <w:panose1 w:val="02000400000000000000"/>
    <w:charset w:val="00"/>
    <w:family w:val="auto"/>
    <w:pitch w:val="variable"/>
    <w:sig w:usb0="80002003" w:usb1="90000000" w:usb2="00000008" w:usb3="00000000" w:csb0="80000041" w:csb1="00000000"/>
  </w:font>
  <w:font w:name="QCF_P312">
    <w:panose1 w:val="02000400000000000000"/>
    <w:charset w:val="00"/>
    <w:family w:val="auto"/>
    <w:pitch w:val="variable"/>
    <w:sig w:usb0="80002003" w:usb1="90000000" w:usb2="00000008" w:usb3="00000000" w:csb0="80000041" w:csb1="00000000"/>
  </w:font>
  <w:font w:name="Arial">
    <w:panose1 w:val="020B0604020202020204"/>
    <w:charset w:val="00"/>
    <w:family w:val="swiss"/>
    <w:pitch w:val="variable"/>
    <w:sig w:usb0="E0002AFF" w:usb1="C0007843" w:usb2="00000009" w:usb3="00000000" w:csb0="000001FF" w:csb1="00000000"/>
  </w:font>
  <w:font w:name="QCF_P239">
    <w:panose1 w:val="02000400000000000000"/>
    <w:charset w:val="00"/>
    <w:family w:val="auto"/>
    <w:pitch w:val="variable"/>
    <w:sig w:usb0="80002003" w:usb1="90000000" w:usb2="00000008" w:usb3="00000000" w:csb0="80000041"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326442286"/>
      <w:docPartObj>
        <w:docPartGallery w:val="Page Numbers (Bottom of Page)"/>
        <w:docPartUnique/>
      </w:docPartObj>
    </w:sdtPr>
    <w:sdtEndPr/>
    <w:sdtContent>
      <w:p w:rsidR="00E11F84" w:rsidRDefault="00E11F84">
        <w:pPr>
          <w:pStyle w:val="Footer"/>
          <w:jc w:val="center"/>
        </w:pPr>
        <w:r>
          <w:rPr>
            <w:rFonts w:hint="cs"/>
            <w:rtl/>
          </w:rPr>
          <w:t xml:space="preserve">( </w:t>
        </w:r>
        <w:r>
          <w:fldChar w:fldCharType="begin"/>
        </w:r>
        <w:r>
          <w:instrText xml:space="preserve"> PAGE   \* MERGEFORMAT </w:instrText>
        </w:r>
        <w:r>
          <w:fldChar w:fldCharType="separate"/>
        </w:r>
        <w:r w:rsidR="006464C0">
          <w:rPr>
            <w:noProof/>
            <w:rtl/>
          </w:rPr>
          <w:t>192</w:t>
        </w:r>
        <w:r>
          <w:rPr>
            <w:noProof/>
          </w:rPr>
          <w:fldChar w:fldCharType="end"/>
        </w:r>
        <w:r>
          <w:rPr>
            <w:rFonts w:hint="cs"/>
            <w:noProof/>
            <w:rtl/>
          </w:rPr>
          <w:t xml:space="preserve"> )</w:t>
        </w:r>
      </w:p>
    </w:sdtContent>
  </w:sdt>
  <w:p w:rsidR="00E11F84" w:rsidRDefault="00E11F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D20" w:rsidRDefault="005C3D20" w:rsidP="00345AB6">
      <w:pPr>
        <w:spacing w:after="0" w:line="240" w:lineRule="auto"/>
      </w:pPr>
      <w:r>
        <w:separator/>
      </w:r>
    </w:p>
  </w:footnote>
  <w:footnote w:type="continuationSeparator" w:id="0">
    <w:p w:rsidR="005C3D20" w:rsidRDefault="005C3D20" w:rsidP="00345AB6">
      <w:pPr>
        <w:spacing w:after="0" w:line="240" w:lineRule="auto"/>
      </w:pPr>
      <w:r>
        <w:continuationSeparator/>
      </w:r>
    </w:p>
  </w:footnote>
  <w:footnote w:id="1">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البيت من الطويل لكثير عزة: ديوانه: 305 ، وهو في: الكتاب: 3</w:t>
      </w:r>
      <w:r>
        <w:rPr>
          <w:rFonts w:ascii="Simplified Arabic" w:hAnsi="Simplified Arabic"/>
          <w:sz w:val="28"/>
          <w:szCs w:val="28"/>
          <w:rtl/>
        </w:rPr>
        <w:t>/</w:t>
      </w:r>
      <w:r w:rsidRPr="00291456">
        <w:rPr>
          <w:rFonts w:ascii="Simplified Arabic" w:hAnsi="Simplified Arabic"/>
          <w:sz w:val="28"/>
          <w:szCs w:val="28"/>
          <w:rtl/>
        </w:rPr>
        <w:t xml:space="preserve">15 ، </w:t>
      </w:r>
      <w:r>
        <w:rPr>
          <w:rFonts w:ascii="Simplified Arabic" w:hAnsi="Simplified Arabic" w:hint="cs"/>
          <w:sz w:val="28"/>
          <w:szCs w:val="28"/>
          <w:rtl/>
        </w:rPr>
        <w:t xml:space="preserve">و </w:t>
      </w:r>
      <w:r w:rsidRPr="00291456">
        <w:rPr>
          <w:rFonts w:ascii="Simplified Arabic" w:hAnsi="Simplified Arabic"/>
          <w:sz w:val="28"/>
          <w:szCs w:val="28"/>
          <w:rtl/>
        </w:rPr>
        <w:t>شرح المفصل لابن يعيش: 9</w:t>
      </w:r>
      <w:r>
        <w:rPr>
          <w:rFonts w:ascii="Simplified Arabic" w:hAnsi="Simplified Arabic"/>
          <w:sz w:val="28"/>
          <w:szCs w:val="28"/>
          <w:rtl/>
        </w:rPr>
        <w:t>/</w:t>
      </w:r>
      <w:r w:rsidRPr="00291456">
        <w:rPr>
          <w:rFonts w:ascii="Simplified Arabic" w:hAnsi="Simplified Arabic"/>
          <w:sz w:val="28"/>
          <w:szCs w:val="28"/>
          <w:rtl/>
        </w:rPr>
        <w:t xml:space="preserve">13 </w:t>
      </w:r>
      <w:r w:rsidR="00613FDC">
        <w:rPr>
          <w:rFonts w:ascii="Simplified Arabic" w:hAnsi="Simplified Arabic"/>
          <w:sz w:val="28"/>
          <w:szCs w:val="28"/>
          <w:rtl/>
        </w:rPr>
        <w:t>، و</w:t>
      </w:r>
      <w:r w:rsidRPr="00291456">
        <w:rPr>
          <w:rFonts w:ascii="Simplified Arabic" w:hAnsi="Simplified Arabic"/>
          <w:sz w:val="28"/>
          <w:szCs w:val="28"/>
          <w:rtl/>
        </w:rPr>
        <w:t xml:space="preserve"> مغني ا</w:t>
      </w:r>
      <w:r>
        <w:rPr>
          <w:rFonts w:ascii="Simplified Arabic" w:hAnsi="Simplified Arabic"/>
          <w:sz w:val="28"/>
          <w:szCs w:val="28"/>
          <w:rtl/>
        </w:rPr>
        <w:t xml:space="preserve">للبيب: 15 </w:t>
      </w:r>
      <w:r w:rsidR="00613FDC">
        <w:rPr>
          <w:rFonts w:ascii="Simplified Arabic" w:hAnsi="Simplified Arabic"/>
          <w:sz w:val="28"/>
          <w:szCs w:val="28"/>
          <w:rtl/>
        </w:rPr>
        <w:t>، و</w:t>
      </w:r>
      <w:r>
        <w:rPr>
          <w:rFonts w:ascii="Simplified Arabic" w:hAnsi="Simplified Arabic"/>
          <w:sz w:val="28"/>
          <w:szCs w:val="28"/>
          <w:rtl/>
        </w:rPr>
        <w:t xml:space="preserve"> رصف المباني: 66 ، </w:t>
      </w:r>
      <w:r>
        <w:rPr>
          <w:rFonts w:ascii="Simplified Arabic" w:hAnsi="Simplified Arabic" w:hint="cs"/>
          <w:sz w:val="28"/>
          <w:szCs w:val="28"/>
          <w:rtl/>
        </w:rPr>
        <w:t>و</w:t>
      </w:r>
      <w:r w:rsidRPr="00291456">
        <w:rPr>
          <w:rFonts w:ascii="Simplified Arabic" w:hAnsi="Simplified Arabic"/>
          <w:sz w:val="28"/>
          <w:szCs w:val="28"/>
          <w:rtl/>
        </w:rPr>
        <w:t>خزانة</w:t>
      </w:r>
      <w:r>
        <w:rPr>
          <w:rFonts w:ascii="Simplified Arabic" w:hAnsi="Simplified Arabic" w:hint="cs"/>
          <w:sz w:val="28"/>
          <w:szCs w:val="28"/>
          <w:rtl/>
        </w:rPr>
        <w:t xml:space="preserve"> الأدب</w:t>
      </w:r>
      <w:r w:rsidRPr="00291456">
        <w:rPr>
          <w:rFonts w:ascii="Simplified Arabic" w:hAnsi="Simplified Arabic"/>
          <w:sz w:val="28"/>
          <w:szCs w:val="28"/>
          <w:rtl/>
        </w:rPr>
        <w:t>: 8</w:t>
      </w:r>
      <w:r>
        <w:rPr>
          <w:rFonts w:ascii="Simplified Arabic" w:hAnsi="Simplified Arabic"/>
          <w:sz w:val="28"/>
          <w:szCs w:val="28"/>
          <w:rtl/>
        </w:rPr>
        <w:t>/</w:t>
      </w:r>
      <w:r w:rsidRPr="00291456">
        <w:rPr>
          <w:rFonts w:ascii="Simplified Arabic" w:hAnsi="Simplified Arabic"/>
          <w:sz w:val="28"/>
          <w:szCs w:val="28"/>
          <w:rtl/>
        </w:rPr>
        <w:t>473 ، والشاهد فيه (إذن لا أقيلها</w:t>
      </w:r>
      <w:r>
        <w:rPr>
          <w:rFonts w:ascii="Simplified Arabic" w:hAnsi="Simplified Arabic"/>
          <w:sz w:val="28"/>
          <w:szCs w:val="28"/>
          <w:rtl/>
        </w:rPr>
        <w:t xml:space="preserve">) </w:t>
      </w:r>
      <w:r w:rsidRPr="00291456">
        <w:rPr>
          <w:rFonts w:ascii="Simplified Arabic" w:hAnsi="Simplified Arabic"/>
          <w:sz w:val="28"/>
          <w:szCs w:val="28"/>
          <w:rtl/>
        </w:rPr>
        <w:t>حيث ألغيت (إذن</w:t>
      </w:r>
      <w:r>
        <w:rPr>
          <w:rFonts w:ascii="Simplified Arabic" w:hAnsi="Simplified Arabic"/>
          <w:sz w:val="28"/>
          <w:szCs w:val="28"/>
          <w:rtl/>
        </w:rPr>
        <w:t xml:space="preserve">) </w:t>
      </w:r>
      <w:r w:rsidRPr="00291456">
        <w:rPr>
          <w:rFonts w:ascii="Simplified Arabic" w:hAnsi="Simplified Arabic"/>
          <w:sz w:val="28"/>
          <w:szCs w:val="28"/>
          <w:rtl/>
        </w:rPr>
        <w:t>لعد</w:t>
      </w:r>
      <w:r>
        <w:rPr>
          <w:rFonts w:ascii="Simplified Arabic" w:hAnsi="Simplified Arabic" w:hint="cs"/>
          <w:sz w:val="28"/>
          <w:szCs w:val="28"/>
          <w:rtl/>
        </w:rPr>
        <w:t>م</w:t>
      </w:r>
      <w:r w:rsidRPr="00291456">
        <w:rPr>
          <w:rFonts w:ascii="Simplified Arabic" w:hAnsi="Simplified Arabic"/>
          <w:sz w:val="28"/>
          <w:szCs w:val="28"/>
          <w:rtl/>
        </w:rPr>
        <w:t xml:space="preserve"> تصدرها.</w:t>
      </w:r>
    </w:p>
  </w:footnote>
  <w:footnote w:id="2">
    <w:p w:rsidR="00E11F84" w:rsidRPr="00291456" w:rsidRDefault="00E11F84" w:rsidP="00114C79">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البيت من الوافر لحسان بن ثابت: ديوانه:</w:t>
      </w:r>
      <w:r>
        <w:rPr>
          <w:rFonts w:ascii="Simplified Arabic" w:hAnsi="Simplified Arabic" w:hint="cs"/>
          <w:sz w:val="28"/>
          <w:szCs w:val="28"/>
          <w:rtl/>
        </w:rPr>
        <w:t>33</w:t>
      </w:r>
      <w:r>
        <w:rPr>
          <w:rFonts w:ascii="Simplified Arabic" w:hAnsi="Simplified Arabic"/>
          <w:sz w:val="28"/>
          <w:szCs w:val="28"/>
          <w:rtl/>
        </w:rPr>
        <w:t xml:space="preserve">، وهو في: مغني اللبيب: 774 ، </w:t>
      </w:r>
      <w:r w:rsidRPr="00291456">
        <w:rPr>
          <w:rFonts w:ascii="Simplified Arabic" w:hAnsi="Simplified Arabic"/>
          <w:sz w:val="28"/>
          <w:szCs w:val="28"/>
          <w:rtl/>
        </w:rPr>
        <w:t>همع</w:t>
      </w:r>
      <w:r>
        <w:rPr>
          <w:rFonts w:ascii="Simplified Arabic" w:hAnsi="Simplified Arabic" w:hint="cs"/>
          <w:sz w:val="28"/>
          <w:szCs w:val="28"/>
          <w:rtl/>
        </w:rPr>
        <w:t xml:space="preserve"> </w:t>
      </w:r>
      <w:proofErr w:type="spellStart"/>
      <w:r>
        <w:rPr>
          <w:rFonts w:ascii="Simplified Arabic" w:hAnsi="Simplified Arabic" w:hint="cs"/>
          <w:sz w:val="28"/>
          <w:szCs w:val="28"/>
          <w:rtl/>
        </w:rPr>
        <w:t>الهوامع</w:t>
      </w:r>
      <w:proofErr w:type="spellEnd"/>
      <w:r w:rsidRPr="00291456">
        <w:rPr>
          <w:rFonts w:ascii="Simplified Arabic" w:hAnsi="Simplified Arabic"/>
          <w:sz w:val="28"/>
          <w:szCs w:val="28"/>
          <w:rtl/>
        </w:rPr>
        <w:t>: 2</w:t>
      </w:r>
      <w:r>
        <w:rPr>
          <w:rFonts w:ascii="Simplified Arabic" w:hAnsi="Simplified Arabic"/>
          <w:sz w:val="28"/>
          <w:szCs w:val="28"/>
          <w:rtl/>
        </w:rPr>
        <w:t>/</w:t>
      </w:r>
      <w:r w:rsidRPr="00291456">
        <w:rPr>
          <w:rFonts w:ascii="Simplified Arabic" w:hAnsi="Simplified Arabic"/>
          <w:sz w:val="28"/>
          <w:szCs w:val="28"/>
          <w:rtl/>
        </w:rPr>
        <w:t>7 ، والشاهد فيه (إذن والله نرميهم</w:t>
      </w:r>
      <w:r>
        <w:rPr>
          <w:rFonts w:ascii="Simplified Arabic" w:hAnsi="Simplified Arabic"/>
          <w:sz w:val="28"/>
          <w:szCs w:val="28"/>
          <w:rtl/>
        </w:rPr>
        <w:t xml:space="preserve">) </w:t>
      </w:r>
      <w:r w:rsidRPr="00291456">
        <w:rPr>
          <w:rFonts w:ascii="Simplified Arabic" w:hAnsi="Simplified Arabic"/>
          <w:sz w:val="28"/>
          <w:szCs w:val="28"/>
          <w:rtl/>
        </w:rPr>
        <w:t>حيث أعمل الشاعر (إذن</w:t>
      </w:r>
      <w:r>
        <w:rPr>
          <w:rFonts w:ascii="Simplified Arabic" w:hAnsi="Simplified Arabic"/>
          <w:sz w:val="28"/>
          <w:szCs w:val="28"/>
          <w:rtl/>
        </w:rPr>
        <w:t xml:space="preserve">) </w:t>
      </w:r>
      <w:r w:rsidRPr="00291456">
        <w:rPr>
          <w:rFonts w:ascii="Simplified Arabic" w:hAnsi="Simplified Arabic"/>
          <w:sz w:val="28"/>
          <w:szCs w:val="28"/>
          <w:rtl/>
        </w:rPr>
        <w:t>مع الفصل بينها وبين الفعل المستقبل بالقسم.</w:t>
      </w:r>
    </w:p>
  </w:footnote>
  <w:footnote w:id="3">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مصابيح المغاني: 90.</w:t>
      </w:r>
    </w:p>
  </w:footnote>
  <w:footnote w:id="4">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 xml:space="preserve">هو: زياد بن سلمى بن عبد القيس، يكنى أبا </w:t>
      </w:r>
      <w:proofErr w:type="spellStart"/>
      <w:r w:rsidRPr="00291456">
        <w:rPr>
          <w:rFonts w:ascii="Simplified Arabic" w:hAnsi="Simplified Arabic"/>
          <w:sz w:val="28"/>
          <w:szCs w:val="28"/>
          <w:rtl/>
        </w:rPr>
        <w:t>أمامة</w:t>
      </w:r>
      <w:proofErr w:type="spellEnd"/>
      <w:r w:rsidRPr="00291456">
        <w:rPr>
          <w:rFonts w:ascii="Simplified Arabic" w:hAnsi="Simplified Arabic"/>
          <w:sz w:val="28"/>
          <w:szCs w:val="28"/>
          <w:rtl/>
        </w:rPr>
        <w:t xml:space="preserve">، شاعر إسلامي، كان كثير اللحن في شعره، خبيث الهجاء. </w:t>
      </w:r>
      <w:r w:rsidR="00613FDC">
        <w:rPr>
          <w:rFonts w:ascii="Simplified Arabic" w:hAnsi="Simplified Arabic"/>
          <w:sz w:val="28"/>
          <w:szCs w:val="28"/>
          <w:rtl/>
        </w:rPr>
        <w:t>تنظر ترجمته</w:t>
      </w:r>
      <w:r>
        <w:rPr>
          <w:rFonts w:ascii="Simplified Arabic" w:hAnsi="Simplified Arabic"/>
          <w:sz w:val="28"/>
          <w:szCs w:val="28"/>
          <w:rtl/>
        </w:rPr>
        <w:t xml:space="preserve"> في: الشعر والشعراء: </w:t>
      </w:r>
      <w:r>
        <w:rPr>
          <w:rFonts w:ascii="Simplified Arabic" w:hAnsi="Simplified Arabic" w:hint="cs"/>
          <w:sz w:val="28"/>
          <w:szCs w:val="28"/>
          <w:rtl/>
        </w:rPr>
        <w:t>1/</w:t>
      </w:r>
      <w:r>
        <w:rPr>
          <w:rFonts w:ascii="Simplified Arabic" w:hAnsi="Simplified Arabic"/>
          <w:sz w:val="28"/>
          <w:szCs w:val="28"/>
          <w:rtl/>
        </w:rPr>
        <w:t>34</w:t>
      </w:r>
      <w:r>
        <w:rPr>
          <w:rFonts w:ascii="Simplified Arabic" w:hAnsi="Simplified Arabic" w:hint="cs"/>
          <w:sz w:val="28"/>
          <w:szCs w:val="28"/>
          <w:rtl/>
        </w:rPr>
        <w:t>3</w:t>
      </w:r>
      <w:r w:rsidRPr="00291456">
        <w:rPr>
          <w:rFonts w:ascii="Simplified Arabic" w:hAnsi="Simplified Arabic"/>
          <w:sz w:val="28"/>
          <w:szCs w:val="28"/>
          <w:rtl/>
        </w:rPr>
        <w:t xml:space="preserve"> – 346.</w:t>
      </w:r>
    </w:p>
  </w:footnote>
  <w:footnote w:id="5">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البيت من الوافر، وهو من شواهد الكتاب، الكتاب: 3</w:t>
      </w:r>
      <w:r>
        <w:rPr>
          <w:rFonts w:ascii="Simplified Arabic" w:hAnsi="Simplified Arabic"/>
          <w:sz w:val="28"/>
          <w:szCs w:val="28"/>
          <w:rtl/>
        </w:rPr>
        <w:t>/</w:t>
      </w:r>
      <w:r w:rsidRPr="00291456">
        <w:rPr>
          <w:rFonts w:ascii="Simplified Arabic" w:hAnsi="Simplified Arabic"/>
          <w:sz w:val="28"/>
          <w:szCs w:val="28"/>
          <w:rtl/>
        </w:rPr>
        <w:t>48 ، المقتضب: 2</w:t>
      </w:r>
      <w:r>
        <w:rPr>
          <w:rFonts w:ascii="Simplified Arabic" w:hAnsi="Simplified Arabic"/>
          <w:sz w:val="28"/>
          <w:szCs w:val="28"/>
          <w:rtl/>
        </w:rPr>
        <w:t>/</w:t>
      </w:r>
      <w:r w:rsidRPr="00291456">
        <w:rPr>
          <w:rFonts w:ascii="Simplified Arabic" w:hAnsi="Simplified Arabic"/>
          <w:sz w:val="28"/>
          <w:szCs w:val="28"/>
          <w:rtl/>
        </w:rPr>
        <w:t xml:space="preserve">29 ، </w:t>
      </w:r>
      <w:proofErr w:type="spellStart"/>
      <w:r w:rsidRPr="00291456">
        <w:rPr>
          <w:rFonts w:ascii="Simplified Arabic" w:hAnsi="Simplified Arabic"/>
          <w:sz w:val="28"/>
          <w:szCs w:val="28"/>
          <w:rtl/>
        </w:rPr>
        <w:t>الأزهية</w:t>
      </w:r>
      <w:proofErr w:type="spellEnd"/>
      <w:r w:rsidRPr="00291456">
        <w:rPr>
          <w:rFonts w:ascii="Simplified Arabic" w:hAnsi="Simplified Arabic"/>
          <w:sz w:val="28"/>
          <w:szCs w:val="28"/>
          <w:rtl/>
        </w:rPr>
        <w:t xml:space="preserve">: 128 ، </w:t>
      </w:r>
      <w:proofErr w:type="spellStart"/>
      <w:r>
        <w:rPr>
          <w:rFonts w:ascii="Simplified Arabic" w:hAnsi="Simplified Arabic" w:hint="cs"/>
          <w:sz w:val="28"/>
          <w:szCs w:val="28"/>
          <w:rtl/>
        </w:rPr>
        <w:t>و</w:t>
      </w:r>
      <w:r w:rsidRPr="00291456">
        <w:rPr>
          <w:rFonts w:ascii="Simplified Arabic" w:hAnsi="Simplified Arabic"/>
          <w:sz w:val="28"/>
          <w:szCs w:val="28"/>
          <w:rtl/>
        </w:rPr>
        <w:t>أمالي</w:t>
      </w:r>
      <w:proofErr w:type="spellEnd"/>
      <w:r w:rsidRPr="00291456">
        <w:rPr>
          <w:rFonts w:ascii="Simplified Arabic" w:hAnsi="Simplified Arabic"/>
          <w:sz w:val="28"/>
          <w:szCs w:val="28"/>
          <w:rtl/>
        </w:rPr>
        <w:t xml:space="preserve"> ابن الشجري: 2</w:t>
      </w:r>
      <w:r>
        <w:rPr>
          <w:rFonts w:ascii="Simplified Arabic" w:hAnsi="Simplified Arabic"/>
          <w:sz w:val="28"/>
          <w:szCs w:val="28"/>
          <w:rtl/>
        </w:rPr>
        <w:t>/</w:t>
      </w:r>
      <w:r w:rsidRPr="00291456">
        <w:rPr>
          <w:rFonts w:ascii="Simplified Arabic" w:hAnsi="Simplified Arabic"/>
          <w:sz w:val="28"/>
          <w:szCs w:val="28"/>
          <w:rtl/>
        </w:rPr>
        <w:t xml:space="preserve">319 ، </w:t>
      </w:r>
      <w:r>
        <w:rPr>
          <w:rFonts w:ascii="Simplified Arabic" w:hAnsi="Simplified Arabic" w:hint="cs"/>
          <w:sz w:val="28"/>
          <w:szCs w:val="28"/>
          <w:rtl/>
        </w:rPr>
        <w:t>و</w:t>
      </w:r>
      <w:r w:rsidRPr="00291456">
        <w:rPr>
          <w:rFonts w:ascii="Simplified Arabic" w:hAnsi="Simplified Arabic"/>
          <w:sz w:val="28"/>
          <w:szCs w:val="28"/>
          <w:rtl/>
        </w:rPr>
        <w:t>المقرب: 1</w:t>
      </w:r>
      <w:r>
        <w:rPr>
          <w:rFonts w:ascii="Simplified Arabic" w:hAnsi="Simplified Arabic"/>
          <w:sz w:val="28"/>
          <w:szCs w:val="28"/>
          <w:rtl/>
        </w:rPr>
        <w:t>/</w:t>
      </w:r>
      <w:r w:rsidRPr="00291456">
        <w:rPr>
          <w:rFonts w:ascii="Simplified Arabic" w:hAnsi="Simplified Arabic"/>
          <w:sz w:val="28"/>
          <w:szCs w:val="28"/>
          <w:rtl/>
        </w:rPr>
        <w:t>263 ، والشاهد فيه (أو تستقيما</w:t>
      </w:r>
      <w:r>
        <w:rPr>
          <w:rFonts w:ascii="Simplified Arabic" w:hAnsi="Simplified Arabic"/>
          <w:sz w:val="28"/>
          <w:szCs w:val="28"/>
          <w:rtl/>
        </w:rPr>
        <w:t xml:space="preserve">) </w:t>
      </w:r>
      <w:r w:rsidRPr="00291456">
        <w:rPr>
          <w:rFonts w:ascii="Simplified Arabic" w:hAnsi="Simplified Arabic"/>
          <w:sz w:val="28"/>
          <w:szCs w:val="28"/>
          <w:rtl/>
        </w:rPr>
        <w:t>بمعنى: إلا أن تستقيما.</w:t>
      </w:r>
    </w:p>
  </w:footnote>
  <w:footnote w:id="6">
    <w:p w:rsidR="00E11F84" w:rsidRPr="00291456" w:rsidRDefault="00E11F84" w:rsidP="001E1C37">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 xml:space="preserve">البيت من الطويل، ديوانه: </w:t>
      </w:r>
      <w:r>
        <w:rPr>
          <w:rFonts w:ascii="Simplified Arabic" w:hAnsi="Simplified Arabic" w:hint="cs"/>
          <w:sz w:val="28"/>
          <w:szCs w:val="28"/>
          <w:rtl/>
        </w:rPr>
        <w:t>96 ,</w:t>
      </w:r>
      <w:r w:rsidRPr="00291456">
        <w:rPr>
          <w:rFonts w:ascii="Simplified Arabic" w:hAnsi="Simplified Arabic"/>
          <w:sz w:val="28"/>
          <w:szCs w:val="28"/>
          <w:rtl/>
        </w:rPr>
        <w:t xml:space="preserve"> وهو من شواهد الكتاب: 3</w:t>
      </w:r>
      <w:r>
        <w:rPr>
          <w:rFonts w:ascii="Simplified Arabic" w:hAnsi="Simplified Arabic"/>
          <w:sz w:val="28"/>
          <w:szCs w:val="28"/>
          <w:rtl/>
        </w:rPr>
        <w:t>/</w:t>
      </w:r>
      <w:r w:rsidRPr="00291456">
        <w:rPr>
          <w:rFonts w:ascii="Simplified Arabic" w:hAnsi="Simplified Arabic"/>
          <w:sz w:val="28"/>
          <w:szCs w:val="28"/>
          <w:rtl/>
        </w:rPr>
        <w:t xml:space="preserve">47 ، </w:t>
      </w:r>
      <w:r>
        <w:rPr>
          <w:rFonts w:ascii="Simplified Arabic" w:hAnsi="Simplified Arabic" w:hint="cs"/>
          <w:sz w:val="28"/>
          <w:szCs w:val="28"/>
          <w:rtl/>
        </w:rPr>
        <w:t>و</w:t>
      </w:r>
      <w:r w:rsidRPr="00291456">
        <w:rPr>
          <w:rFonts w:ascii="Simplified Arabic" w:hAnsi="Simplified Arabic"/>
          <w:sz w:val="28"/>
          <w:szCs w:val="28"/>
          <w:rtl/>
        </w:rPr>
        <w:t>المقتضب: 2</w:t>
      </w:r>
      <w:r>
        <w:rPr>
          <w:rFonts w:ascii="Simplified Arabic" w:hAnsi="Simplified Arabic"/>
          <w:sz w:val="28"/>
          <w:szCs w:val="28"/>
          <w:rtl/>
        </w:rPr>
        <w:t>/</w:t>
      </w:r>
      <w:r w:rsidRPr="00291456">
        <w:rPr>
          <w:rFonts w:ascii="Simplified Arabic" w:hAnsi="Simplified Arabic"/>
          <w:sz w:val="28"/>
          <w:szCs w:val="28"/>
          <w:rtl/>
        </w:rPr>
        <w:t xml:space="preserve">28 </w:t>
      </w:r>
      <w:r w:rsidR="00613FDC">
        <w:rPr>
          <w:rFonts w:ascii="Simplified Arabic" w:hAnsi="Simplified Arabic"/>
          <w:sz w:val="28"/>
          <w:szCs w:val="28"/>
          <w:rtl/>
        </w:rPr>
        <w:t>، و</w:t>
      </w:r>
      <w:r w:rsidRPr="00291456">
        <w:rPr>
          <w:rFonts w:ascii="Simplified Arabic" w:hAnsi="Simplified Arabic"/>
          <w:sz w:val="28"/>
          <w:szCs w:val="28"/>
          <w:rtl/>
        </w:rPr>
        <w:t xml:space="preserve"> </w:t>
      </w:r>
      <w:proofErr w:type="spellStart"/>
      <w:r w:rsidRPr="00291456">
        <w:rPr>
          <w:rFonts w:ascii="Simplified Arabic" w:hAnsi="Simplified Arabic"/>
          <w:sz w:val="28"/>
          <w:szCs w:val="28"/>
          <w:rtl/>
        </w:rPr>
        <w:t>الأزهية</w:t>
      </w:r>
      <w:proofErr w:type="spellEnd"/>
      <w:r w:rsidRPr="00291456">
        <w:rPr>
          <w:rFonts w:ascii="Simplified Arabic" w:hAnsi="Simplified Arabic"/>
          <w:sz w:val="28"/>
          <w:szCs w:val="28"/>
          <w:rtl/>
        </w:rPr>
        <w:t xml:space="preserve">: 129 </w:t>
      </w:r>
      <w:r w:rsidR="00613FDC">
        <w:rPr>
          <w:rFonts w:ascii="Simplified Arabic" w:hAnsi="Simplified Arabic"/>
          <w:sz w:val="28"/>
          <w:szCs w:val="28"/>
          <w:rtl/>
        </w:rPr>
        <w:t>، و</w:t>
      </w:r>
      <w:r w:rsidRPr="00291456">
        <w:rPr>
          <w:rFonts w:ascii="Simplified Arabic" w:hAnsi="Simplified Arabic"/>
          <w:sz w:val="28"/>
          <w:szCs w:val="28"/>
          <w:rtl/>
        </w:rPr>
        <w:t xml:space="preserve"> رصف المباني: 133 ، والشاهد فيه (أو نموت</w:t>
      </w:r>
      <w:r>
        <w:rPr>
          <w:rFonts w:ascii="Simplified Arabic" w:hAnsi="Simplified Arabic"/>
          <w:sz w:val="28"/>
          <w:szCs w:val="28"/>
          <w:rtl/>
        </w:rPr>
        <w:t xml:space="preserve">) </w:t>
      </w:r>
      <w:r w:rsidRPr="00291456">
        <w:rPr>
          <w:rFonts w:ascii="Simplified Arabic" w:hAnsi="Simplified Arabic"/>
          <w:sz w:val="28"/>
          <w:szCs w:val="28"/>
          <w:rtl/>
        </w:rPr>
        <w:t>أي: إلا أن تموت.</w:t>
      </w:r>
    </w:p>
  </w:footnote>
  <w:footnote w:id="7">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 xml:space="preserve">ينظر: </w:t>
      </w:r>
      <w:r w:rsidRPr="00291456">
        <w:rPr>
          <w:rFonts w:ascii="Simplified Arabic" w:hAnsi="Simplified Arabic"/>
          <w:sz w:val="28"/>
          <w:szCs w:val="28"/>
          <w:rtl/>
        </w:rPr>
        <w:t>مصابيح المغاني: 155 – 156.</w:t>
      </w:r>
    </w:p>
  </w:footnote>
  <w:footnote w:id="8">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ينظر: الإنصاف: 1</w:t>
      </w:r>
      <w:r>
        <w:rPr>
          <w:rFonts w:ascii="Simplified Arabic" w:hAnsi="Simplified Arabic"/>
          <w:sz w:val="28"/>
          <w:szCs w:val="28"/>
          <w:rtl/>
        </w:rPr>
        <w:t>/</w:t>
      </w:r>
      <w:r w:rsidRPr="00291456">
        <w:rPr>
          <w:rFonts w:ascii="Simplified Arabic" w:hAnsi="Simplified Arabic"/>
          <w:sz w:val="28"/>
          <w:szCs w:val="28"/>
          <w:rtl/>
        </w:rPr>
        <w:t>273 – 277 ، رقم المسألة (36</w:t>
      </w:r>
      <w:r>
        <w:rPr>
          <w:rFonts w:ascii="Simplified Arabic" w:hAnsi="Simplified Arabic"/>
          <w:sz w:val="28"/>
          <w:szCs w:val="28"/>
          <w:rtl/>
        </w:rPr>
        <w:t xml:space="preserve">) </w:t>
      </w:r>
      <w:r w:rsidRPr="00291456">
        <w:rPr>
          <w:rFonts w:ascii="Simplified Arabic" w:hAnsi="Simplified Arabic"/>
          <w:sz w:val="28"/>
          <w:szCs w:val="28"/>
          <w:rtl/>
        </w:rPr>
        <w:t xml:space="preserve">، </w:t>
      </w:r>
      <w:r>
        <w:rPr>
          <w:rFonts w:ascii="Simplified Arabic" w:hAnsi="Simplified Arabic" w:hint="cs"/>
          <w:sz w:val="28"/>
          <w:szCs w:val="28"/>
          <w:rtl/>
        </w:rPr>
        <w:t>و</w:t>
      </w:r>
      <w:r w:rsidRPr="00291456">
        <w:rPr>
          <w:rFonts w:ascii="Simplified Arabic" w:hAnsi="Simplified Arabic"/>
          <w:sz w:val="28"/>
          <w:szCs w:val="28"/>
          <w:rtl/>
        </w:rPr>
        <w:t>التبيين لأبي البقاء العكبري: 406 رقم المسألة (68</w:t>
      </w:r>
      <w:r>
        <w:rPr>
          <w:rFonts w:ascii="Simplified Arabic" w:hAnsi="Simplified Arabic"/>
          <w:sz w:val="28"/>
          <w:szCs w:val="28"/>
          <w:rtl/>
        </w:rPr>
        <w:t xml:space="preserve">) </w:t>
      </w:r>
      <w:r w:rsidRPr="00291456">
        <w:rPr>
          <w:rFonts w:ascii="Simplified Arabic" w:hAnsi="Simplified Arabic"/>
          <w:sz w:val="28"/>
          <w:szCs w:val="28"/>
          <w:rtl/>
        </w:rPr>
        <w:t>.</w:t>
      </w:r>
    </w:p>
  </w:footnote>
  <w:footnote w:id="9">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 xml:space="preserve">الكميت بن زيد، من بني أسد، يكنى أبا المستهل، شاعر الهاشميين، كان معلما خطيبا شديد التكلف للشعر كثير السرقة له. </w:t>
      </w:r>
      <w:r w:rsidR="00613FDC">
        <w:rPr>
          <w:rFonts w:ascii="Simplified Arabic" w:hAnsi="Simplified Arabic"/>
          <w:sz w:val="28"/>
          <w:szCs w:val="28"/>
          <w:rtl/>
        </w:rPr>
        <w:t>تنظر ترجمته</w:t>
      </w:r>
      <w:r w:rsidRPr="00291456">
        <w:rPr>
          <w:rFonts w:ascii="Simplified Arabic" w:hAnsi="Simplified Arabic"/>
          <w:sz w:val="28"/>
          <w:szCs w:val="28"/>
          <w:rtl/>
        </w:rPr>
        <w:t xml:space="preserve"> في: الشعر والشعراء: 2</w:t>
      </w:r>
      <w:r>
        <w:rPr>
          <w:rFonts w:ascii="Simplified Arabic" w:hAnsi="Simplified Arabic"/>
          <w:sz w:val="28"/>
          <w:szCs w:val="28"/>
          <w:rtl/>
        </w:rPr>
        <w:t>/</w:t>
      </w:r>
      <w:r w:rsidRPr="00291456">
        <w:rPr>
          <w:rFonts w:ascii="Simplified Arabic" w:hAnsi="Simplified Arabic"/>
          <w:sz w:val="28"/>
          <w:szCs w:val="28"/>
          <w:rtl/>
        </w:rPr>
        <w:t>485 – 488.</w:t>
      </w:r>
    </w:p>
  </w:footnote>
  <w:footnote w:id="10">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البيت من الطويل للكميت في: الهاشميات: 28 ، وهو في: المقتضب: 4</w:t>
      </w:r>
      <w:r>
        <w:rPr>
          <w:rFonts w:ascii="Simplified Arabic" w:hAnsi="Simplified Arabic"/>
          <w:sz w:val="28"/>
          <w:szCs w:val="28"/>
          <w:rtl/>
        </w:rPr>
        <w:t>/</w:t>
      </w:r>
      <w:r w:rsidRPr="00291456">
        <w:rPr>
          <w:rFonts w:ascii="Simplified Arabic" w:hAnsi="Simplified Arabic"/>
          <w:sz w:val="28"/>
          <w:szCs w:val="28"/>
          <w:rtl/>
        </w:rPr>
        <w:t xml:space="preserve">398 ، </w:t>
      </w:r>
      <w:r>
        <w:rPr>
          <w:rFonts w:ascii="Simplified Arabic" w:hAnsi="Simplified Arabic" w:hint="cs"/>
          <w:sz w:val="28"/>
          <w:szCs w:val="28"/>
          <w:rtl/>
        </w:rPr>
        <w:t>و</w:t>
      </w:r>
      <w:r w:rsidRPr="00291456">
        <w:rPr>
          <w:rFonts w:ascii="Simplified Arabic" w:hAnsi="Simplified Arabic"/>
          <w:sz w:val="28"/>
          <w:szCs w:val="28"/>
          <w:rtl/>
        </w:rPr>
        <w:t xml:space="preserve">الإنصاف: 275 ، </w:t>
      </w:r>
      <w:r>
        <w:rPr>
          <w:rFonts w:ascii="Simplified Arabic" w:hAnsi="Simplified Arabic" w:hint="cs"/>
          <w:sz w:val="28"/>
          <w:szCs w:val="28"/>
          <w:rtl/>
        </w:rPr>
        <w:t>و</w:t>
      </w:r>
      <w:r w:rsidRPr="00291456">
        <w:rPr>
          <w:rFonts w:ascii="Simplified Arabic" w:hAnsi="Simplified Arabic"/>
          <w:sz w:val="28"/>
          <w:szCs w:val="28"/>
          <w:rtl/>
        </w:rPr>
        <w:t>شرح المفصل لابن يعيش: 2</w:t>
      </w:r>
      <w:r>
        <w:rPr>
          <w:rFonts w:ascii="Simplified Arabic" w:hAnsi="Simplified Arabic"/>
          <w:sz w:val="28"/>
          <w:szCs w:val="28"/>
          <w:rtl/>
        </w:rPr>
        <w:t>/</w:t>
      </w:r>
      <w:r w:rsidRPr="00291456">
        <w:rPr>
          <w:rFonts w:ascii="Simplified Arabic" w:hAnsi="Simplified Arabic"/>
          <w:sz w:val="28"/>
          <w:szCs w:val="28"/>
          <w:rtl/>
        </w:rPr>
        <w:t>79 ، والشاهد فيه من موضعين، الأول قوله: (إلا آل أحمد</w:t>
      </w:r>
      <w:r>
        <w:rPr>
          <w:rFonts w:ascii="Simplified Arabic" w:hAnsi="Simplified Arabic"/>
          <w:sz w:val="28"/>
          <w:szCs w:val="28"/>
          <w:rtl/>
        </w:rPr>
        <w:t xml:space="preserve">) </w:t>
      </w:r>
      <w:r w:rsidRPr="00291456">
        <w:rPr>
          <w:rFonts w:ascii="Simplified Arabic" w:hAnsi="Simplified Arabic"/>
          <w:sz w:val="28"/>
          <w:szCs w:val="28"/>
          <w:rtl/>
        </w:rPr>
        <w:t>والثاني (إلا مشعب الحق</w:t>
      </w:r>
      <w:r>
        <w:rPr>
          <w:rFonts w:ascii="Simplified Arabic" w:hAnsi="Simplified Arabic"/>
          <w:sz w:val="28"/>
          <w:szCs w:val="28"/>
          <w:rtl/>
        </w:rPr>
        <w:t xml:space="preserve">) </w:t>
      </w:r>
      <w:r w:rsidRPr="00291456">
        <w:rPr>
          <w:rFonts w:ascii="Simplified Arabic" w:hAnsi="Simplified Arabic"/>
          <w:sz w:val="28"/>
          <w:szCs w:val="28"/>
          <w:rtl/>
        </w:rPr>
        <w:t>حيث قدم المستثنى في كل موضع منهما على المستثنى منه، وأصل الكلام: وما لي شيعة إلا آل أحمد، وما لي مشعب إلا مشعب الحق.</w:t>
      </w:r>
    </w:p>
  </w:footnote>
  <w:footnote w:id="11">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مصابيح المغاني: 112.</w:t>
      </w:r>
    </w:p>
  </w:footnote>
  <w:footnote w:id="12">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البيت من الطويل، ولم أجده منسوبا، و</w:t>
      </w:r>
      <w:r>
        <w:rPr>
          <w:rFonts w:ascii="Simplified Arabic" w:hAnsi="Simplified Arabic"/>
          <w:sz w:val="28"/>
          <w:szCs w:val="28"/>
          <w:rtl/>
        </w:rPr>
        <w:t xml:space="preserve">صدره في أوضح المسالك: 1/95 ، </w:t>
      </w:r>
      <w:r>
        <w:rPr>
          <w:rFonts w:ascii="Simplified Arabic" w:hAnsi="Simplified Arabic" w:hint="cs"/>
          <w:sz w:val="28"/>
          <w:szCs w:val="28"/>
          <w:rtl/>
        </w:rPr>
        <w:t>و</w:t>
      </w:r>
      <w:r w:rsidRPr="00291456">
        <w:rPr>
          <w:rFonts w:ascii="Simplified Arabic" w:hAnsi="Simplified Arabic"/>
          <w:sz w:val="28"/>
          <w:szCs w:val="28"/>
          <w:rtl/>
        </w:rPr>
        <w:t>همع</w:t>
      </w:r>
      <w:r>
        <w:rPr>
          <w:rFonts w:ascii="Simplified Arabic" w:hAnsi="Simplified Arabic" w:hint="cs"/>
          <w:sz w:val="28"/>
          <w:szCs w:val="28"/>
          <w:rtl/>
        </w:rPr>
        <w:t xml:space="preserve"> </w:t>
      </w:r>
      <w:proofErr w:type="spellStart"/>
      <w:r>
        <w:rPr>
          <w:rFonts w:ascii="Simplified Arabic" w:hAnsi="Simplified Arabic" w:hint="cs"/>
          <w:sz w:val="28"/>
          <w:szCs w:val="28"/>
          <w:rtl/>
        </w:rPr>
        <w:t>الهوامع</w:t>
      </w:r>
      <w:proofErr w:type="spellEnd"/>
      <w:r>
        <w:rPr>
          <w:rFonts w:ascii="Simplified Arabic" w:hAnsi="Simplified Arabic" w:hint="cs"/>
          <w:sz w:val="28"/>
          <w:szCs w:val="28"/>
          <w:rtl/>
        </w:rPr>
        <w:t xml:space="preserve"> </w:t>
      </w:r>
      <w:r w:rsidRPr="00291456">
        <w:rPr>
          <w:rFonts w:ascii="Simplified Arabic" w:hAnsi="Simplified Arabic"/>
          <w:sz w:val="28"/>
          <w:szCs w:val="28"/>
          <w:rtl/>
        </w:rPr>
        <w:t>: 1</w:t>
      </w:r>
      <w:r>
        <w:rPr>
          <w:rFonts w:ascii="Simplified Arabic" w:hAnsi="Simplified Arabic"/>
          <w:sz w:val="28"/>
          <w:szCs w:val="28"/>
          <w:rtl/>
        </w:rPr>
        <w:t>/</w:t>
      </w:r>
      <w:r w:rsidRPr="00291456">
        <w:rPr>
          <w:rFonts w:ascii="Simplified Arabic" w:hAnsi="Simplified Arabic"/>
          <w:sz w:val="28"/>
          <w:szCs w:val="28"/>
          <w:rtl/>
        </w:rPr>
        <w:t>233 ، والشاهد فيه (ما عداني</w:t>
      </w:r>
      <w:r>
        <w:rPr>
          <w:rFonts w:ascii="Simplified Arabic" w:hAnsi="Simplified Arabic"/>
          <w:sz w:val="28"/>
          <w:szCs w:val="28"/>
          <w:rtl/>
        </w:rPr>
        <w:t xml:space="preserve">) </w:t>
      </w:r>
      <w:r w:rsidRPr="00291456">
        <w:rPr>
          <w:rFonts w:ascii="Simplified Arabic" w:hAnsi="Simplified Arabic"/>
          <w:sz w:val="28"/>
          <w:szCs w:val="28"/>
          <w:rtl/>
        </w:rPr>
        <w:t>حيث جاء (عدا</w:t>
      </w:r>
      <w:r>
        <w:rPr>
          <w:rFonts w:ascii="Simplified Arabic" w:hAnsi="Simplified Arabic"/>
          <w:sz w:val="28"/>
          <w:szCs w:val="28"/>
          <w:rtl/>
        </w:rPr>
        <w:t xml:space="preserve">) </w:t>
      </w:r>
      <w:r w:rsidRPr="00291456">
        <w:rPr>
          <w:rFonts w:ascii="Simplified Arabic" w:hAnsi="Simplified Arabic"/>
          <w:sz w:val="28"/>
          <w:szCs w:val="28"/>
          <w:rtl/>
        </w:rPr>
        <w:t>فعلا لتقدم ما المصدرية عليه، فوجب نصب ما بعدها، وكذلك دخلت عليها نون الوقاية التي تدخل على الأفعال.</w:t>
      </w:r>
    </w:p>
  </w:footnote>
  <w:footnote w:id="13">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 xml:space="preserve">مصابيح المغاني: 298 ، </w:t>
      </w:r>
      <w:r>
        <w:rPr>
          <w:rFonts w:ascii="Simplified Arabic" w:hAnsi="Simplified Arabic" w:hint="cs"/>
          <w:sz w:val="28"/>
          <w:szCs w:val="28"/>
          <w:rtl/>
        </w:rPr>
        <w:t xml:space="preserve">و </w:t>
      </w:r>
      <w:r w:rsidRPr="00291456">
        <w:rPr>
          <w:rFonts w:ascii="Simplified Arabic" w:hAnsi="Simplified Arabic"/>
          <w:sz w:val="28"/>
          <w:szCs w:val="28"/>
          <w:rtl/>
        </w:rPr>
        <w:t>ينظر: أوضح المسالك: 1</w:t>
      </w:r>
      <w:r>
        <w:rPr>
          <w:rFonts w:ascii="Simplified Arabic" w:hAnsi="Simplified Arabic"/>
          <w:sz w:val="28"/>
          <w:szCs w:val="28"/>
          <w:rtl/>
        </w:rPr>
        <w:t>/</w:t>
      </w:r>
      <w:r w:rsidRPr="00291456">
        <w:rPr>
          <w:rFonts w:ascii="Simplified Arabic" w:hAnsi="Simplified Arabic"/>
          <w:sz w:val="28"/>
          <w:szCs w:val="28"/>
          <w:rtl/>
        </w:rPr>
        <w:t>95.</w:t>
      </w:r>
    </w:p>
  </w:footnote>
  <w:footnote w:id="14">
    <w:p w:rsidR="00E11F84" w:rsidRPr="00291456" w:rsidRDefault="00E11F84" w:rsidP="00F40ADE">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 xml:space="preserve">ينظر: </w:t>
      </w:r>
      <w:r w:rsidRPr="00291456">
        <w:rPr>
          <w:rFonts w:ascii="Simplified Arabic" w:hAnsi="Simplified Arabic"/>
          <w:sz w:val="28"/>
          <w:szCs w:val="28"/>
          <w:rtl/>
        </w:rPr>
        <w:t>مصابيح المغاني: 391.</w:t>
      </w:r>
    </w:p>
  </w:footnote>
  <w:footnote w:id="15">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البيت من البسيط لهشام أ</w:t>
      </w:r>
      <w:r>
        <w:rPr>
          <w:rFonts w:ascii="Simplified Arabic" w:hAnsi="Simplified Arabic" w:hint="cs"/>
          <w:sz w:val="28"/>
          <w:szCs w:val="28"/>
          <w:rtl/>
        </w:rPr>
        <w:t>خ</w:t>
      </w:r>
      <w:r w:rsidRPr="00291456">
        <w:rPr>
          <w:rFonts w:ascii="Simplified Arabic" w:hAnsi="Simplified Arabic"/>
          <w:sz w:val="28"/>
          <w:szCs w:val="28"/>
          <w:rtl/>
        </w:rPr>
        <w:t>ي ذي الر</w:t>
      </w:r>
      <w:r>
        <w:rPr>
          <w:rFonts w:ascii="Simplified Arabic" w:hAnsi="Simplified Arabic" w:hint="cs"/>
          <w:sz w:val="28"/>
          <w:szCs w:val="28"/>
          <w:rtl/>
        </w:rPr>
        <w:t>ّ</w:t>
      </w:r>
      <w:r w:rsidRPr="00291456">
        <w:rPr>
          <w:rFonts w:ascii="Simplified Arabic" w:hAnsi="Simplified Arabic"/>
          <w:sz w:val="28"/>
          <w:szCs w:val="28"/>
          <w:rtl/>
        </w:rPr>
        <w:t>مة، كما في الكتاب: 1</w:t>
      </w:r>
      <w:r>
        <w:rPr>
          <w:rFonts w:ascii="Simplified Arabic" w:hAnsi="Simplified Arabic"/>
          <w:sz w:val="28"/>
          <w:szCs w:val="28"/>
          <w:rtl/>
        </w:rPr>
        <w:t>/</w:t>
      </w:r>
      <w:r w:rsidRPr="00291456">
        <w:rPr>
          <w:rFonts w:ascii="Simplified Arabic" w:hAnsi="Simplified Arabic"/>
          <w:sz w:val="28"/>
          <w:szCs w:val="28"/>
          <w:rtl/>
        </w:rPr>
        <w:t>71 ، وهو في: المقتضب: 4</w:t>
      </w:r>
      <w:r>
        <w:rPr>
          <w:rFonts w:ascii="Simplified Arabic" w:hAnsi="Simplified Arabic"/>
          <w:sz w:val="28"/>
          <w:szCs w:val="28"/>
          <w:rtl/>
        </w:rPr>
        <w:t>/</w:t>
      </w:r>
      <w:r w:rsidRPr="00291456">
        <w:rPr>
          <w:rFonts w:ascii="Simplified Arabic" w:hAnsi="Simplified Arabic"/>
          <w:sz w:val="28"/>
          <w:szCs w:val="28"/>
          <w:rtl/>
        </w:rPr>
        <w:t xml:space="preserve">101 ، </w:t>
      </w:r>
      <w:r>
        <w:rPr>
          <w:rFonts w:ascii="Simplified Arabic" w:hAnsi="Simplified Arabic" w:hint="cs"/>
          <w:sz w:val="28"/>
          <w:szCs w:val="28"/>
          <w:rtl/>
        </w:rPr>
        <w:t>و</w:t>
      </w:r>
      <w:r w:rsidRPr="00291456">
        <w:rPr>
          <w:rFonts w:ascii="Simplified Arabic" w:hAnsi="Simplified Arabic"/>
          <w:sz w:val="28"/>
          <w:szCs w:val="28"/>
          <w:rtl/>
        </w:rPr>
        <w:t xml:space="preserve">شرح القصائد السبع لابن الأنباري: 474 ، </w:t>
      </w:r>
      <w:r>
        <w:rPr>
          <w:rFonts w:ascii="Simplified Arabic" w:hAnsi="Simplified Arabic" w:hint="cs"/>
          <w:sz w:val="28"/>
          <w:szCs w:val="28"/>
          <w:rtl/>
        </w:rPr>
        <w:t>و</w:t>
      </w:r>
      <w:r w:rsidRPr="00291456">
        <w:rPr>
          <w:rFonts w:ascii="Simplified Arabic" w:hAnsi="Simplified Arabic"/>
          <w:sz w:val="28"/>
          <w:szCs w:val="28"/>
          <w:rtl/>
        </w:rPr>
        <w:t>مغني اللبيب: 227 ، والشاهد فيه (وليس منها شفاء الداء مبذول</w:t>
      </w:r>
      <w:r>
        <w:rPr>
          <w:rFonts w:ascii="Simplified Arabic" w:hAnsi="Simplified Arabic"/>
          <w:sz w:val="28"/>
          <w:szCs w:val="28"/>
          <w:rtl/>
        </w:rPr>
        <w:t xml:space="preserve">) </w:t>
      </w:r>
      <w:r w:rsidRPr="00291456">
        <w:rPr>
          <w:rFonts w:ascii="Simplified Arabic" w:hAnsi="Simplified Arabic"/>
          <w:sz w:val="28"/>
          <w:szCs w:val="28"/>
          <w:rtl/>
        </w:rPr>
        <w:t>على أن اسم ليس مضمر فيها، والتقدير: ليس الأمر أو الشأن، والخبر الجملة الاسمية بعدها.</w:t>
      </w:r>
    </w:p>
  </w:footnote>
  <w:footnote w:id="16">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البيت من الطويل لابن الأحمر، وهو عمرو بن أحمر، ديوانه: 119 ، المفصل: 365 ، شرح المفصل لابن يعيش: 7</w:t>
      </w:r>
      <w:r>
        <w:rPr>
          <w:rFonts w:ascii="Simplified Arabic" w:hAnsi="Simplified Arabic"/>
          <w:sz w:val="28"/>
          <w:szCs w:val="28"/>
          <w:rtl/>
        </w:rPr>
        <w:t>/</w:t>
      </w:r>
      <w:r w:rsidRPr="00291456">
        <w:rPr>
          <w:rFonts w:ascii="Simplified Arabic" w:hAnsi="Simplified Arabic"/>
          <w:sz w:val="28"/>
          <w:szCs w:val="28"/>
          <w:rtl/>
        </w:rPr>
        <w:t>102. تيهاء: مفازة. ينظر: اللسان، مادة (ت ي ه</w:t>
      </w:r>
      <w:r>
        <w:rPr>
          <w:rFonts w:ascii="Simplified Arabic" w:hAnsi="Simplified Arabic"/>
          <w:sz w:val="28"/>
          <w:szCs w:val="28"/>
          <w:rtl/>
        </w:rPr>
        <w:t xml:space="preserve">) </w:t>
      </w:r>
      <w:r w:rsidRPr="00291456">
        <w:rPr>
          <w:rFonts w:ascii="Simplified Arabic" w:hAnsi="Simplified Arabic"/>
          <w:sz w:val="28"/>
          <w:szCs w:val="28"/>
          <w:rtl/>
        </w:rPr>
        <w:t>: 13</w:t>
      </w:r>
      <w:r>
        <w:rPr>
          <w:rFonts w:ascii="Simplified Arabic" w:hAnsi="Simplified Arabic"/>
          <w:sz w:val="28"/>
          <w:szCs w:val="28"/>
          <w:rtl/>
        </w:rPr>
        <w:t>/</w:t>
      </w:r>
      <w:r w:rsidRPr="00291456">
        <w:rPr>
          <w:rFonts w:ascii="Simplified Arabic" w:hAnsi="Simplified Arabic"/>
          <w:sz w:val="28"/>
          <w:szCs w:val="28"/>
          <w:rtl/>
        </w:rPr>
        <w:t>482 ، والشاهد فيه (كانت فراخا بيوضها</w:t>
      </w:r>
      <w:r>
        <w:rPr>
          <w:rFonts w:ascii="Simplified Arabic" w:hAnsi="Simplified Arabic"/>
          <w:sz w:val="28"/>
          <w:szCs w:val="28"/>
          <w:rtl/>
        </w:rPr>
        <w:t xml:space="preserve">) </w:t>
      </w:r>
      <w:r w:rsidRPr="00291456">
        <w:rPr>
          <w:rFonts w:ascii="Simplified Arabic" w:hAnsi="Simplified Arabic"/>
          <w:sz w:val="28"/>
          <w:szCs w:val="28"/>
          <w:rtl/>
        </w:rPr>
        <w:t>حيث جاءت (كان</w:t>
      </w:r>
      <w:r>
        <w:rPr>
          <w:rFonts w:ascii="Simplified Arabic" w:hAnsi="Simplified Arabic"/>
          <w:sz w:val="28"/>
          <w:szCs w:val="28"/>
          <w:rtl/>
        </w:rPr>
        <w:t xml:space="preserve">) </w:t>
      </w:r>
      <w:r w:rsidRPr="00291456">
        <w:rPr>
          <w:rFonts w:ascii="Simplified Arabic" w:hAnsi="Simplified Arabic"/>
          <w:sz w:val="28"/>
          <w:szCs w:val="28"/>
          <w:rtl/>
        </w:rPr>
        <w:t>بمعنى (صار</w:t>
      </w:r>
      <w:r>
        <w:rPr>
          <w:rFonts w:ascii="Simplified Arabic" w:hAnsi="Simplified Arabic"/>
          <w:sz w:val="28"/>
          <w:szCs w:val="28"/>
          <w:rtl/>
        </w:rPr>
        <w:t xml:space="preserve">) </w:t>
      </w:r>
      <w:r w:rsidRPr="00291456">
        <w:rPr>
          <w:rFonts w:ascii="Simplified Arabic" w:hAnsi="Simplified Arabic"/>
          <w:sz w:val="28"/>
          <w:szCs w:val="28"/>
          <w:rtl/>
        </w:rPr>
        <w:t>. ينظر: أسرار العربية: 134.</w:t>
      </w:r>
    </w:p>
  </w:footnote>
  <w:footnote w:id="17">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مصابيح المغاني: 351 – 352.</w:t>
      </w:r>
    </w:p>
  </w:footnote>
  <w:footnote w:id="18">
    <w:p w:rsidR="00E11F84" w:rsidRPr="00291456" w:rsidRDefault="00E11F84" w:rsidP="00C34852">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ينظر:</w:t>
      </w:r>
      <w:r w:rsidRPr="00291456">
        <w:rPr>
          <w:rFonts w:ascii="Simplified Arabic" w:hAnsi="Simplified Arabic"/>
          <w:sz w:val="28"/>
          <w:szCs w:val="28"/>
          <w:rtl/>
        </w:rPr>
        <w:t xml:space="preserve"> مصابيح المغاني: 419.</w:t>
      </w:r>
    </w:p>
  </w:footnote>
  <w:footnote w:id="19">
    <w:p w:rsidR="00E11F84" w:rsidRPr="00291456" w:rsidRDefault="00E11F84" w:rsidP="00F959E7">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نسبه</w:t>
      </w:r>
      <w:r w:rsidRPr="00291456">
        <w:rPr>
          <w:rFonts w:ascii="Simplified Arabic" w:hAnsi="Simplified Arabic"/>
          <w:sz w:val="28"/>
          <w:szCs w:val="28"/>
          <w:rtl/>
        </w:rPr>
        <w:t xml:space="preserve"> المصنف للفرزدق، وهو بيت من الطويل لجرير في ديوانه: </w:t>
      </w:r>
      <w:r>
        <w:rPr>
          <w:rFonts w:ascii="Simplified Arabic" w:hAnsi="Simplified Arabic" w:hint="cs"/>
          <w:sz w:val="28"/>
          <w:szCs w:val="28"/>
          <w:rtl/>
        </w:rPr>
        <w:t>263 ,</w:t>
      </w:r>
      <w:r w:rsidRPr="00291456">
        <w:rPr>
          <w:rFonts w:ascii="Simplified Arabic" w:hAnsi="Simplified Arabic"/>
          <w:sz w:val="28"/>
          <w:szCs w:val="28"/>
          <w:rtl/>
        </w:rPr>
        <w:t xml:space="preserve"> </w:t>
      </w:r>
      <w:r w:rsidR="00F959E7">
        <w:rPr>
          <w:rFonts w:ascii="Simplified Arabic" w:hAnsi="Simplified Arabic" w:hint="cs"/>
          <w:sz w:val="28"/>
          <w:szCs w:val="28"/>
          <w:rtl/>
        </w:rPr>
        <w:t>و</w:t>
      </w:r>
      <w:r w:rsidRPr="00291456">
        <w:rPr>
          <w:rFonts w:ascii="Simplified Arabic" w:hAnsi="Simplified Arabic"/>
          <w:sz w:val="28"/>
          <w:szCs w:val="28"/>
          <w:rtl/>
        </w:rPr>
        <w:t xml:space="preserve">للفرزدق في لسان </w:t>
      </w:r>
      <w:r w:rsidR="00F959E7">
        <w:rPr>
          <w:rFonts w:ascii="Simplified Arabic" w:hAnsi="Simplified Arabic" w:hint="cs"/>
          <w:sz w:val="28"/>
          <w:szCs w:val="28"/>
          <w:rtl/>
        </w:rPr>
        <w:t xml:space="preserve">العرب </w:t>
      </w:r>
      <w:r w:rsidRPr="00291456">
        <w:rPr>
          <w:rFonts w:ascii="Simplified Arabic" w:hAnsi="Simplified Arabic"/>
          <w:sz w:val="28"/>
          <w:szCs w:val="28"/>
          <w:rtl/>
        </w:rPr>
        <w:t>مادة (ض ط ر</w:t>
      </w:r>
      <w:r>
        <w:rPr>
          <w:rFonts w:ascii="Simplified Arabic" w:hAnsi="Simplified Arabic"/>
          <w:sz w:val="28"/>
          <w:szCs w:val="28"/>
          <w:rtl/>
        </w:rPr>
        <w:t xml:space="preserve">) </w:t>
      </w:r>
      <w:r w:rsidRPr="00291456">
        <w:rPr>
          <w:rFonts w:ascii="Simplified Arabic" w:hAnsi="Simplified Arabic"/>
          <w:sz w:val="28"/>
          <w:szCs w:val="28"/>
          <w:rtl/>
        </w:rPr>
        <w:t>: 4</w:t>
      </w:r>
      <w:r>
        <w:rPr>
          <w:rFonts w:ascii="Simplified Arabic" w:hAnsi="Simplified Arabic"/>
          <w:sz w:val="28"/>
          <w:szCs w:val="28"/>
          <w:rtl/>
        </w:rPr>
        <w:t>/</w:t>
      </w:r>
      <w:r w:rsidRPr="00291456">
        <w:rPr>
          <w:rFonts w:ascii="Simplified Arabic" w:hAnsi="Simplified Arabic"/>
          <w:sz w:val="28"/>
          <w:szCs w:val="28"/>
          <w:rtl/>
        </w:rPr>
        <w:t>489. وهو في: الكامل: 1</w:t>
      </w:r>
      <w:r>
        <w:rPr>
          <w:rFonts w:ascii="Simplified Arabic" w:hAnsi="Simplified Arabic"/>
          <w:sz w:val="28"/>
          <w:szCs w:val="28"/>
          <w:rtl/>
        </w:rPr>
        <w:t>/</w:t>
      </w:r>
      <w:r w:rsidRPr="00291456">
        <w:rPr>
          <w:rFonts w:ascii="Simplified Arabic" w:hAnsi="Simplified Arabic"/>
          <w:sz w:val="28"/>
          <w:szCs w:val="28"/>
          <w:rtl/>
        </w:rPr>
        <w:t xml:space="preserve">278 </w:t>
      </w:r>
      <w:r>
        <w:rPr>
          <w:rFonts w:ascii="Simplified Arabic" w:hAnsi="Simplified Arabic" w:hint="cs"/>
          <w:sz w:val="28"/>
          <w:szCs w:val="28"/>
          <w:rtl/>
        </w:rPr>
        <w:t>,و</w:t>
      </w:r>
      <w:r w:rsidRPr="00291456">
        <w:rPr>
          <w:rFonts w:ascii="Simplified Arabic" w:hAnsi="Simplified Arabic"/>
          <w:sz w:val="28"/>
          <w:szCs w:val="28"/>
          <w:rtl/>
        </w:rPr>
        <w:t xml:space="preserve"> معاني الحروف للرماني: 123 ، </w:t>
      </w:r>
      <w:proofErr w:type="spellStart"/>
      <w:r>
        <w:rPr>
          <w:rFonts w:ascii="Simplified Arabic" w:hAnsi="Simplified Arabic" w:hint="cs"/>
          <w:sz w:val="28"/>
          <w:szCs w:val="28"/>
          <w:rtl/>
        </w:rPr>
        <w:t>و</w:t>
      </w:r>
      <w:r w:rsidRPr="00291456">
        <w:rPr>
          <w:rFonts w:ascii="Simplified Arabic" w:hAnsi="Simplified Arabic"/>
          <w:sz w:val="28"/>
          <w:szCs w:val="28"/>
          <w:rtl/>
        </w:rPr>
        <w:t>أمالي</w:t>
      </w:r>
      <w:proofErr w:type="spellEnd"/>
      <w:r w:rsidRPr="00291456">
        <w:rPr>
          <w:rFonts w:ascii="Simplified Arabic" w:hAnsi="Simplified Arabic"/>
          <w:sz w:val="28"/>
          <w:szCs w:val="28"/>
          <w:rtl/>
        </w:rPr>
        <w:t xml:space="preserve"> ابن الشجري: 1</w:t>
      </w:r>
      <w:r>
        <w:rPr>
          <w:rFonts w:ascii="Simplified Arabic" w:hAnsi="Simplified Arabic"/>
          <w:sz w:val="28"/>
          <w:szCs w:val="28"/>
          <w:rtl/>
        </w:rPr>
        <w:t>/</w:t>
      </w:r>
      <w:r w:rsidRPr="00291456">
        <w:rPr>
          <w:rFonts w:ascii="Simplified Arabic" w:hAnsi="Simplified Arabic"/>
          <w:sz w:val="28"/>
          <w:szCs w:val="28"/>
          <w:rtl/>
        </w:rPr>
        <w:t xml:space="preserve">279 ، </w:t>
      </w:r>
      <w:r>
        <w:rPr>
          <w:rFonts w:ascii="Simplified Arabic" w:hAnsi="Simplified Arabic" w:hint="cs"/>
          <w:sz w:val="28"/>
          <w:szCs w:val="28"/>
          <w:rtl/>
        </w:rPr>
        <w:t>و</w:t>
      </w:r>
      <w:r>
        <w:rPr>
          <w:rFonts w:ascii="Simplified Arabic" w:hAnsi="Simplified Arabic"/>
          <w:sz w:val="28"/>
          <w:szCs w:val="28"/>
          <w:rtl/>
        </w:rPr>
        <w:t xml:space="preserve">الجنى الداني: 547 ، </w:t>
      </w:r>
      <w:r>
        <w:rPr>
          <w:rFonts w:ascii="Simplified Arabic" w:hAnsi="Simplified Arabic" w:hint="cs"/>
          <w:sz w:val="28"/>
          <w:szCs w:val="28"/>
          <w:rtl/>
        </w:rPr>
        <w:t>و</w:t>
      </w:r>
      <w:r w:rsidRPr="00291456">
        <w:rPr>
          <w:rFonts w:ascii="Simplified Arabic" w:hAnsi="Simplified Arabic"/>
          <w:sz w:val="28"/>
          <w:szCs w:val="28"/>
          <w:rtl/>
        </w:rPr>
        <w:t>مغني</w:t>
      </w:r>
      <w:r>
        <w:rPr>
          <w:rFonts w:ascii="Simplified Arabic" w:hAnsi="Simplified Arabic" w:hint="cs"/>
          <w:sz w:val="28"/>
          <w:szCs w:val="28"/>
          <w:rtl/>
        </w:rPr>
        <w:t xml:space="preserve"> اللبيب</w:t>
      </w:r>
      <w:r w:rsidRPr="00291456">
        <w:rPr>
          <w:rFonts w:ascii="Simplified Arabic" w:hAnsi="Simplified Arabic"/>
          <w:sz w:val="28"/>
          <w:szCs w:val="28"/>
          <w:rtl/>
        </w:rPr>
        <w:t xml:space="preserve">: 304 . </w:t>
      </w:r>
      <w:proofErr w:type="spellStart"/>
      <w:r w:rsidRPr="00291456">
        <w:rPr>
          <w:rFonts w:ascii="Simplified Arabic" w:hAnsi="Simplified Arabic"/>
          <w:sz w:val="28"/>
          <w:szCs w:val="28"/>
          <w:rtl/>
        </w:rPr>
        <w:t>الضوطري</w:t>
      </w:r>
      <w:proofErr w:type="spellEnd"/>
      <w:r w:rsidRPr="00291456">
        <w:rPr>
          <w:rFonts w:ascii="Simplified Arabic" w:hAnsi="Simplified Arabic"/>
          <w:sz w:val="28"/>
          <w:szCs w:val="28"/>
          <w:rtl/>
        </w:rPr>
        <w:t>: كنية الجوع، الكمي: الشجاع. ينظر: شرح شواهد المغني للسيوطي: 2</w:t>
      </w:r>
      <w:r>
        <w:rPr>
          <w:rFonts w:ascii="Simplified Arabic" w:hAnsi="Simplified Arabic"/>
          <w:sz w:val="28"/>
          <w:szCs w:val="28"/>
          <w:rtl/>
        </w:rPr>
        <w:t>/</w:t>
      </w:r>
      <w:r w:rsidRPr="00291456">
        <w:rPr>
          <w:rFonts w:ascii="Simplified Arabic" w:hAnsi="Simplified Arabic"/>
          <w:sz w:val="28"/>
          <w:szCs w:val="28"/>
          <w:rtl/>
        </w:rPr>
        <w:t>760 ، والشاهد فيه (لولا الكمي</w:t>
      </w:r>
      <w:r>
        <w:rPr>
          <w:rFonts w:ascii="Simplified Arabic" w:hAnsi="Simplified Arabic"/>
          <w:sz w:val="28"/>
          <w:szCs w:val="28"/>
          <w:rtl/>
        </w:rPr>
        <w:t xml:space="preserve">) </w:t>
      </w:r>
      <w:r w:rsidRPr="00291456">
        <w:rPr>
          <w:rFonts w:ascii="Simplified Arabic" w:hAnsi="Simplified Arabic"/>
          <w:sz w:val="28"/>
          <w:szCs w:val="28"/>
          <w:rtl/>
        </w:rPr>
        <w:t>على أن الفعل مقدر بعد لولا، والتقدير: لولا تعدون.</w:t>
      </w:r>
    </w:p>
  </w:footnote>
  <w:footnote w:id="20">
    <w:p w:rsidR="00E11F84" w:rsidRPr="00291456" w:rsidRDefault="00E11F84" w:rsidP="008D16A1">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 xml:space="preserve">ينظر: </w:t>
      </w:r>
      <w:r w:rsidR="008D16A1">
        <w:rPr>
          <w:rFonts w:ascii="Simplified Arabic" w:hAnsi="Simplified Arabic" w:hint="cs"/>
          <w:sz w:val="28"/>
          <w:szCs w:val="28"/>
          <w:rtl/>
        </w:rPr>
        <w:t>مصابيح المغاني</w:t>
      </w:r>
      <w:r w:rsidRPr="00291456">
        <w:rPr>
          <w:rFonts w:ascii="Simplified Arabic" w:hAnsi="Simplified Arabic"/>
          <w:sz w:val="28"/>
          <w:szCs w:val="28"/>
          <w:rtl/>
        </w:rPr>
        <w:t>: 379 ، 385 ، 396 ، 521 ، 523 ، 526.</w:t>
      </w:r>
    </w:p>
  </w:footnote>
  <w:footnote w:id="21">
    <w:p w:rsidR="00E11F84" w:rsidRPr="00291456" w:rsidRDefault="00E11F84" w:rsidP="008D16A1">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ينظر: مغني</w:t>
      </w:r>
      <w:r w:rsidR="008D16A1">
        <w:rPr>
          <w:rFonts w:ascii="Simplified Arabic" w:hAnsi="Simplified Arabic" w:hint="cs"/>
          <w:sz w:val="28"/>
          <w:szCs w:val="28"/>
          <w:rtl/>
        </w:rPr>
        <w:t xml:space="preserve"> اللبيب</w:t>
      </w:r>
      <w:r w:rsidRPr="00291456">
        <w:rPr>
          <w:rFonts w:ascii="Simplified Arabic" w:hAnsi="Simplified Arabic"/>
          <w:sz w:val="28"/>
          <w:szCs w:val="28"/>
          <w:rtl/>
        </w:rPr>
        <w:t>: 129 – 130.</w:t>
      </w:r>
    </w:p>
  </w:footnote>
  <w:footnote w:id="22">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ينظر: شرح الكافية الشافية: 2</w:t>
      </w:r>
      <w:r>
        <w:rPr>
          <w:rFonts w:ascii="Simplified Arabic" w:hAnsi="Simplified Arabic"/>
          <w:sz w:val="28"/>
          <w:szCs w:val="28"/>
          <w:rtl/>
        </w:rPr>
        <w:t>/</w:t>
      </w:r>
      <w:r w:rsidRPr="00291456">
        <w:rPr>
          <w:rFonts w:ascii="Simplified Arabic" w:hAnsi="Simplified Arabic"/>
          <w:sz w:val="28"/>
          <w:szCs w:val="28"/>
          <w:rtl/>
        </w:rPr>
        <w:t>742 ، قال:</w:t>
      </w:r>
      <w:r>
        <w:rPr>
          <w:rFonts w:ascii="Simplified Arabic" w:hAnsi="Simplified Arabic"/>
          <w:sz w:val="28"/>
          <w:szCs w:val="28"/>
          <w:rtl/>
        </w:rPr>
        <w:t xml:space="preserve"> «</w:t>
      </w:r>
      <w:r w:rsidRPr="00291456">
        <w:rPr>
          <w:rFonts w:ascii="Simplified Arabic" w:hAnsi="Simplified Arabic"/>
          <w:sz w:val="28"/>
          <w:szCs w:val="28"/>
          <w:rtl/>
        </w:rPr>
        <w:t>ولا يتقدمها ما</w:t>
      </w:r>
      <w:r>
        <w:rPr>
          <w:rFonts w:ascii="Simplified Arabic" w:hAnsi="Simplified Arabic"/>
          <w:sz w:val="28"/>
          <w:szCs w:val="28"/>
          <w:rtl/>
        </w:rPr>
        <w:t>»</w:t>
      </w:r>
      <w:r w:rsidRPr="00291456">
        <w:rPr>
          <w:rFonts w:ascii="Simplified Arabic" w:hAnsi="Simplified Arabic"/>
          <w:sz w:val="28"/>
          <w:szCs w:val="28"/>
          <w:rtl/>
        </w:rPr>
        <w:t>.</w:t>
      </w:r>
    </w:p>
  </w:footnote>
  <w:footnote w:id="23">
    <w:p w:rsidR="00E11F84" w:rsidRPr="00291456" w:rsidRDefault="00E11F84" w:rsidP="008D16A1">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سبق تخريجه</w:t>
      </w:r>
      <w:r w:rsidR="008D16A1">
        <w:rPr>
          <w:rFonts w:ascii="Simplified Arabic" w:hAnsi="Simplified Arabic" w:hint="cs"/>
          <w:sz w:val="28"/>
          <w:szCs w:val="28"/>
          <w:rtl/>
        </w:rPr>
        <w:t xml:space="preserve">: ص </w:t>
      </w:r>
      <w:r>
        <w:rPr>
          <w:rFonts w:ascii="Simplified Arabic" w:hAnsi="Simplified Arabic" w:hint="cs"/>
          <w:sz w:val="28"/>
          <w:szCs w:val="28"/>
          <w:rtl/>
        </w:rPr>
        <w:t>125</w:t>
      </w:r>
      <w:r w:rsidR="008D16A1">
        <w:rPr>
          <w:rFonts w:ascii="Simplified Arabic" w:hAnsi="Simplified Arabic" w:hint="cs"/>
          <w:sz w:val="28"/>
          <w:szCs w:val="28"/>
          <w:rtl/>
        </w:rPr>
        <w:t>...</w:t>
      </w:r>
    </w:p>
  </w:footnote>
  <w:footnote w:id="24">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أن (ما</w:t>
      </w:r>
      <w:r>
        <w:rPr>
          <w:rFonts w:ascii="Simplified Arabic" w:hAnsi="Simplified Arabic"/>
          <w:sz w:val="28"/>
          <w:szCs w:val="28"/>
          <w:rtl/>
        </w:rPr>
        <w:t xml:space="preserve">) </w:t>
      </w:r>
      <w:r w:rsidRPr="00291456">
        <w:rPr>
          <w:rFonts w:ascii="Simplified Arabic" w:hAnsi="Simplified Arabic"/>
          <w:sz w:val="28"/>
          <w:szCs w:val="28"/>
          <w:rtl/>
        </w:rPr>
        <w:t>نافية.</w:t>
      </w:r>
    </w:p>
  </w:footnote>
  <w:footnote w:id="25">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ينظر: الكتاب: 2</w:t>
      </w:r>
      <w:r>
        <w:rPr>
          <w:rFonts w:ascii="Simplified Arabic" w:hAnsi="Simplified Arabic"/>
          <w:sz w:val="28"/>
          <w:szCs w:val="28"/>
          <w:rtl/>
        </w:rPr>
        <w:t>/</w:t>
      </w:r>
      <w:r w:rsidRPr="00291456">
        <w:rPr>
          <w:rFonts w:ascii="Simplified Arabic" w:hAnsi="Simplified Arabic"/>
          <w:sz w:val="28"/>
          <w:szCs w:val="28"/>
          <w:rtl/>
        </w:rPr>
        <w:t>350.</w:t>
      </w:r>
    </w:p>
  </w:footnote>
  <w:footnote w:id="26">
    <w:p w:rsidR="00E11F84" w:rsidRPr="00291456" w:rsidRDefault="00E11F84" w:rsidP="00FE6234">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البيت من الوافر للأخطل</w:t>
      </w:r>
      <w:r>
        <w:rPr>
          <w:rFonts w:ascii="Simplified Arabic" w:hAnsi="Simplified Arabic" w:hint="cs"/>
          <w:sz w:val="28"/>
          <w:szCs w:val="28"/>
          <w:rtl/>
        </w:rPr>
        <w:t>,</w:t>
      </w:r>
      <w:r w:rsidRPr="00291456">
        <w:rPr>
          <w:rFonts w:ascii="Simplified Arabic" w:hAnsi="Simplified Arabic"/>
          <w:sz w:val="28"/>
          <w:szCs w:val="28"/>
          <w:rtl/>
        </w:rPr>
        <w:t xml:space="preserve"> ينظر: خزانة الأدب: 2</w:t>
      </w:r>
      <w:r>
        <w:rPr>
          <w:rFonts w:ascii="Simplified Arabic" w:hAnsi="Simplified Arabic"/>
          <w:sz w:val="28"/>
          <w:szCs w:val="28"/>
          <w:rtl/>
        </w:rPr>
        <w:t>/</w:t>
      </w:r>
      <w:r w:rsidRPr="00291456">
        <w:rPr>
          <w:rFonts w:ascii="Simplified Arabic" w:hAnsi="Simplified Arabic"/>
          <w:sz w:val="28"/>
          <w:szCs w:val="28"/>
          <w:rtl/>
        </w:rPr>
        <w:t xml:space="preserve">36 ، وهو في: الجنى الداني: 515 </w:t>
      </w:r>
      <w:r>
        <w:rPr>
          <w:rFonts w:ascii="Simplified Arabic" w:hAnsi="Simplified Arabic" w:hint="cs"/>
          <w:sz w:val="28"/>
          <w:szCs w:val="28"/>
          <w:rtl/>
        </w:rPr>
        <w:t>ومغني اللبيب</w:t>
      </w:r>
      <w:r w:rsidRPr="00291456">
        <w:rPr>
          <w:rFonts w:ascii="Simplified Arabic" w:hAnsi="Simplified Arabic"/>
          <w:sz w:val="28"/>
          <w:szCs w:val="28"/>
          <w:rtl/>
        </w:rPr>
        <w:t xml:space="preserve">: 129 </w:t>
      </w:r>
      <w:r>
        <w:rPr>
          <w:rFonts w:ascii="Simplified Arabic" w:hAnsi="Simplified Arabic" w:hint="cs"/>
          <w:sz w:val="28"/>
          <w:szCs w:val="28"/>
          <w:rtl/>
        </w:rPr>
        <w:t xml:space="preserve">وهمع </w:t>
      </w:r>
      <w:proofErr w:type="spellStart"/>
      <w:r>
        <w:rPr>
          <w:rFonts w:ascii="Simplified Arabic" w:hAnsi="Simplified Arabic" w:hint="cs"/>
          <w:sz w:val="28"/>
          <w:szCs w:val="28"/>
          <w:rtl/>
        </w:rPr>
        <w:t>الهوامع</w:t>
      </w:r>
      <w:proofErr w:type="spellEnd"/>
      <w:r>
        <w:rPr>
          <w:rFonts w:ascii="Simplified Arabic" w:hAnsi="Simplified Arabic" w:hint="cs"/>
          <w:sz w:val="28"/>
          <w:szCs w:val="28"/>
          <w:rtl/>
        </w:rPr>
        <w:t xml:space="preserve"> </w:t>
      </w:r>
      <w:r w:rsidRPr="00291456">
        <w:rPr>
          <w:rFonts w:ascii="Simplified Arabic" w:hAnsi="Simplified Arabic"/>
          <w:sz w:val="28"/>
          <w:szCs w:val="28"/>
          <w:rtl/>
        </w:rPr>
        <w:t>: 1</w:t>
      </w:r>
      <w:r>
        <w:rPr>
          <w:rFonts w:ascii="Simplified Arabic" w:hAnsi="Simplified Arabic"/>
          <w:sz w:val="28"/>
          <w:szCs w:val="28"/>
          <w:rtl/>
        </w:rPr>
        <w:t>/</w:t>
      </w:r>
      <w:r w:rsidRPr="00291456">
        <w:rPr>
          <w:rFonts w:ascii="Simplified Arabic" w:hAnsi="Simplified Arabic"/>
          <w:sz w:val="28"/>
          <w:szCs w:val="28"/>
          <w:rtl/>
        </w:rPr>
        <w:t>233. والشاهد فيه (ما حاشا قريشا</w:t>
      </w:r>
      <w:r>
        <w:rPr>
          <w:rFonts w:ascii="Simplified Arabic" w:hAnsi="Simplified Arabic"/>
          <w:sz w:val="28"/>
          <w:szCs w:val="28"/>
          <w:rtl/>
        </w:rPr>
        <w:t xml:space="preserve">) </w:t>
      </w:r>
      <w:r w:rsidRPr="00291456">
        <w:rPr>
          <w:rFonts w:ascii="Simplified Arabic" w:hAnsi="Simplified Arabic"/>
          <w:sz w:val="28"/>
          <w:szCs w:val="28"/>
          <w:rtl/>
        </w:rPr>
        <w:t>على أن (ما</w:t>
      </w:r>
      <w:r>
        <w:rPr>
          <w:rFonts w:ascii="Simplified Arabic" w:hAnsi="Simplified Arabic"/>
          <w:sz w:val="28"/>
          <w:szCs w:val="28"/>
          <w:rtl/>
        </w:rPr>
        <w:t xml:space="preserve">) </w:t>
      </w:r>
      <w:r w:rsidRPr="00291456">
        <w:rPr>
          <w:rFonts w:ascii="Simplified Arabic" w:hAnsi="Simplified Arabic"/>
          <w:sz w:val="28"/>
          <w:szCs w:val="28"/>
          <w:rtl/>
        </w:rPr>
        <w:t>نافية.</w:t>
      </w:r>
    </w:p>
  </w:footnote>
  <w:footnote w:id="27">
    <w:p w:rsidR="00E11F84" w:rsidRPr="00291456" w:rsidRDefault="00E11F84" w:rsidP="008D16A1">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w:t>
      </w:r>
      <w:r w:rsidR="008D16A1">
        <w:rPr>
          <w:rFonts w:ascii="Simplified Arabic" w:hAnsi="Simplified Arabic" w:hint="cs"/>
          <w:sz w:val="28"/>
          <w:szCs w:val="28"/>
          <w:rtl/>
        </w:rPr>
        <w:t xml:space="preserve"> </w:t>
      </w:r>
      <w:r w:rsidRPr="00291456">
        <w:rPr>
          <w:rFonts w:ascii="Simplified Arabic" w:hAnsi="Simplified Arabic"/>
          <w:sz w:val="28"/>
          <w:szCs w:val="28"/>
          <w:rtl/>
        </w:rPr>
        <w:t>مصابيح المغاني: 239 – 240.</w:t>
      </w:r>
    </w:p>
  </w:footnote>
  <w:footnote w:id="28">
    <w:p w:rsidR="00E11F84" w:rsidRPr="00291456" w:rsidRDefault="00E11F84" w:rsidP="00076C65">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w:t>
      </w:r>
      <w:r w:rsidR="008D16A1">
        <w:rPr>
          <w:rFonts w:ascii="Simplified Arabic" w:hAnsi="Simplified Arabic" w:hint="cs"/>
          <w:sz w:val="28"/>
          <w:szCs w:val="28"/>
          <w:rtl/>
        </w:rPr>
        <w:t xml:space="preserve"> ينظر: </w:t>
      </w:r>
      <w:r w:rsidRPr="00291456">
        <w:rPr>
          <w:rFonts w:ascii="Simplified Arabic" w:hAnsi="Simplified Arabic"/>
          <w:sz w:val="28"/>
          <w:szCs w:val="28"/>
          <w:rtl/>
        </w:rPr>
        <w:t>مصابيح المغاني: 426.</w:t>
      </w:r>
    </w:p>
  </w:footnote>
  <w:footnote w:id="29">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نقلا عن ابن هشام، ينظر: مغني اللبيب: 315.</w:t>
      </w:r>
    </w:p>
  </w:footnote>
  <w:footnote w:id="30">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ينظر: مغني اللبيب: 315 ، إذ قال:</w:t>
      </w:r>
      <w:r>
        <w:rPr>
          <w:rFonts w:ascii="Simplified Arabic" w:hAnsi="Simplified Arabic"/>
          <w:sz w:val="28"/>
          <w:szCs w:val="28"/>
          <w:rtl/>
        </w:rPr>
        <w:t xml:space="preserve"> «</w:t>
      </w:r>
      <w:r w:rsidRPr="00291456">
        <w:rPr>
          <w:rFonts w:ascii="Simplified Arabic" w:hAnsi="Simplified Arabic"/>
          <w:sz w:val="28"/>
          <w:szCs w:val="28"/>
          <w:rtl/>
        </w:rPr>
        <w:t>تأتي للدعاء كما أتت لا</w:t>
      </w:r>
      <w:r>
        <w:rPr>
          <w:rFonts w:ascii="Simplified Arabic" w:hAnsi="Simplified Arabic"/>
          <w:sz w:val="28"/>
          <w:szCs w:val="28"/>
          <w:rtl/>
        </w:rPr>
        <w:t>»</w:t>
      </w:r>
      <w:r w:rsidRPr="00291456">
        <w:rPr>
          <w:rFonts w:ascii="Simplified Arabic" w:hAnsi="Simplified Arabic"/>
          <w:sz w:val="28"/>
          <w:szCs w:val="28"/>
          <w:rtl/>
        </w:rPr>
        <w:t>.</w:t>
      </w:r>
    </w:p>
  </w:footnote>
  <w:footnote w:id="31">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منهم: ابن السراج في الأصول: 2</w:t>
      </w:r>
      <w:r>
        <w:rPr>
          <w:rFonts w:ascii="Simplified Arabic" w:hAnsi="Simplified Arabic"/>
          <w:sz w:val="28"/>
          <w:szCs w:val="28"/>
          <w:rtl/>
        </w:rPr>
        <w:t>/</w:t>
      </w:r>
      <w:r w:rsidRPr="00291456">
        <w:rPr>
          <w:rFonts w:ascii="Simplified Arabic" w:hAnsi="Simplified Arabic"/>
          <w:sz w:val="28"/>
          <w:szCs w:val="28"/>
          <w:rtl/>
        </w:rPr>
        <w:t>171 ، إذ قال:</w:t>
      </w:r>
      <w:r>
        <w:rPr>
          <w:rFonts w:ascii="Simplified Arabic" w:hAnsi="Simplified Arabic"/>
          <w:sz w:val="28"/>
          <w:szCs w:val="28"/>
          <w:rtl/>
        </w:rPr>
        <w:t xml:space="preserve"> «</w:t>
      </w:r>
      <w:r w:rsidRPr="00291456">
        <w:rPr>
          <w:rFonts w:ascii="Simplified Arabic" w:hAnsi="Simplified Arabic"/>
          <w:sz w:val="28"/>
          <w:szCs w:val="28"/>
          <w:rtl/>
        </w:rPr>
        <w:t>والدعاء بلن غير معروف</w:t>
      </w:r>
      <w:r>
        <w:rPr>
          <w:rFonts w:ascii="Simplified Arabic" w:hAnsi="Simplified Arabic"/>
          <w:sz w:val="28"/>
          <w:szCs w:val="28"/>
          <w:rtl/>
        </w:rPr>
        <w:t>»</w:t>
      </w:r>
      <w:r w:rsidRPr="00291456">
        <w:rPr>
          <w:rFonts w:ascii="Simplified Arabic" w:hAnsi="Simplified Arabic"/>
          <w:sz w:val="28"/>
          <w:szCs w:val="28"/>
          <w:rtl/>
        </w:rPr>
        <w:t>.</w:t>
      </w:r>
    </w:p>
  </w:footnote>
  <w:footnote w:id="32">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ينظر: أوضح المسالك: 2</w:t>
      </w:r>
      <w:r>
        <w:rPr>
          <w:rFonts w:ascii="Simplified Arabic" w:hAnsi="Simplified Arabic"/>
          <w:sz w:val="28"/>
          <w:szCs w:val="28"/>
          <w:rtl/>
        </w:rPr>
        <w:t>/</w:t>
      </w:r>
      <w:r w:rsidRPr="00291456">
        <w:rPr>
          <w:rFonts w:ascii="Simplified Arabic" w:hAnsi="Simplified Arabic"/>
          <w:sz w:val="28"/>
          <w:szCs w:val="28"/>
          <w:rtl/>
        </w:rPr>
        <w:t>248 – 249 ، إذ قال:</w:t>
      </w:r>
      <w:r>
        <w:rPr>
          <w:rFonts w:ascii="Simplified Arabic" w:hAnsi="Simplified Arabic"/>
          <w:sz w:val="28"/>
          <w:szCs w:val="28"/>
          <w:rtl/>
        </w:rPr>
        <w:t xml:space="preserve"> «</w:t>
      </w:r>
      <w:r w:rsidRPr="00291456">
        <w:rPr>
          <w:rFonts w:ascii="Simplified Arabic" w:hAnsi="Simplified Arabic"/>
          <w:sz w:val="28"/>
          <w:szCs w:val="28"/>
          <w:rtl/>
        </w:rPr>
        <w:t>ولا تقع دعائية</w:t>
      </w:r>
      <w:r>
        <w:rPr>
          <w:rFonts w:ascii="Simplified Arabic" w:hAnsi="Simplified Arabic"/>
          <w:sz w:val="28"/>
          <w:szCs w:val="28"/>
          <w:rtl/>
        </w:rPr>
        <w:t>»</w:t>
      </w:r>
      <w:r w:rsidRPr="00291456">
        <w:rPr>
          <w:rFonts w:ascii="Simplified Arabic" w:hAnsi="Simplified Arabic"/>
          <w:sz w:val="28"/>
          <w:szCs w:val="28"/>
          <w:rtl/>
        </w:rPr>
        <w:t>.</w:t>
      </w:r>
    </w:p>
  </w:footnote>
  <w:footnote w:id="33">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قصد به (أوضح المسالك</w:t>
      </w:r>
      <w:r>
        <w:rPr>
          <w:rFonts w:ascii="Simplified Arabic" w:hAnsi="Simplified Arabic"/>
          <w:sz w:val="28"/>
          <w:szCs w:val="28"/>
          <w:rtl/>
        </w:rPr>
        <w:t xml:space="preserve">) </w:t>
      </w:r>
      <w:r w:rsidRPr="00291456">
        <w:rPr>
          <w:rFonts w:ascii="Simplified Arabic" w:hAnsi="Simplified Arabic"/>
          <w:sz w:val="28"/>
          <w:szCs w:val="28"/>
          <w:rtl/>
        </w:rPr>
        <w:t>.</w:t>
      </w:r>
    </w:p>
  </w:footnote>
  <w:footnote w:id="34">
    <w:p w:rsidR="00E11F84" w:rsidRPr="00291456" w:rsidRDefault="00E11F84" w:rsidP="00076C65">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البيت من الخفيف للأعشى في ديوانه: 13 ، وفيه: (لا زلت لهم</w:t>
      </w:r>
      <w:r>
        <w:rPr>
          <w:rFonts w:ascii="Simplified Arabic" w:hAnsi="Simplified Arabic"/>
          <w:sz w:val="28"/>
          <w:szCs w:val="28"/>
          <w:rtl/>
        </w:rPr>
        <w:t xml:space="preserve">) </w:t>
      </w:r>
      <w:r w:rsidRPr="00291456">
        <w:rPr>
          <w:rFonts w:ascii="Simplified Arabic" w:hAnsi="Simplified Arabic"/>
          <w:sz w:val="28"/>
          <w:szCs w:val="28"/>
          <w:rtl/>
        </w:rPr>
        <w:t>بدل (لا زلت لك</w:t>
      </w:r>
      <w:r>
        <w:rPr>
          <w:rFonts w:ascii="Simplified Arabic" w:hAnsi="Simplified Arabic"/>
          <w:sz w:val="28"/>
          <w:szCs w:val="28"/>
          <w:rtl/>
        </w:rPr>
        <w:t>م) ، وهو في: الأصول</w:t>
      </w:r>
      <w:r>
        <w:rPr>
          <w:rFonts w:ascii="Simplified Arabic" w:hAnsi="Simplified Arabic" w:hint="cs"/>
          <w:sz w:val="28"/>
          <w:szCs w:val="28"/>
          <w:rtl/>
        </w:rPr>
        <w:t xml:space="preserve"> في النحو</w:t>
      </w:r>
      <w:r>
        <w:rPr>
          <w:rFonts w:ascii="Simplified Arabic" w:hAnsi="Simplified Arabic"/>
          <w:sz w:val="28"/>
          <w:szCs w:val="28"/>
          <w:rtl/>
        </w:rPr>
        <w:t xml:space="preserve">: 2/171 ، </w:t>
      </w:r>
      <w:r>
        <w:rPr>
          <w:rFonts w:ascii="Simplified Arabic" w:hAnsi="Simplified Arabic" w:hint="cs"/>
          <w:sz w:val="28"/>
          <w:szCs w:val="28"/>
          <w:rtl/>
        </w:rPr>
        <w:t>و</w:t>
      </w:r>
      <w:r w:rsidRPr="00291456">
        <w:rPr>
          <w:rFonts w:ascii="Simplified Arabic" w:hAnsi="Simplified Arabic"/>
          <w:sz w:val="28"/>
          <w:szCs w:val="28"/>
          <w:rtl/>
        </w:rPr>
        <w:t>مغني</w:t>
      </w:r>
      <w:r>
        <w:rPr>
          <w:rFonts w:ascii="Simplified Arabic" w:hAnsi="Simplified Arabic" w:hint="cs"/>
          <w:sz w:val="28"/>
          <w:szCs w:val="28"/>
          <w:rtl/>
        </w:rPr>
        <w:t xml:space="preserve"> اللبيب</w:t>
      </w:r>
      <w:r w:rsidRPr="00291456">
        <w:rPr>
          <w:rFonts w:ascii="Simplified Arabic" w:hAnsi="Simplified Arabic"/>
          <w:sz w:val="28"/>
          <w:szCs w:val="28"/>
          <w:rtl/>
        </w:rPr>
        <w:t xml:space="preserve">: 315 </w:t>
      </w:r>
      <w:r>
        <w:rPr>
          <w:rFonts w:ascii="Simplified Arabic" w:hAnsi="Simplified Arabic" w:hint="cs"/>
          <w:sz w:val="28"/>
          <w:szCs w:val="28"/>
          <w:rtl/>
        </w:rPr>
        <w:t>,</w:t>
      </w:r>
      <w:r w:rsidRPr="00291456">
        <w:rPr>
          <w:rFonts w:ascii="Simplified Arabic" w:hAnsi="Simplified Arabic"/>
          <w:sz w:val="28"/>
          <w:szCs w:val="28"/>
          <w:rtl/>
        </w:rPr>
        <w:t xml:space="preserve"> والمعنى: لن تزالوا على ما أنتم عليه من الخير والبركة ثم لا زالت... إلخ ، فهو كناية عن دعائه بطول العمر لنفسه، فالشطر الأول دعاء لهم بالخير، والشطر الثاني دعاء لنفسه لطول العمر. ينظر: فتح القريب المجيب: 3</w:t>
      </w:r>
      <w:r>
        <w:rPr>
          <w:rFonts w:ascii="Simplified Arabic" w:hAnsi="Simplified Arabic"/>
          <w:sz w:val="28"/>
          <w:szCs w:val="28"/>
          <w:rtl/>
        </w:rPr>
        <w:t>/</w:t>
      </w:r>
      <w:r w:rsidRPr="00291456">
        <w:rPr>
          <w:rFonts w:ascii="Simplified Arabic" w:hAnsi="Simplified Arabic"/>
          <w:sz w:val="28"/>
          <w:szCs w:val="28"/>
          <w:rtl/>
        </w:rPr>
        <w:t>80 – 81. والشاهد فيه: (لن تزالوا</w:t>
      </w:r>
      <w:r>
        <w:rPr>
          <w:rFonts w:ascii="Simplified Arabic" w:hAnsi="Simplified Arabic"/>
          <w:sz w:val="28"/>
          <w:szCs w:val="28"/>
          <w:rtl/>
        </w:rPr>
        <w:t xml:space="preserve">) </w:t>
      </w:r>
      <w:r w:rsidRPr="00291456">
        <w:rPr>
          <w:rFonts w:ascii="Simplified Arabic" w:hAnsi="Simplified Arabic"/>
          <w:sz w:val="28"/>
          <w:szCs w:val="28"/>
          <w:rtl/>
        </w:rPr>
        <w:t>حيث أريد بـ (لن</w:t>
      </w:r>
      <w:r>
        <w:rPr>
          <w:rFonts w:ascii="Simplified Arabic" w:hAnsi="Simplified Arabic"/>
          <w:sz w:val="28"/>
          <w:szCs w:val="28"/>
          <w:rtl/>
        </w:rPr>
        <w:t xml:space="preserve">) </w:t>
      </w:r>
      <w:r w:rsidRPr="00291456">
        <w:rPr>
          <w:rFonts w:ascii="Simplified Arabic" w:hAnsi="Simplified Arabic"/>
          <w:sz w:val="28"/>
          <w:szCs w:val="28"/>
          <w:rtl/>
        </w:rPr>
        <w:t>الدعاء.</w:t>
      </w:r>
    </w:p>
  </w:footnote>
  <w:footnote w:id="35">
    <w:p w:rsidR="00E11F84" w:rsidRPr="00291456" w:rsidRDefault="00E11F84" w:rsidP="008D16A1">
      <w:pPr>
        <w:pStyle w:val="FootnoteText"/>
        <w:jc w:val="lowKashida"/>
        <w:rPr>
          <w:rFonts w:ascii="Simplified Arabic" w:hAnsi="Simplified Arabic"/>
          <w:sz w:val="28"/>
          <w:szCs w:val="28"/>
          <w:rtl/>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008D16A1">
        <w:rPr>
          <w:rFonts w:ascii="Simplified Arabic" w:hAnsi="Simplified Arabic" w:hint="cs"/>
          <w:sz w:val="28"/>
          <w:szCs w:val="28"/>
          <w:rtl/>
        </w:rPr>
        <w:t>مصابيح المغاني</w:t>
      </w:r>
      <w:r w:rsidRPr="00291456">
        <w:rPr>
          <w:rFonts w:ascii="Simplified Arabic" w:hAnsi="Simplified Arabic"/>
          <w:sz w:val="28"/>
          <w:szCs w:val="28"/>
          <w:rtl/>
        </w:rPr>
        <w:t>: 429 – 436.</w:t>
      </w:r>
    </w:p>
  </w:footnote>
  <w:footnote w:id="36">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ينظر: شواهد الشعر في اكتاب سيبويه: 443.</w:t>
      </w:r>
    </w:p>
  </w:footnote>
  <w:footnote w:id="37">
    <w:p w:rsidR="00E11F84" w:rsidRPr="00291456" w:rsidRDefault="00E11F84" w:rsidP="00076C65">
      <w:pPr>
        <w:pStyle w:val="FootnoteText"/>
        <w:jc w:val="lowKashida"/>
        <w:rPr>
          <w:rFonts w:ascii="Simplified Arabic" w:hAnsi="Simplified Arabic"/>
          <w:sz w:val="28"/>
          <w:szCs w:val="28"/>
          <w:rtl/>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ينظر: فصول في فقه اللغة</w:t>
      </w:r>
      <w:r>
        <w:rPr>
          <w:rFonts w:ascii="Simplified Arabic" w:hAnsi="Simplified Arabic" w:hint="cs"/>
          <w:sz w:val="28"/>
          <w:szCs w:val="28"/>
          <w:rtl/>
        </w:rPr>
        <w:t xml:space="preserve"> </w:t>
      </w:r>
      <w:r w:rsidRPr="00291456">
        <w:rPr>
          <w:rFonts w:ascii="Simplified Arabic" w:hAnsi="Simplified Arabic"/>
          <w:sz w:val="28"/>
          <w:szCs w:val="28"/>
          <w:rtl/>
        </w:rPr>
        <w:t>: 72.</w:t>
      </w:r>
    </w:p>
  </w:footnote>
  <w:footnote w:id="38">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في اللهجات العربية: 16.</w:t>
      </w:r>
    </w:p>
  </w:footnote>
  <w:footnote w:id="39">
    <w:p w:rsidR="00E11F84" w:rsidRPr="00291456" w:rsidRDefault="00E11F84" w:rsidP="00F6529E">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proofErr w:type="spellStart"/>
      <w:r w:rsidRPr="00291456">
        <w:rPr>
          <w:rFonts w:ascii="Simplified Arabic" w:hAnsi="Simplified Arabic"/>
          <w:sz w:val="28"/>
          <w:szCs w:val="28"/>
          <w:rtl/>
        </w:rPr>
        <w:t>عنعنة</w:t>
      </w:r>
      <w:proofErr w:type="spellEnd"/>
      <w:r w:rsidRPr="00291456">
        <w:rPr>
          <w:rFonts w:ascii="Simplified Arabic" w:hAnsi="Simplified Arabic"/>
          <w:sz w:val="28"/>
          <w:szCs w:val="28"/>
          <w:rtl/>
        </w:rPr>
        <w:t xml:space="preserve"> تميم: وهي ظاهرة تتلخص بقلب </w:t>
      </w:r>
      <w:r>
        <w:rPr>
          <w:rFonts w:ascii="Simplified Arabic" w:hAnsi="Simplified Arabic" w:hint="cs"/>
          <w:sz w:val="28"/>
          <w:szCs w:val="28"/>
          <w:rtl/>
        </w:rPr>
        <w:t>همزة</w:t>
      </w:r>
      <w:r w:rsidRPr="00291456">
        <w:rPr>
          <w:rFonts w:ascii="Simplified Arabic" w:hAnsi="Simplified Arabic"/>
          <w:sz w:val="28"/>
          <w:szCs w:val="28"/>
          <w:rtl/>
        </w:rPr>
        <w:t xml:space="preserve"> (أن</w:t>
      </w:r>
      <w:r>
        <w:rPr>
          <w:rFonts w:ascii="Simplified Arabic" w:hAnsi="Simplified Arabic" w:hint="cs"/>
          <w:sz w:val="28"/>
          <w:szCs w:val="28"/>
          <w:rtl/>
        </w:rPr>
        <w:t>َّ</w:t>
      </w:r>
      <w:r>
        <w:rPr>
          <w:rFonts w:ascii="Simplified Arabic" w:hAnsi="Simplified Arabic"/>
          <w:sz w:val="28"/>
          <w:szCs w:val="28"/>
          <w:rtl/>
        </w:rPr>
        <w:t xml:space="preserve">) </w:t>
      </w:r>
      <w:r w:rsidRPr="00291456">
        <w:rPr>
          <w:rFonts w:ascii="Simplified Arabic" w:hAnsi="Simplified Arabic"/>
          <w:sz w:val="28"/>
          <w:szCs w:val="28"/>
          <w:rtl/>
        </w:rPr>
        <w:t>إلى العين، فتصير (أن</w:t>
      </w:r>
      <w:r>
        <w:rPr>
          <w:rFonts w:ascii="Simplified Arabic" w:hAnsi="Simplified Arabic" w:hint="cs"/>
          <w:sz w:val="28"/>
          <w:szCs w:val="28"/>
          <w:rtl/>
        </w:rPr>
        <w:t>َّ</w:t>
      </w:r>
      <w:r>
        <w:rPr>
          <w:rFonts w:ascii="Simplified Arabic" w:hAnsi="Simplified Arabic"/>
          <w:sz w:val="28"/>
          <w:szCs w:val="28"/>
          <w:rtl/>
        </w:rPr>
        <w:t xml:space="preserve">) </w:t>
      </w:r>
      <w:r w:rsidRPr="00291456">
        <w:rPr>
          <w:rFonts w:ascii="Simplified Arabic" w:hAnsi="Simplified Arabic"/>
          <w:sz w:val="28"/>
          <w:szCs w:val="28"/>
          <w:rtl/>
        </w:rPr>
        <w:t>: (ع</w:t>
      </w:r>
      <w:r>
        <w:rPr>
          <w:rFonts w:ascii="Simplified Arabic" w:hAnsi="Simplified Arabic" w:hint="cs"/>
          <w:sz w:val="28"/>
          <w:szCs w:val="28"/>
          <w:rtl/>
        </w:rPr>
        <w:t>َ</w:t>
      </w:r>
      <w:r w:rsidRPr="00291456">
        <w:rPr>
          <w:rFonts w:ascii="Simplified Arabic" w:hAnsi="Simplified Arabic"/>
          <w:sz w:val="28"/>
          <w:szCs w:val="28"/>
          <w:rtl/>
        </w:rPr>
        <w:t>ن</w:t>
      </w:r>
      <w:r>
        <w:rPr>
          <w:rFonts w:ascii="Simplified Arabic" w:hAnsi="Simplified Arabic" w:hint="cs"/>
          <w:sz w:val="28"/>
          <w:szCs w:val="28"/>
          <w:rtl/>
        </w:rPr>
        <w:t>َّ</w:t>
      </w:r>
      <w:r>
        <w:rPr>
          <w:rFonts w:ascii="Simplified Arabic" w:hAnsi="Simplified Arabic"/>
          <w:sz w:val="28"/>
          <w:szCs w:val="28"/>
          <w:rtl/>
        </w:rPr>
        <w:t>) . ينظر:</w:t>
      </w:r>
      <w:r w:rsidRPr="00F6529E">
        <w:rPr>
          <w:rFonts w:ascii="Simplified Arabic" w:hAnsi="Simplified Arabic"/>
          <w:sz w:val="28"/>
          <w:szCs w:val="28"/>
          <w:rtl/>
        </w:rPr>
        <w:t xml:space="preserve"> </w:t>
      </w:r>
      <w:r w:rsidRPr="00291456">
        <w:rPr>
          <w:rFonts w:ascii="Simplified Arabic" w:hAnsi="Simplified Arabic"/>
          <w:sz w:val="28"/>
          <w:szCs w:val="28"/>
          <w:rtl/>
        </w:rPr>
        <w:t>سر صناعة الإعراب: 1</w:t>
      </w:r>
      <w:r>
        <w:rPr>
          <w:rFonts w:ascii="Simplified Arabic" w:hAnsi="Simplified Arabic"/>
          <w:sz w:val="28"/>
          <w:szCs w:val="28"/>
          <w:rtl/>
        </w:rPr>
        <w:t>/</w:t>
      </w:r>
      <w:r w:rsidRPr="00291456">
        <w:rPr>
          <w:rFonts w:ascii="Simplified Arabic" w:hAnsi="Simplified Arabic"/>
          <w:sz w:val="28"/>
          <w:szCs w:val="28"/>
          <w:rtl/>
        </w:rPr>
        <w:t xml:space="preserve">233 </w:t>
      </w:r>
      <w:r>
        <w:rPr>
          <w:rFonts w:ascii="Simplified Arabic" w:hAnsi="Simplified Arabic" w:hint="cs"/>
          <w:sz w:val="28"/>
          <w:szCs w:val="28"/>
          <w:rtl/>
        </w:rPr>
        <w:t>, و</w:t>
      </w:r>
      <w:r>
        <w:rPr>
          <w:rFonts w:ascii="Simplified Arabic" w:hAnsi="Simplified Arabic"/>
          <w:sz w:val="28"/>
          <w:szCs w:val="28"/>
          <w:rtl/>
        </w:rPr>
        <w:t xml:space="preserve"> محاضرات في </w:t>
      </w:r>
      <w:r w:rsidR="008D16A1">
        <w:rPr>
          <w:rFonts w:ascii="Simplified Arabic" w:hAnsi="Simplified Arabic" w:hint="cs"/>
          <w:sz w:val="28"/>
          <w:szCs w:val="28"/>
          <w:rtl/>
        </w:rPr>
        <w:t xml:space="preserve">فقه </w:t>
      </w:r>
      <w:r>
        <w:rPr>
          <w:rFonts w:ascii="Simplified Arabic" w:hAnsi="Simplified Arabic"/>
          <w:sz w:val="28"/>
          <w:szCs w:val="28"/>
          <w:rtl/>
        </w:rPr>
        <w:t>اللغة</w:t>
      </w:r>
      <w:r w:rsidRPr="00291456">
        <w:rPr>
          <w:rFonts w:ascii="Simplified Arabic" w:hAnsi="Simplified Arabic"/>
          <w:sz w:val="28"/>
          <w:szCs w:val="28"/>
          <w:rtl/>
        </w:rPr>
        <w:t>: 92 ، ، والذي يبدو أن</w:t>
      </w:r>
      <w:r>
        <w:rPr>
          <w:rFonts w:ascii="Simplified Arabic" w:hAnsi="Simplified Arabic" w:hint="cs"/>
          <w:sz w:val="28"/>
          <w:szCs w:val="28"/>
          <w:rtl/>
        </w:rPr>
        <w:t>َّ</w:t>
      </w:r>
      <w:r w:rsidRPr="00291456">
        <w:rPr>
          <w:rFonts w:ascii="Simplified Arabic" w:hAnsi="Simplified Arabic"/>
          <w:sz w:val="28"/>
          <w:szCs w:val="28"/>
          <w:rtl/>
        </w:rPr>
        <w:t xml:space="preserve"> لهذا القلب تبريرا</w:t>
      </w:r>
      <w:r>
        <w:rPr>
          <w:rFonts w:ascii="Simplified Arabic" w:hAnsi="Simplified Arabic" w:hint="cs"/>
          <w:sz w:val="28"/>
          <w:szCs w:val="28"/>
          <w:rtl/>
        </w:rPr>
        <w:t>ً</w:t>
      </w:r>
      <w:r w:rsidRPr="00291456">
        <w:rPr>
          <w:rFonts w:ascii="Simplified Arabic" w:hAnsi="Simplified Arabic"/>
          <w:sz w:val="28"/>
          <w:szCs w:val="28"/>
          <w:rtl/>
        </w:rPr>
        <w:t xml:space="preserve"> صوتيا</w:t>
      </w:r>
      <w:r>
        <w:rPr>
          <w:rFonts w:ascii="Simplified Arabic" w:hAnsi="Simplified Arabic" w:hint="cs"/>
          <w:sz w:val="28"/>
          <w:szCs w:val="28"/>
          <w:rtl/>
        </w:rPr>
        <w:t>ً</w:t>
      </w:r>
      <w:r w:rsidRPr="00291456">
        <w:rPr>
          <w:rFonts w:ascii="Simplified Arabic" w:hAnsi="Simplified Arabic"/>
          <w:sz w:val="28"/>
          <w:szCs w:val="28"/>
          <w:rtl/>
        </w:rPr>
        <w:t>، وهو قرب مخرجي العين والهمزة، فإن</w:t>
      </w:r>
      <w:r>
        <w:rPr>
          <w:rFonts w:ascii="Simplified Arabic" w:hAnsi="Simplified Arabic" w:hint="cs"/>
          <w:sz w:val="28"/>
          <w:szCs w:val="28"/>
          <w:rtl/>
        </w:rPr>
        <w:t>ّ</w:t>
      </w:r>
      <w:r w:rsidRPr="00291456">
        <w:rPr>
          <w:rFonts w:ascii="Simplified Arabic" w:hAnsi="Simplified Arabic"/>
          <w:sz w:val="28"/>
          <w:szCs w:val="28"/>
          <w:rtl/>
        </w:rPr>
        <w:t>هما صوتان مجهوران حلقيان، قال الخليل:</w:t>
      </w:r>
      <w:r>
        <w:rPr>
          <w:rFonts w:ascii="Simplified Arabic" w:hAnsi="Simplified Arabic"/>
          <w:sz w:val="28"/>
          <w:szCs w:val="28"/>
          <w:rtl/>
        </w:rPr>
        <w:t xml:space="preserve"> «</w:t>
      </w:r>
      <w:r w:rsidRPr="00291456">
        <w:rPr>
          <w:rFonts w:ascii="Simplified Arabic" w:hAnsi="Simplified Arabic"/>
          <w:sz w:val="28"/>
          <w:szCs w:val="28"/>
          <w:rtl/>
        </w:rPr>
        <w:t>وأم</w:t>
      </w:r>
      <w:r>
        <w:rPr>
          <w:rFonts w:ascii="Simplified Arabic" w:hAnsi="Simplified Arabic" w:hint="cs"/>
          <w:sz w:val="28"/>
          <w:szCs w:val="28"/>
          <w:rtl/>
        </w:rPr>
        <w:t>ا</w:t>
      </w:r>
      <w:r w:rsidRPr="00291456">
        <w:rPr>
          <w:rFonts w:ascii="Simplified Arabic" w:hAnsi="Simplified Arabic"/>
          <w:sz w:val="28"/>
          <w:szCs w:val="28"/>
          <w:rtl/>
        </w:rPr>
        <w:t xml:space="preserve"> مخرج العين والحاء والهاء والخاء والغين فالحلق، وأم</w:t>
      </w:r>
      <w:r>
        <w:rPr>
          <w:rFonts w:ascii="Simplified Arabic" w:hAnsi="Simplified Arabic" w:hint="cs"/>
          <w:sz w:val="28"/>
          <w:szCs w:val="28"/>
          <w:rtl/>
        </w:rPr>
        <w:t>ّ</w:t>
      </w:r>
      <w:r w:rsidRPr="00291456">
        <w:rPr>
          <w:rFonts w:ascii="Simplified Arabic" w:hAnsi="Simplified Arabic"/>
          <w:sz w:val="28"/>
          <w:szCs w:val="28"/>
          <w:rtl/>
        </w:rPr>
        <w:t xml:space="preserve">ا الهمزة فمخرجها من أقصى الحلق، </w:t>
      </w:r>
      <w:proofErr w:type="spellStart"/>
      <w:r w:rsidRPr="00291456">
        <w:rPr>
          <w:rFonts w:ascii="Simplified Arabic" w:hAnsi="Simplified Arabic"/>
          <w:sz w:val="28"/>
          <w:szCs w:val="28"/>
          <w:rtl/>
        </w:rPr>
        <w:t>مهتونة</w:t>
      </w:r>
      <w:proofErr w:type="spellEnd"/>
      <w:r w:rsidRPr="00291456">
        <w:rPr>
          <w:rFonts w:ascii="Simplified Arabic" w:hAnsi="Simplified Arabic"/>
          <w:sz w:val="28"/>
          <w:szCs w:val="28"/>
          <w:rtl/>
        </w:rPr>
        <w:t xml:space="preserve"> مضغوطة. ينظر: العين: 1</w:t>
      </w:r>
      <w:r>
        <w:rPr>
          <w:rFonts w:ascii="Simplified Arabic" w:hAnsi="Simplified Arabic"/>
          <w:sz w:val="28"/>
          <w:szCs w:val="28"/>
          <w:rtl/>
        </w:rPr>
        <w:t>/</w:t>
      </w:r>
      <w:r w:rsidRPr="00291456">
        <w:rPr>
          <w:rFonts w:ascii="Simplified Arabic" w:hAnsi="Simplified Arabic"/>
          <w:sz w:val="28"/>
          <w:szCs w:val="28"/>
          <w:rtl/>
        </w:rPr>
        <w:t>52 ، وهما قريبا المخرج، لهذا قال الداني:</w:t>
      </w:r>
      <w:r>
        <w:rPr>
          <w:rFonts w:ascii="Simplified Arabic" w:hAnsi="Simplified Arabic"/>
          <w:sz w:val="28"/>
          <w:szCs w:val="28"/>
          <w:rtl/>
        </w:rPr>
        <w:t xml:space="preserve"> «</w:t>
      </w:r>
      <w:r w:rsidRPr="00291456">
        <w:rPr>
          <w:rFonts w:ascii="Simplified Arabic" w:hAnsi="Simplified Arabic"/>
          <w:sz w:val="28"/>
          <w:szCs w:val="28"/>
          <w:rtl/>
        </w:rPr>
        <w:t xml:space="preserve">فحيث وقعت العين وقعت الهمزة مكانها، فتقول في آمنوا: </w:t>
      </w:r>
      <w:proofErr w:type="spellStart"/>
      <w:r w:rsidRPr="00291456">
        <w:rPr>
          <w:rFonts w:ascii="Simplified Arabic" w:hAnsi="Simplified Arabic"/>
          <w:sz w:val="28"/>
          <w:szCs w:val="28"/>
          <w:rtl/>
        </w:rPr>
        <w:t>عامنوا</w:t>
      </w:r>
      <w:proofErr w:type="spellEnd"/>
      <w:r w:rsidRPr="00291456">
        <w:rPr>
          <w:rFonts w:ascii="Simplified Arabic" w:hAnsi="Simplified Arabic"/>
          <w:sz w:val="28"/>
          <w:szCs w:val="28"/>
          <w:rtl/>
        </w:rPr>
        <w:t xml:space="preserve">، فهذا يدل على أن </w:t>
      </w:r>
      <w:proofErr w:type="spellStart"/>
      <w:r w:rsidRPr="00291456">
        <w:rPr>
          <w:rFonts w:ascii="Simplified Arabic" w:hAnsi="Simplified Arabic"/>
          <w:sz w:val="28"/>
          <w:szCs w:val="28"/>
          <w:rtl/>
        </w:rPr>
        <w:t>العنعنة</w:t>
      </w:r>
      <w:proofErr w:type="spellEnd"/>
      <w:r w:rsidRPr="00291456">
        <w:rPr>
          <w:rFonts w:ascii="Simplified Arabic" w:hAnsi="Simplified Arabic"/>
          <w:sz w:val="28"/>
          <w:szCs w:val="28"/>
          <w:rtl/>
        </w:rPr>
        <w:t xml:space="preserve"> قد تكون مبالغة في تحقيق الهمزة</w:t>
      </w:r>
      <w:r>
        <w:rPr>
          <w:rFonts w:ascii="Simplified Arabic" w:hAnsi="Simplified Arabic"/>
          <w:sz w:val="28"/>
          <w:szCs w:val="28"/>
          <w:rtl/>
        </w:rPr>
        <w:t>»</w:t>
      </w:r>
      <w:r w:rsidRPr="00291456">
        <w:rPr>
          <w:rFonts w:ascii="Simplified Arabic" w:hAnsi="Simplified Arabic"/>
          <w:sz w:val="28"/>
          <w:szCs w:val="28"/>
          <w:rtl/>
        </w:rPr>
        <w:t>. صبح الأعشى: 3</w:t>
      </w:r>
      <w:r>
        <w:rPr>
          <w:rFonts w:ascii="Simplified Arabic" w:hAnsi="Simplified Arabic"/>
          <w:sz w:val="28"/>
          <w:szCs w:val="28"/>
          <w:rtl/>
        </w:rPr>
        <w:t>/</w:t>
      </w:r>
      <w:r w:rsidRPr="00291456">
        <w:rPr>
          <w:rFonts w:ascii="Simplified Arabic" w:hAnsi="Simplified Arabic"/>
          <w:sz w:val="28"/>
          <w:szCs w:val="28"/>
          <w:rtl/>
        </w:rPr>
        <w:t xml:space="preserve">165 </w:t>
      </w:r>
      <w:r>
        <w:rPr>
          <w:rFonts w:ascii="Simplified Arabic" w:hAnsi="Simplified Arabic" w:hint="cs"/>
          <w:sz w:val="28"/>
          <w:szCs w:val="28"/>
          <w:rtl/>
        </w:rPr>
        <w:t>.</w:t>
      </w:r>
    </w:p>
  </w:footnote>
  <w:footnote w:id="40">
    <w:p w:rsidR="00E11F84" w:rsidRPr="00291456" w:rsidRDefault="00E11F84" w:rsidP="00F6529E">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 xml:space="preserve">البيت من البسيط لذي الرمة، ديوانه: </w:t>
      </w:r>
      <w:r>
        <w:rPr>
          <w:rFonts w:ascii="Simplified Arabic" w:hAnsi="Simplified Arabic" w:hint="cs"/>
          <w:sz w:val="28"/>
          <w:szCs w:val="28"/>
          <w:rtl/>
        </w:rPr>
        <w:t>247</w:t>
      </w:r>
      <w:r w:rsidRPr="00291456">
        <w:rPr>
          <w:rFonts w:ascii="Simplified Arabic" w:hAnsi="Simplified Arabic"/>
          <w:sz w:val="28"/>
          <w:szCs w:val="28"/>
          <w:rtl/>
        </w:rPr>
        <w:t xml:space="preserve"> وهو بتمامه في: الصاحبي</w:t>
      </w:r>
      <w:r>
        <w:rPr>
          <w:rFonts w:ascii="Simplified Arabic" w:hAnsi="Simplified Arabic" w:hint="cs"/>
          <w:sz w:val="28"/>
          <w:szCs w:val="28"/>
          <w:rtl/>
        </w:rPr>
        <w:t xml:space="preserve"> في فقه اللغة</w:t>
      </w:r>
      <w:r>
        <w:rPr>
          <w:rFonts w:ascii="Simplified Arabic" w:hAnsi="Simplified Arabic"/>
          <w:sz w:val="28"/>
          <w:szCs w:val="28"/>
          <w:rtl/>
        </w:rPr>
        <w:t xml:space="preserve">: 35 ، </w:t>
      </w:r>
      <w:r>
        <w:rPr>
          <w:rFonts w:ascii="Simplified Arabic" w:hAnsi="Simplified Arabic" w:hint="cs"/>
          <w:sz w:val="28"/>
          <w:szCs w:val="28"/>
          <w:rtl/>
        </w:rPr>
        <w:t>و</w:t>
      </w:r>
      <w:r w:rsidRPr="00291456">
        <w:rPr>
          <w:rFonts w:ascii="Simplified Arabic" w:hAnsi="Simplified Arabic"/>
          <w:sz w:val="28"/>
          <w:szCs w:val="28"/>
          <w:rtl/>
        </w:rPr>
        <w:t>مغني</w:t>
      </w:r>
      <w:r>
        <w:rPr>
          <w:rFonts w:ascii="Simplified Arabic" w:hAnsi="Simplified Arabic" w:hint="cs"/>
          <w:sz w:val="28"/>
          <w:szCs w:val="28"/>
          <w:rtl/>
        </w:rPr>
        <w:t xml:space="preserve"> اللبيب</w:t>
      </w:r>
      <w:r w:rsidRPr="00291456">
        <w:rPr>
          <w:rFonts w:ascii="Simplified Arabic" w:hAnsi="Simplified Arabic"/>
          <w:sz w:val="28"/>
          <w:szCs w:val="28"/>
          <w:rtl/>
        </w:rPr>
        <w:t>: 160 . وترسمت: تبينت، والخرقاء: المرأة التي لا تحس</w:t>
      </w:r>
      <w:r w:rsidR="008D16A1">
        <w:rPr>
          <w:rFonts w:ascii="Simplified Arabic" w:hAnsi="Simplified Arabic" w:hint="cs"/>
          <w:sz w:val="28"/>
          <w:szCs w:val="28"/>
          <w:rtl/>
        </w:rPr>
        <w:t>ن</w:t>
      </w:r>
      <w:r w:rsidRPr="00291456">
        <w:rPr>
          <w:rFonts w:ascii="Simplified Arabic" w:hAnsi="Simplified Arabic"/>
          <w:sz w:val="28"/>
          <w:szCs w:val="28"/>
          <w:rtl/>
        </w:rPr>
        <w:t xml:space="preserve"> شيئا، مسجوم: سائل، ماء الصبابة: الدمع. ينظر: شرح شواهد مغني اللبيب للسيوطي: 1</w:t>
      </w:r>
      <w:r>
        <w:rPr>
          <w:rFonts w:ascii="Simplified Arabic" w:hAnsi="Simplified Arabic"/>
          <w:sz w:val="28"/>
          <w:szCs w:val="28"/>
          <w:rtl/>
        </w:rPr>
        <w:t>/</w:t>
      </w:r>
      <w:r w:rsidRPr="00291456">
        <w:rPr>
          <w:rFonts w:ascii="Simplified Arabic" w:hAnsi="Simplified Arabic"/>
          <w:sz w:val="28"/>
          <w:szCs w:val="28"/>
          <w:rtl/>
        </w:rPr>
        <w:t>438. والشاهد فيه (أعن</w:t>
      </w:r>
      <w:r>
        <w:rPr>
          <w:rFonts w:ascii="Simplified Arabic" w:hAnsi="Simplified Arabic"/>
          <w:sz w:val="28"/>
          <w:szCs w:val="28"/>
          <w:rtl/>
        </w:rPr>
        <w:t xml:space="preserve">) </w:t>
      </w:r>
      <w:r w:rsidRPr="00291456">
        <w:rPr>
          <w:rFonts w:ascii="Simplified Arabic" w:hAnsi="Simplified Arabic"/>
          <w:sz w:val="28"/>
          <w:szCs w:val="28"/>
          <w:rtl/>
        </w:rPr>
        <w:t>حيث أبدلت همزة (أن</w:t>
      </w:r>
      <w:r>
        <w:rPr>
          <w:rFonts w:ascii="Simplified Arabic" w:hAnsi="Simplified Arabic"/>
          <w:sz w:val="28"/>
          <w:szCs w:val="28"/>
          <w:rtl/>
        </w:rPr>
        <w:t xml:space="preserve">) </w:t>
      </w:r>
      <w:r w:rsidRPr="00291456">
        <w:rPr>
          <w:rFonts w:ascii="Simplified Arabic" w:hAnsi="Simplified Arabic"/>
          <w:sz w:val="28"/>
          <w:szCs w:val="28"/>
          <w:rtl/>
        </w:rPr>
        <w:t>عينا</w:t>
      </w:r>
      <w:r>
        <w:rPr>
          <w:rFonts w:ascii="Simplified Arabic" w:hAnsi="Simplified Arabic" w:hint="cs"/>
          <w:sz w:val="28"/>
          <w:szCs w:val="28"/>
          <w:rtl/>
        </w:rPr>
        <w:t>ً</w:t>
      </w:r>
      <w:r w:rsidRPr="00291456">
        <w:rPr>
          <w:rFonts w:ascii="Simplified Arabic" w:hAnsi="Simplified Arabic"/>
          <w:sz w:val="28"/>
          <w:szCs w:val="28"/>
          <w:rtl/>
        </w:rPr>
        <w:t>.</w:t>
      </w:r>
    </w:p>
  </w:footnote>
  <w:footnote w:id="41">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مصابيح المغاني: 161.</w:t>
      </w:r>
    </w:p>
  </w:footnote>
  <w:footnote w:id="42">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وأما (ذو</w:t>
      </w:r>
      <w:r>
        <w:rPr>
          <w:rFonts w:ascii="Simplified Arabic" w:hAnsi="Simplified Arabic"/>
          <w:sz w:val="28"/>
          <w:szCs w:val="28"/>
          <w:rtl/>
        </w:rPr>
        <w:t xml:space="preserve">) </w:t>
      </w:r>
      <w:r w:rsidRPr="00291456">
        <w:rPr>
          <w:rFonts w:ascii="Simplified Arabic" w:hAnsi="Simplified Arabic"/>
          <w:sz w:val="28"/>
          <w:szCs w:val="28"/>
          <w:rtl/>
        </w:rPr>
        <w:t>بمعنى الذي فخاصة بطيء، وهي مبنية في الغالب وقد تعرب. ينظر: أوضح المسالك إلى ألفية ابن مالك: 1</w:t>
      </w:r>
      <w:r>
        <w:rPr>
          <w:rFonts w:ascii="Simplified Arabic" w:hAnsi="Simplified Arabic"/>
          <w:sz w:val="28"/>
          <w:szCs w:val="28"/>
          <w:rtl/>
        </w:rPr>
        <w:t>/</w:t>
      </w:r>
      <w:r w:rsidRPr="00291456">
        <w:rPr>
          <w:rFonts w:ascii="Simplified Arabic" w:hAnsi="Simplified Arabic"/>
          <w:sz w:val="28"/>
          <w:szCs w:val="28"/>
          <w:rtl/>
        </w:rPr>
        <w:t>125.</w:t>
      </w:r>
    </w:p>
  </w:footnote>
  <w:footnote w:id="43">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 xml:space="preserve">البيت من البسيط لرجل من </w:t>
      </w:r>
      <w:proofErr w:type="spellStart"/>
      <w:r w:rsidRPr="00291456">
        <w:rPr>
          <w:rFonts w:ascii="Simplified Arabic" w:hAnsi="Simplified Arabic"/>
          <w:sz w:val="28"/>
          <w:szCs w:val="28"/>
          <w:rtl/>
        </w:rPr>
        <w:t>طيء</w:t>
      </w:r>
      <w:proofErr w:type="spellEnd"/>
      <w:r w:rsidRPr="00291456">
        <w:rPr>
          <w:rFonts w:ascii="Simplified Arabic" w:hAnsi="Simplified Arabic"/>
          <w:sz w:val="28"/>
          <w:szCs w:val="28"/>
          <w:rtl/>
        </w:rPr>
        <w:t xml:space="preserve">. شعر </w:t>
      </w:r>
      <w:proofErr w:type="spellStart"/>
      <w:r w:rsidRPr="00291456">
        <w:rPr>
          <w:rFonts w:ascii="Simplified Arabic" w:hAnsi="Simplified Arabic"/>
          <w:sz w:val="28"/>
          <w:szCs w:val="28"/>
          <w:rtl/>
        </w:rPr>
        <w:t>طيء</w:t>
      </w:r>
      <w:proofErr w:type="spellEnd"/>
      <w:r w:rsidRPr="00291456">
        <w:rPr>
          <w:rFonts w:ascii="Simplified Arabic" w:hAnsi="Simplified Arabic"/>
          <w:sz w:val="28"/>
          <w:szCs w:val="28"/>
          <w:rtl/>
        </w:rPr>
        <w:t xml:space="preserve"> وأخبارها: 2</w:t>
      </w:r>
      <w:r>
        <w:rPr>
          <w:rFonts w:ascii="Simplified Arabic" w:hAnsi="Simplified Arabic"/>
          <w:sz w:val="28"/>
          <w:szCs w:val="28"/>
          <w:rtl/>
        </w:rPr>
        <w:t>/</w:t>
      </w:r>
      <w:r w:rsidRPr="00291456">
        <w:rPr>
          <w:rFonts w:ascii="Simplified Arabic" w:hAnsi="Simplified Arabic"/>
          <w:sz w:val="28"/>
          <w:szCs w:val="28"/>
          <w:rtl/>
        </w:rPr>
        <w:t>721 ، وهو في: الكامل: 3</w:t>
      </w:r>
      <w:r>
        <w:rPr>
          <w:rFonts w:ascii="Simplified Arabic" w:hAnsi="Simplified Arabic"/>
          <w:sz w:val="28"/>
          <w:szCs w:val="28"/>
          <w:rtl/>
        </w:rPr>
        <w:t>/</w:t>
      </w:r>
      <w:r w:rsidRPr="00291456">
        <w:rPr>
          <w:rFonts w:ascii="Simplified Arabic" w:hAnsi="Simplified Arabic"/>
          <w:sz w:val="28"/>
          <w:szCs w:val="28"/>
          <w:rtl/>
        </w:rPr>
        <w:t xml:space="preserve">217 ، </w:t>
      </w:r>
      <w:proofErr w:type="spellStart"/>
      <w:r w:rsidRPr="00291456">
        <w:rPr>
          <w:rFonts w:ascii="Simplified Arabic" w:hAnsi="Simplified Arabic"/>
          <w:sz w:val="28"/>
          <w:szCs w:val="28"/>
          <w:rtl/>
        </w:rPr>
        <w:t>الأزهية</w:t>
      </w:r>
      <w:proofErr w:type="spellEnd"/>
      <w:r w:rsidRPr="00291456">
        <w:rPr>
          <w:rFonts w:ascii="Simplified Arabic" w:hAnsi="Simplified Arabic"/>
          <w:sz w:val="28"/>
          <w:szCs w:val="28"/>
          <w:rtl/>
        </w:rPr>
        <w:t>: 303 ، أمالي ابن الشجري: 2</w:t>
      </w:r>
      <w:r>
        <w:rPr>
          <w:rFonts w:ascii="Simplified Arabic" w:hAnsi="Simplified Arabic"/>
          <w:sz w:val="28"/>
          <w:szCs w:val="28"/>
          <w:rtl/>
        </w:rPr>
        <w:t>/</w:t>
      </w:r>
      <w:r w:rsidRPr="00291456">
        <w:rPr>
          <w:rFonts w:ascii="Simplified Arabic" w:hAnsi="Simplified Arabic"/>
          <w:sz w:val="28"/>
          <w:szCs w:val="28"/>
          <w:rtl/>
        </w:rPr>
        <w:t>305 ، والشاهد فيه (ذو سمعت به</w:t>
      </w:r>
      <w:r>
        <w:rPr>
          <w:rFonts w:ascii="Simplified Arabic" w:hAnsi="Simplified Arabic"/>
          <w:sz w:val="28"/>
          <w:szCs w:val="28"/>
          <w:rtl/>
        </w:rPr>
        <w:t xml:space="preserve">) </w:t>
      </w:r>
      <w:r w:rsidRPr="00291456">
        <w:rPr>
          <w:rFonts w:ascii="Simplified Arabic" w:hAnsi="Simplified Arabic"/>
          <w:sz w:val="28"/>
          <w:szCs w:val="28"/>
          <w:rtl/>
        </w:rPr>
        <w:t>حيث جاءت ذو بمعنى الذي، على لغة</w:t>
      </w:r>
      <w:r>
        <w:rPr>
          <w:rFonts w:ascii="Simplified Arabic" w:hAnsi="Simplified Arabic"/>
          <w:sz w:val="28"/>
          <w:szCs w:val="28"/>
          <w:rtl/>
        </w:rPr>
        <w:t xml:space="preserve"> </w:t>
      </w:r>
      <w:proofErr w:type="spellStart"/>
      <w:r w:rsidRPr="00291456">
        <w:rPr>
          <w:rFonts w:ascii="Simplified Arabic" w:hAnsi="Simplified Arabic"/>
          <w:sz w:val="28"/>
          <w:szCs w:val="28"/>
          <w:rtl/>
        </w:rPr>
        <w:t>طيء</w:t>
      </w:r>
      <w:proofErr w:type="spellEnd"/>
      <w:r w:rsidRPr="00291456">
        <w:rPr>
          <w:rFonts w:ascii="Simplified Arabic" w:hAnsi="Simplified Arabic"/>
          <w:sz w:val="28"/>
          <w:szCs w:val="28"/>
          <w:rtl/>
        </w:rPr>
        <w:t>.</w:t>
      </w:r>
    </w:p>
  </w:footnote>
  <w:footnote w:id="44">
    <w:p w:rsidR="00E11F84" w:rsidRPr="00291456" w:rsidRDefault="00E11F84" w:rsidP="00F6529E">
      <w:pPr>
        <w:pStyle w:val="FootnoteText"/>
        <w:jc w:val="lowKashida"/>
        <w:rPr>
          <w:rFonts w:ascii="Simplified Arabic" w:hAnsi="Simplified Arabic"/>
          <w:sz w:val="28"/>
          <w:szCs w:val="28"/>
          <w:rtl/>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مصابيح المغاني 247-248</w:t>
      </w:r>
      <w:r w:rsidRPr="00291456">
        <w:rPr>
          <w:rFonts w:ascii="Simplified Arabic" w:hAnsi="Simplified Arabic"/>
          <w:sz w:val="28"/>
          <w:szCs w:val="28"/>
          <w:rtl/>
        </w:rPr>
        <w:t>.</w:t>
      </w:r>
    </w:p>
  </w:footnote>
  <w:footnote w:id="45">
    <w:p w:rsidR="00E11F84" w:rsidRPr="00291456" w:rsidRDefault="00E11F84" w:rsidP="00744938">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 xml:space="preserve">ينظر: الصاحبي </w:t>
      </w:r>
      <w:r>
        <w:rPr>
          <w:rFonts w:ascii="Simplified Arabic" w:hAnsi="Simplified Arabic" w:hint="cs"/>
          <w:sz w:val="28"/>
          <w:szCs w:val="28"/>
          <w:rtl/>
        </w:rPr>
        <w:t>في فقه اللغة</w:t>
      </w:r>
      <w:r w:rsidRPr="00291456">
        <w:rPr>
          <w:rFonts w:ascii="Simplified Arabic" w:hAnsi="Simplified Arabic"/>
          <w:sz w:val="28"/>
          <w:szCs w:val="28"/>
          <w:rtl/>
        </w:rPr>
        <w:t>: 128.</w:t>
      </w:r>
    </w:p>
  </w:footnote>
  <w:footnote w:id="46">
    <w:p w:rsidR="00E11F84" w:rsidRPr="00291456" w:rsidRDefault="00E11F84" w:rsidP="00744938">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مصابيح المغاني: 491.</w:t>
      </w:r>
    </w:p>
  </w:footnote>
  <w:footnote w:id="47">
    <w:p w:rsidR="00E11F84" w:rsidRPr="00291456" w:rsidRDefault="00E11F84" w:rsidP="00744938">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ينظر: اللسان، مادة (م ت ى</w:t>
      </w:r>
      <w:r>
        <w:rPr>
          <w:rFonts w:ascii="Simplified Arabic" w:hAnsi="Simplified Arabic"/>
          <w:sz w:val="28"/>
          <w:szCs w:val="28"/>
          <w:rtl/>
        </w:rPr>
        <w:t xml:space="preserve">) </w:t>
      </w:r>
      <w:r w:rsidRPr="00291456">
        <w:rPr>
          <w:rFonts w:ascii="Simplified Arabic" w:hAnsi="Simplified Arabic"/>
          <w:sz w:val="28"/>
          <w:szCs w:val="28"/>
          <w:rtl/>
        </w:rPr>
        <w:t>: 15</w:t>
      </w:r>
      <w:r>
        <w:rPr>
          <w:rFonts w:ascii="Simplified Arabic" w:hAnsi="Simplified Arabic"/>
          <w:sz w:val="28"/>
          <w:szCs w:val="28"/>
          <w:rtl/>
        </w:rPr>
        <w:t>/</w:t>
      </w:r>
      <w:r w:rsidRPr="00291456">
        <w:rPr>
          <w:rFonts w:ascii="Simplified Arabic" w:hAnsi="Simplified Arabic"/>
          <w:sz w:val="28"/>
          <w:szCs w:val="28"/>
          <w:rtl/>
        </w:rPr>
        <w:t>364.</w:t>
      </w:r>
    </w:p>
  </w:footnote>
  <w:footnote w:id="48">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البيت من الطويل لأبي ذؤيب الهذلي. ديوان الهذليين: 1</w:t>
      </w:r>
      <w:r>
        <w:rPr>
          <w:rFonts w:ascii="Simplified Arabic" w:hAnsi="Simplified Arabic"/>
          <w:sz w:val="28"/>
          <w:szCs w:val="28"/>
          <w:rtl/>
        </w:rPr>
        <w:t>/</w:t>
      </w:r>
      <w:r w:rsidRPr="00291456">
        <w:rPr>
          <w:rFonts w:ascii="Simplified Arabic" w:hAnsi="Simplified Arabic"/>
          <w:sz w:val="28"/>
          <w:szCs w:val="28"/>
          <w:rtl/>
        </w:rPr>
        <w:t>52 ، وهو في: معاني القرآن للفراء: 3</w:t>
      </w:r>
      <w:r>
        <w:rPr>
          <w:rFonts w:ascii="Simplified Arabic" w:hAnsi="Simplified Arabic"/>
          <w:sz w:val="28"/>
          <w:szCs w:val="28"/>
          <w:rtl/>
        </w:rPr>
        <w:t>/</w:t>
      </w:r>
      <w:r w:rsidRPr="00291456">
        <w:rPr>
          <w:rFonts w:ascii="Simplified Arabic" w:hAnsi="Simplified Arabic"/>
          <w:sz w:val="28"/>
          <w:szCs w:val="28"/>
          <w:rtl/>
        </w:rPr>
        <w:t xml:space="preserve">215 </w:t>
      </w:r>
      <w:r w:rsidR="00613FDC">
        <w:rPr>
          <w:rFonts w:ascii="Simplified Arabic" w:hAnsi="Simplified Arabic"/>
          <w:sz w:val="28"/>
          <w:szCs w:val="28"/>
          <w:rtl/>
        </w:rPr>
        <w:t>، و</w:t>
      </w:r>
      <w:r w:rsidRPr="00291456">
        <w:rPr>
          <w:rFonts w:ascii="Simplified Arabic" w:hAnsi="Simplified Arabic"/>
          <w:sz w:val="28"/>
          <w:szCs w:val="28"/>
          <w:rtl/>
        </w:rPr>
        <w:t xml:space="preserve"> تأويل مشكل القرآن: 575 ، </w:t>
      </w:r>
      <w:r>
        <w:rPr>
          <w:rFonts w:ascii="Simplified Arabic" w:hAnsi="Simplified Arabic" w:hint="cs"/>
          <w:sz w:val="28"/>
          <w:szCs w:val="28"/>
          <w:rtl/>
        </w:rPr>
        <w:t>و</w:t>
      </w:r>
      <w:r w:rsidRPr="00291456">
        <w:rPr>
          <w:rFonts w:ascii="Simplified Arabic" w:hAnsi="Simplified Arabic"/>
          <w:sz w:val="28"/>
          <w:szCs w:val="28"/>
          <w:rtl/>
        </w:rPr>
        <w:t>الخصائص: 2</w:t>
      </w:r>
      <w:r>
        <w:rPr>
          <w:rFonts w:ascii="Simplified Arabic" w:hAnsi="Simplified Arabic"/>
          <w:sz w:val="28"/>
          <w:szCs w:val="28"/>
          <w:rtl/>
        </w:rPr>
        <w:t>/</w:t>
      </w:r>
      <w:r w:rsidRPr="00291456">
        <w:rPr>
          <w:rFonts w:ascii="Simplified Arabic" w:hAnsi="Simplified Arabic"/>
          <w:sz w:val="28"/>
          <w:szCs w:val="28"/>
          <w:rtl/>
        </w:rPr>
        <w:t xml:space="preserve">85 . ولهن </w:t>
      </w:r>
      <w:proofErr w:type="spellStart"/>
      <w:r w:rsidRPr="00291456">
        <w:rPr>
          <w:rFonts w:ascii="Simplified Arabic" w:hAnsi="Simplified Arabic"/>
          <w:sz w:val="28"/>
          <w:szCs w:val="28"/>
          <w:rtl/>
        </w:rPr>
        <w:t>نئيج</w:t>
      </w:r>
      <w:proofErr w:type="spellEnd"/>
      <w:r w:rsidRPr="00291456">
        <w:rPr>
          <w:rFonts w:ascii="Simplified Arabic" w:hAnsi="Simplified Arabic"/>
          <w:sz w:val="28"/>
          <w:szCs w:val="28"/>
          <w:rtl/>
        </w:rPr>
        <w:t>: م</w:t>
      </w:r>
      <w:r>
        <w:rPr>
          <w:rFonts w:ascii="Simplified Arabic" w:hAnsi="Simplified Arabic" w:hint="cs"/>
          <w:sz w:val="28"/>
          <w:szCs w:val="28"/>
          <w:rtl/>
        </w:rPr>
        <w:t>َ</w:t>
      </w:r>
      <w:r w:rsidRPr="00291456">
        <w:rPr>
          <w:rFonts w:ascii="Simplified Arabic" w:hAnsi="Simplified Arabic"/>
          <w:sz w:val="28"/>
          <w:szCs w:val="28"/>
          <w:rtl/>
        </w:rPr>
        <w:t>ر</w:t>
      </w:r>
      <w:r>
        <w:rPr>
          <w:rFonts w:ascii="Simplified Arabic" w:hAnsi="Simplified Arabic" w:hint="cs"/>
          <w:sz w:val="28"/>
          <w:szCs w:val="28"/>
          <w:rtl/>
        </w:rPr>
        <w:t>َّ</w:t>
      </w:r>
      <w:r w:rsidRPr="00291456">
        <w:rPr>
          <w:rFonts w:ascii="Simplified Arabic" w:hAnsi="Simplified Arabic"/>
          <w:sz w:val="28"/>
          <w:szCs w:val="28"/>
          <w:rtl/>
        </w:rPr>
        <w:t xml:space="preserve"> سريعا</w:t>
      </w:r>
      <w:r>
        <w:rPr>
          <w:rFonts w:ascii="Simplified Arabic" w:hAnsi="Simplified Arabic" w:hint="cs"/>
          <w:sz w:val="28"/>
          <w:szCs w:val="28"/>
          <w:rtl/>
        </w:rPr>
        <w:t>ً</w:t>
      </w:r>
      <w:r w:rsidRPr="00291456">
        <w:rPr>
          <w:rFonts w:ascii="Simplified Arabic" w:hAnsi="Simplified Arabic"/>
          <w:sz w:val="28"/>
          <w:szCs w:val="28"/>
          <w:rtl/>
        </w:rPr>
        <w:t xml:space="preserve"> له صوت ، والشاهد فيه (متى لجج</w:t>
      </w:r>
      <w:r>
        <w:rPr>
          <w:rFonts w:ascii="Simplified Arabic" w:hAnsi="Simplified Arabic"/>
          <w:sz w:val="28"/>
          <w:szCs w:val="28"/>
          <w:rtl/>
        </w:rPr>
        <w:t xml:space="preserve">) </w:t>
      </w:r>
      <w:r w:rsidRPr="00291456">
        <w:rPr>
          <w:rFonts w:ascii="Simplified Arabic" w:hAnsi="Simplified Arabic"/>
          <w:sz w:val="28"/>
          <w:szCs w:val="28"/>
          <w:rtl/>
        </w:rPr>
        <w:t>حيث جاءت (متى</w:t>
      </w:r>
      <w:r>
        <w:rPr>
          <w:rFonts w:ascii="Simplified Arabic" w:hAnsi="Simplified Arabic"/>
          <w:sz w:val="28"/>
          <w:szCs w:val="28"/>
          <w:rtl/>
        </w:rPr>
        <w:t xml:space="preserve">) </w:t>
      </w:r>
      <w:r w:rsidRPr="00291456">
        <w:rPr>
          <w:rFonts w:ascii="Simplified Arabic" w:hAnsi="Simplified Arabic"/>
          <w:sz w:val="28"/>
          <w:szCs w:val="28"/>
          <w:rtl/>
        </w:rPr>
        <w:t>مرادفة لـ (من</w:t>
      </w:r>
      <w:r>
        <w:rPr>
          <w:rFonts w:ascii="Simplified Arabic" w:hAnsi="Simplified Arabic"/>
          <w:sz w:val="28"/>
          <w:szCs w:val="28"/>
          <w:rtl/>
        </w:rPr>
        <w:t xml:space="preserve">) </w:t>
      </w:r>
      <w:r w:rsidRPr="00291456">
        <w:rPr>
          <w:rFonts w:ascii="Simplified Arabic" w:hAnsi="Simplified Arabic"/>
          <w:sz w:val="28"/>
          <w:szCs w:val="28"/>
          <w:rtl/>
        </w:rPr>
        <w:t>.</w:t>
      </w:r>
    </w:p>
  </w:footnote>
  <w:footnote w:id="49">
    <w:p w:rsidR="00E11F84" w:rsidRPr="00291456" w:rsidRDefault="00E11F84" w:rsidP="00291456">
      <w:pPr>
        <w:pStyle w:val="FootnoteText"/>
        <w:jc w:val="lowKashida"/>
        <w:rPr>
          <w:rFonts w:ascii="Simplified Arabic" w:hAnsi="Simplified Arabic"/>
          <w:sz w:val="28"/>
          <w:szCs w:val="28"/>
          <w:rtl/>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وهي: لغة العجاج بن رؤبة وقومه. ينظر: الجنى الداني: 379.</w:t>
      </w:r>
    </w:p>
  </w:footnote>
  <w:footnote w:id="50">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البيت من الطويل، نسبه السيوطي لعمر بن أبي ربيعة، ينظر: شرح شواهد المغني: 1</w:t>
      </w:r>
      <w:r>
        <w:rPr>
          <w:rFonts w:ascii="Simplified Arabic" w:hAnsi="Simplified Arabic"/>
          <w:sz w:val="28"/>
          <w:szCs w:val="28"/>
          <w:rtl/>
        </w:rPr>
        <w:t>/</w:t>
      </w:r>
      <w:r w:rsidRPr="00291456">
        <w:rPr>
          <w:rFonts w:ascii="Simplified Arabic" w:hAnsi="Simplified Arabic"/>
          <w:sz w:val="28"/>
          <w:szCs w:val="28"/>
          <w:rtl/>
        </w:rPr>
        <w:t>122 ، وهو في: شرح الكافية الشافية لابن مالك: 2</w:t>
      </w:r>
      <w:r>
        <w:rPr>
          <w:rFonts w:ascii="Simplified Arabic" w:hAnsi="Simplified Arabic"/>
          <w:sz w:val="28"/>
          <w:szCs w:val="28"/>
          <w:rtl/>
        </w:rPr>
        <w:t>/</w:t>
      </w:r>
      <w:r w:rsidRPr="00291456">
        <w:rPr>
          <w:rFonts w:ascii="Simplified Arabic" w:hAnsi="Simplified Arabic"/>
          <w:sz w:val="28"/>
          <w:szCs w:val="28"/>
          <w:rtl/>
        </w:rPr>
        <w:t xml:space="preserve">518 </w:t>
      </w:r>
      <w:r w:rsidR="00613FDC">
        <w:rPr>
          <w:rFonts w:ascii="Simplified Arabic" w:hAnsi="Simplified Arabic"/>
          <w:sz w:val="28"/>
          <w:szCs w:val="28"/>
          <w:rtl/>
        </w:rPr>
        <w:t>، و</w:t>
      </w:r>
      <w:r w:rsidRPr="00291456">
        <w:rPr>
          <w:rFonts w:ascii="Simplified Arabic" w:hAnsi="Simplified Arabic"/>
          <w:sz w:val="28"/>
          <w:szCs w:val="28"/>
          <w:rtl/>
        </w:rPr>
        <w:t xml:space="preserve"> مغني اللبيب: 55 ، والشاهد فيه (إن حراسنا أسدا</w:t>
      </w:r>
      <w:r>
        <w:rPr>
          <w:rFonts w:ascii="Simplified Arabic" w:hAnsi="Simplified Arabic"/>
          <w:sz w:val="28"/>
          <w:szCs w:val="28"/>
          <w:rtl/>
        </w:rPr>
        <w:t xml:space="preserve">) </w:t>
      </w:r>
      <w:r w:rsidRPr="00291456">
        <w:rPr>
          <w:rFonts w:ascii="Simplified Arabic" w:hAnsi="Simplified Arabic"/>
          <w:sz w:val="28"/>
          <w:szCs w:val="28"/>
          <w:rtl/>
        </w:rPr>
        <w:t>حيث نصب بها المبتدأ والخبر.</w:t>
      </w:r>
    </w:p>
  </w:footnote>
  <w:footnote w:id="51">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 xml:space="preserve">ينظر: </w:t>
      </w:r>
      <w:r w:rsidRPr="00291456">
        <w:rPr>
          <w:rFonts w:ascii="Simplified Arabic" w:hAnsi="Simplified Arabic"/>
          <w:sz w:val="28"/>
          <w:szCs w:val="28"/>
          <w:rtl/>
        </w:rPr>
        <w:t>مصابيح المغاني: 160.</w:t>
      </w:r>
    </w:p>
  </w:footnote>
  <w:footnote w:id="52">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ينظر: الخصائص: 2</w:t>
      </w:r>
      <w:r>
        <w:rPr>
          <w:rFonts w:ascii="Simplified Arabic" w:hAnsi="Simplified Arabic"/>
          <w:sz w:val="28"/>
          <w:szCs w:val="28"/>
          <w:rtl/>
        </w:rPr>
        <w:t>/</w:t>
      </w:r>
      <w:r w:rsidRPr="00291456">
        <w:rPr>
          <w:rFonts w:ascii="Simplified Arabic" w:hAnsi="Simplified Arabic"/>
          <w:sz w:val="28"/>
          <w:szCs w:val="28"/>
          <w:rtl/>
        </w:rPr>
        <w:t xml:space="preserve">10 – 12 ، </w:t>
      </w:r>
      <w:r>
        <w:rPr>
          <w:rFonts w:ascii="Simplified Arabic" w:hAnsi="Simplified Arabic" w:hint="cs"/>
          <w:sz w:val="28"/>
          <w:szCs w:val="28"/>
          <w:rtl/>
        </w:rPr>
        <w:t>و</w:t>
      </w:r>
      <w:r w:rsidRPr="00291456">
        <w:rPr>
          <w:rFonts w:ascii="Simplified Arabic" w:hAnsi="Simplified Arabic"/>
          <w:sz w:val="28"/>
          <w:szCs w:val="28"/>
          <w:rtl/>
        </w:rPr>
        <w:t>الاقتراح في علم أصول النحو: 108.</w:t>
      </w:r>
    </w:p>
  </w:footnote>
  <w:footnote w:id="53">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وهو: أبو العباس أحمد بن يحيى بن يسار الشيباني، من أئمة الكوفيين في النحو واللغة، كان عالما بالشعر والمعاني والغريب، له (مجالس ثعلب</w:t>
      </w:r>
      <w:r>
        <w:rPr>
          <w:rFonts w:ascii="Simplified Arabic" w:hAnsi="Simplified Arabic"/>
          <w:sz w:val="28"/>
          <w:szCs w:val="28"/>
          <w:rtl/>
        </w:rPr>
        <w:t xml:space="preserve">) </w:t>
      </w:r>
      <w:r w:rsidRPr="00291456">
        <w:rPr>
          <w:rFonts w:ascii="Simplified Arabic" w:hAnsi="Simplified Arabic"/>
          <w:sz w:val="28"/>
          <w:szCs w:val="28"/>
          <w:rtl/>
        </w:rPr>
        <w:t>توفي سنة (291هـ</w:t>
      </w:r>
      <w:r>
        <w:rPr>
          <w:rFonts w:ascii="Simplified Arabic" w:hAnsi="Simplified Arabic"/>
          <w:sz w:val="28"/>
          <w:szCs w:val="28"/>
          <w:rtl/>
        </w:rPr>
        <w:t xml:space="preserve">) </w:t>
      </w:r>
      <w:r w:rsidRPr="00291456">
        <w:rPr>
          <w:rFonts w:ascii="Simplified Arabic" w:hAnsi="Simplified Arabic"/>
          <w:sz w:val="28"/>
          <w:szCs w:val="28"/>
          <w:rtl/>
        </w:rPr>
        <w:t xml:space="preserve">. ينظر: بغية </w:t>
      </w:r>
      <w:proofErr w:type="spellStart"/>
      <w:r w:rsidRPr="00291456">
        <w:rPr>
          <w:rFonts w:ascii="Simplified Arabic" w:hAnsi="Simplified Arabic"/>
          <w:sz w:val="28"/>
          <w:szCs w:val="28"/>
          <w:rtl/>
        </w:rPr>
        <w:t>الوعاة</w:t>
      </w:r>
      <w:proofErr w:type="spellEnd"/>
      <w:r w:rsidRPr="00291456">
        <w:rPr>
          <w:rFonts w:ascii="Simplified Arabic" w:hAnsi="Simplified Arabic"/>
          <w:sz w:val="28"/>
          <w:szCs w:val="28"/>
          <w:rtl/>
        </w:rPr>
        <w:t>: 1</w:t>
      </w:r>
      <w:r>
        <w:rPr>
          <w:rFonts w:ascii="Simplified Arabic" w:hAnsi="Simplified Arabic"/>
          <w:sz w:val="28"/>
          <w:szCs w:val="28"/>
          <w:rtl/>
        </w:rPr>
        <w:t>/</w:t>
      </w:r>
      <w:r w:rsidRPr="00291456">
        <w:rPr>
          <w:rFonts w:ascii="Simplified Arabic" w:hAnsi="Simplified Arabic"/>
          <w:sz w:val="28"/>
          <w:szCs w:val="28"/>
          <w:rtl/>
        </w:rPr>
        <w:t>396 – 397 ، مراتب النحويين: 95 – 96.</w:t>
      </w:r>
    </w:p>
  </w:footnote>
  <w:footnote w:id="54">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ينظر: مغني اللبيب: 82</w:t>
      </w:r>
      <w:r>
        <w:rPr>
          <w:rFonts w:ascii="Simplified Arabic" w:hAnsi="Simplified Arabic" w:hint="cs"/>
          <w:sz w:val="28"/>
          <w:szCs w:val="28"/>
          <w:rtl/>
        </w:rPr>
        <w:t xml:space="preserve">, وهمع </w:t>
      </w:r>
      <w:proofErr w:type="spellStart"/>
      <w:r>
        <w:rPr>
          <w:rFonts w:ascii="Simplified Arabic" w:hAnsi="Simplified Arabic" w:hint="cs"/>
          <w:sz w:val="28"/>
          <w:szCs w:val="28"/>
          <w:rtl/>
        </w:rPr>
        <w:t>الهوامع</w:t>
      </w:r>
      <w:proofErr w:type="spellEnd"/>
      <w:r>
        <w:rPr>
          <w:rFonts w:ascii="Simplified Arabic" w:hAnsi="Simplified Arabic" w:hint="cs"/>
          <w:sz w:val="28"/>
          <w:szCs w:val="28"/>
          <w:rtl/>
        </w:rPr>
        <w:t xml:space="preserve"> 1/331 .</w:t>
      </w:r>
    </w:p>
  </w:footnote>
  <w:footnote w:id="55">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 xml:space="preserve">البيت من المتقارب، لغسان بن علة، كما في: الإنصاف: 715 ، </w:t>
      </w:r>
      <w:r>
        <w:rPr>
          <w:rFonts w:ascii="Simplified Arabic" w:hAnsi="Simplified Arabic" w:hint="cs"/>
          <w:sz w:val="28"/>
          <w:szCs w:val="28"/>
          <w:rtl/>
        </w:rPr>
        <w:t>هو في :</w:t>
      </w:r>
      <w:r w:rsidRPr="00291456">
        <w:rPr>
          <w:rFonts w:ascii="Simplified Arabic" w:hAnsi="Simplified Arabic"/>
          <w:sz w:val="28"/>
          <w:szCs w:val="28"/>
          <w:rtl/>
        </w:rPr>
        <w:t>شرح المفصل لابن يعيش: 4</w:t>
      </w:r>
      <w:r>
        <w:rPr>
          <w:rFonts w:ascii="Simplified Arabic" w:hAnsi="Simplified Arabic"/>
          <w:sz w:val="28"/>
          <w:szCs w:val="28"/>
          <w:rtl/>
        </w:rPr>
        <w:t>/</w:t>
      </w:r>
      <w:r w:rsidRPr="00291456">
        <w:rPr>
          <w:rFonts w:ascii="Simplified Arabic" w:hAnsi="Simplified Arabic"/>
          <w:sz w:val="28"/>
          <w:szCs w:val="28"/>
          <w:rtl/>
        </w:rPr>
        <w:t>21 ، والشاهد فيه (على أيهم</w:t>
      </w:r>
      <w:r>
        <w:rPr>
          <w:rFonts w:ascii="Simplified Arabic" w:hAnsi="Simplified Arabic"/>
          <w:sz w:val="28"/>
          <w:szCs w:val="28"/>
          <w:rtl/>
        </w:rPr>
        <w:t xml:space="preserve">) </w:t>
      </w:r>
      <w:r w:rsidRPr="00291456">
        <w:rPr>
          <w:rFonts w:ascii="Simplified Arabic" w:hAnsi="Simplified Arabic"/>
          <w:sz w:val="28"/>
          <w:szCs w:val="28"/>
          <w:rtl/>
        </w:rPr>
        <w:t>حيث جاءت (أي</w:t>
      </w:r>
      <w:r>
        <w:rPr>
          <w:rFonts w:ascii="Simplified Arabic" w:hAnsi="Simplified Arabic"/>
          <w:sz w:val="28"/>
          <w:szCs w:val="28"/>
          <w:rtl/>
        </w:rPr>
        <w:t xml:space="preserve">) </w:t>
      </w:r>
      <w:r w:rsidRPr="00291456">
        <w:rPr>
          <w:rFonts w:ascii="Simplified Arabic" w:hAnsi="Simplified Arabic"/>
          <w:sz w:val="28"/>
          <w:szCs w:val="28"/>
          <w:rtl/>
        </w:rPr>
        <w:t>موصولة بمعنى الذي.</w:t>
      </w:r>
    </w:p>
  </w:footnote>
  <w:footnote w:id="56">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مصابيح المغاني: 191.</w:t>
      </w:r>
    </w:p>
  </w:footnote>
  <w:footnote w:id="57">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ينظر: الإنصاف: 570.</w:t>
      </w:r>
    </w:p>
  </w:footnote>
  <w:footnote w:id="58">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 xml:space="preserve">هو: حاتم بن عبد الله بن سعد بن </w:t>
      </w:r>
      <w:proofErr w:type="spellStart"/>
      <w:r w:rsidRPr="00291456">
        <w:rPr>
          <w:rFonts w:ascii="Simplified Arabic" w:hAnsi="Simplified Arabic"/>
          <w:sz w:val="28"/>
          <w:szCs w:val="28"/>
          <w:rtl/>
        </w:rPr>
        <w:t>الحشرج</w:t>
      </w:r>
      <w:proofErr w:type="spellEnd"/>
      <w:r w:rsidRPr="00291456">
        <w:rPr>
          <w:rFonts w:ascii="Simplified Arabic" w:hAnsi="Simplified Arabic"/>
          <w:sz w:val="28"/>
          <w:szCs w:val="28"/>
          <w:rtl/>
        </w:rPr>
        <w:t xml:space="preserve">، وكان جوادا شاعرا جيد الشعر، وكان حيث ما نزل عرف منزله، إذا قاتل غلب، وإذا سئل وهب. </w:t>
      </w:r>
      <w:r w:rsidR="00613FDC">
        <w:rPr>
          <w:rFonts w:ascii="Simplified Arabic" w:hAnsi="Simplified Arabic"/>
          <w:sz w:val="28"/>
          <w:szCs w:val="28"/>
          <w:rtl/>
        </w:rPr>
        <w:t>تنظر ترجمته</w:t>
      </w:r>
      <w:r w:rsidRPr="00291456">
        <w:rPr>
          <w:rFonts w:ascii="Simplified Arabic" w:hAnsi="Simplified Arabic"/>
          <w:sz w:val="28"/>
          <w:szCs w:val="28"/>
          <w:rtl/>
        </w:rPr>
        <w:t xml:space="preserve"> في: الشعر والشعراء: 1</w:t>
      </w:r>
      <w:r>
        <w:rPr>
          <w:rFonts w:ascii="Simplified Arabic" w:hAnsi="Simplified Arabic"/>
          <w:sz w:val="28"/>
          <w:szCs w:val="28"/>
          <w:rtl/>
        </w:rPr>
        <w:t>/</w:t>
      </w:r>
      <w:r w:rsidRPr="00291456">
        <w:rPr>
          <w:rFonts w:ascii="Simplified Arabic" w:hAnsi="Simplified Arabic"/>
          <w:sz w:val="28"/>
          <w:szCs w:val="28"/>
          <w:rtl/>
        </w:rPr>
        <w:t>164.</w:t>
      </w:r>
    </w:p>
  </w:footnote>
  <w:footnote w:id="59">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البيت من الطويل، نسبه المؤلف لحاتم الطائي، تبعا لابن هشام في المغني: 200 ، وليس في ديوانه، والشاهد في (كي ليبصر</w:t>
      </w:r>
      <w:r>
        <w:rPr>
          <w:rFonts w:ascii="Simplified Arabic" w:hAnsi="Simplified Arabic"/>
          <w:sz w:val="28"/>
          <w:szCs w:val="28"/>
          <w:rtl/>
        </w:rPr>
        <w:t xml:space="preserve">) </w:t>
      </w:r>
      <w:r w:rsidRPr="00291456">
        <w:rPr>
          <w:rFonts w:ascii="Simplified Arabic" w:hAnsi="Simplified Arabic"/>
          <w:sz w:val="28"/>
          <w:szCs w:val="28"/>
          <w:rtl/>
        </w:rPr>
        <w:t>كما خرجه المصنف.</w:t>
      </w:r>
    </w:p>
  </w:footnote>
  <w:footnote w:id="60">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مصابيح المغاني: 362.</w:t>
      </w:r>
    </w:p>
  </w:footnote>
  <w:footnote w:id="61">
    <w:p w:rsidR="00E11F84" w:rsidRPr="00291456" w:rsidRDefault="00E11F84" w:rsidP="00C415F0">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 xml:space="preserve">ينظر: الأصول </w:t>
      </w:r>
      <w:r w:rsidR="00C415F0">
        <w:rPr>
          <w:rFonts w:ascii="Simplified Arabic" w:hAnsi="Simplified Arabic" w:hint="cs"/>
          <w:sz w:val="28"/>
          <w:szCs w:val="28"/>
          <w:rtl/>
        </w:rPr>
        <w:t>في النحو</w:t>
      </w:r>
      <w:r w:rsidRPr="00291456">
        <w:rPr>
          <w:rFonts w:ascii="Simplified Arabic" w:hAnsi="Simplified Arabic"/>
          <w:sz w:val="28"/>
          <w:szCs w:val="28"/>
          <w:rtl/>
        </w:rPr>
        <w:t>: 284 – 290.</w:t>
      </w:r>
    </w:p>
  </w:footnote>
  <w:footnote w:id="62">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ينظر: الإنصاف: 269.</w:t>
      </w:r>
    </w:p>
  </w:footnote>
  <w:footnote w:id="63">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سورة طه، آية: 1 – 3.</w:t>
      </w:r>
    </w:p>
  </w:footnote>
  <w:footnote w:id="64">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 xml:space="preserve">البيت من الكامل لم أجده منسوبا، وهو في: </w:t>
      </w:r>
      <w:proofErr w:type="spellStart"/>
      <w:r w:rsidRPr="00291456">
        <w:rPr>
          <w:rFonts w:ascii="Simplified Arabic" w:hAnsi="Simplified Arabic"/>
          <w:sz w:val="28"/>
          <w:szCs w:val="28"/>
          <w:rtl/>
        </w:rPr>
        <w:t>الأزهية</w:t>
      </w:r>
      <w:proofErr w:type="spellEnd"/>
      <w:r w:rsidRPr="00291456">
        <w:rPr>
          <w:rFonts w:ascii="Simplified Arabic" w:hAnsi="Simplified Arabic"/>
          <w:sz w:val="28"/>
          <w:szCs w:val="28"/>
          <w:rtl/>
        </w:rPr>
        <w:t>: 187 ، والشاهد فيه (إلا أنني</w:t>
      </w:r>
      <w:r>
        <w:rPr>
          <w:rFonts w:ascii="Simplified Arabic" w:hAnsi="Simplified Arabic"/>
          <w:sz w:val="28"/>
          <w:szCs w:val="28"/>
          <w:rtl/>
        </w:rPr>
        <w:t xml:space="preserve">) </w:t>
      </w:r>
      <w:r w:rsidRPr="00291456">
        <w:rPr>
          <w:rFonts w:ascii="Simplified Arabic" w:hAnsi="Simplified Arabic"/>
          <w:sz w:val="28"/>
          <w:szCs w:val="28"/>
          <w:rtl/>
        </w:rPr>
        <w:t>فالاستثناء هنا منفصل وهو مقدر بـ (لكن</w:t>
      </w:r>
      <w:r>
        <w:rPr>
          <w:rFonts w:ascii="Simplified Arabic" w:hAnsi="Simplified Arabic"/>
          <w:sz w:val="28"/>
          <w:szCs w:val="28"/>
          <w:rtl/>
        </w:rPr>
        <w:t xml:space="preserve">) </w:t>
      </w:r>
      <w:r w:rsidRPr="00291456">
        <w:rPr>
          <w:rFonts w:ascii="Simplified Arabic" w:hAnsi="Simplified Arabic"/>
          <w:sz w:val="28"/>
          <w:szCs w:val="28"/>
          <w:rtl/>
        </w:rPr>
        <w:t>.</w:t>
      </w:r>
    </w:p>
  </w:footnote>
  <w:footnote w:id="65">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مصابيح المغاني: 110 – 111.</w:t>
      </w:r>
    </w:p>
  </w:footnote>
  <w:footnote w:id="66">
    <w:p w:rsidR="00E11F84" w:rsidRPr="00291456" w:rsidRDefault="00E11F84" w:rsidP="00C415F0">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00C415F0">
        <w:rPr>
          <w:rFonts w:ascii="Simplified Arabic" w:hAnsi="Simplified Arabic" w:hint="cs"/>
          <w:sz w:val="28"/>
          <w:szCs w:val="28"/>
          <w:rtl/>
        </w:rPr>
        <w:t>مصابيح المغاني</w:t>
      </w:r>
      <w:r w:rsidRPr="00291456">
        <w:rPr>
          <w:rFonts w:ascii="Simplified Arabic" w:hAnsi="Simplified Arabic"/>
          <w:sz w:val="28"/>
          <w:szCs w:val="28"/>
          <w:rtl/>
        </w:rPr>
        <w:t>: 474 – 475 ، 437 – 438.</w:t>
      </w:r>
    </w:p>
  </w:footnote>
  <w:footnote w:id="67">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ينظر: الشواهد والاستشهاد</w:t>
      </w:r>
      <w:r>
        <w:rPr>
          <w:rFonts w:ascii="Simplified Arabic" w:hAnsi="Simplified Arabic" w:hint="cs"/>
          <w:sz w:val="28"/>
          <w:szCs w:val="28"/>
          <w:rtl/>
        </w:rPr>
        <w:t xml:space="preserve"> في النحو</w:t>
      </w:r>
      <w:r w:rsidRPr="00291456">
        <w:rPr>
          <w:rFonts w:ascii="Simplified Arabic" w:hAnsi="Simplified Arabic"/>
          <w:sz w:val="28"/>
          <w:szCs w:val="28"/>
          <w:rtl/>
        </w:rPr>
        <w:t>: 22.</w:t>
      </w:r>
    </w:p>
  </w:footnote>
  <w:footnote w:id="68">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ينظر: مغني اللبيب: 79.</w:t>
      </w:r>
    </w:p>
  </w:footnote>
  <w:footnote w:id="69">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البيت من الكامل، لأبي بكر الهذلي، ديوان الهذليين: 2</w:t>
      </w:r>
      <w:r>
        <w:rPr>
          <w:rFonts w:ascii="Simplified Arabic" w:hAnsi="Simplified Arabic"/>
          <w:sz w:val="28"/>
          <w:szCs w:val="28"/>
          <w:rtl/>
        </w:rPr>
        <w:t>/</w:t>
      </w:r>
      <w:r w:rsidRPr="00291456">
        <w:rPr>
          <w:rFonts w:ascii="Simplified Arabic" w:hAnsi="Simplified Arabic"/>
          <w:sz w:val="28"/>
          <w:szCs w:val="28"/>
          <w:rtl/>
        </w:rPr>
        <w:t xml:space="preserve">89 ، وهو في: شرح الكافية الشافية: 801 ، </w:t>
      </w:r>
      <w:r>
        <w:rPr>
          <w:rFonts w:ascii="Simplified Arabic" w:hAnsi="Simplified Arabic" w:hint="cs"/>
          <w:sz w:val="28"/>
          <w:szCs w:val="28"/>
          <w:rtl/>
        </w:rPr>
        <w:t>و</w:t>
      </w:r>
      <w:r w:rsidRPr="00291456">
        <w:rPr>
          <w:rFonts w:ascii="Simplified Arabic" w:hAnsi="Simplified Arabic"/>
          <w:sz w:val="28"/>
          <w:szCs w:val="28"/>
          <w:rtl/>
        </w:rPr>
        <w:t xml:space="preserve">مغني اللبيب: 79 ، </w:t>
      </w:r>
      <w:r>
        <w:rPr>
          <w:rFonts w:ascii="Simplified Arabic" w:hAnsi="Simplified Arabic" w:hint="cs"/>
          <w:sz w:val="28"/>
          <w:szCs w:val="28"/>
          <w:rtl/>
        </w:rPr>
        <w:t>و</w:t>
      </w:r>
      <w:r>
        <w:rPr>
          <w:rFonts w:ascii="Simplified Arabic" w:hAnsi="Simplified Arabic"/>
          <w:sz w:val="28"/>
          <w:szCs w:val="28"/>
          <w:rtl/>
        </w:rPr>
        <w:t xml:space="preserve">الجنى الداني: 376 ، </w:t>
      </w:r>
      <w:r w:rsidRPr="00291456">
        <w:rPr>
          <w:rFonts w:ascii="Simplified Arabic" w:hAnsi="Simplified Arabic"/>
          <w:sz w:val="28"/>
          <w:szCs w:val="28"/>
          <w:rtl/>
        </w:rPr>
        <w:t>همع</w:t>
      </w:r>
      <w:r>
        <w:rPr>
          <w:rFonts w:ascii="Simplified Arabic" w:hAnsi="Simplified Arabic" w:hint="cs"/>
          <w:sz w:val="28"/>
          <w:szCs w:val="28"/>
          <w:rtl/>
        </w:rPr>
        <w:t xml:space="preserve"> </w:t>
      </w:r>
      <w:proofErr w:type="spellStart"/>
      <w:r>
        <w:rPr>
          <w:rFonts w:ascii="Simplified Arabic" w:hAnsi="Simplified Arabic" w:hint="cs"/>
          <w:sz w:val="28"/>
          <w:szCs w:val="28"/>
          <w:rtl/>
        </w:rPr>
        <w:t>الهوامع</w:t>
      </w:r>
      <w:proofErr w:type="spellEnd"/>
      <w:r>
        <w:rPr>
          <w:rFonts w:ascii="Simplified Arabic" w:hAnsi="Simplified Arabic" w:hint="cs"/>
          <w:sz w:val="28"/>
          <w:szCs w:val="28"/>
          <w:rtl/>
        </w:rPr>
        <w:t xml:space="preserve"> </w:t>
      </w:r>
      <w:r w:rsidRPr="00291456">
        <w:rPr>
          <w:rFonts w:ascii="Simplified Arabic" w:hAnsi="Simplified Arabic"/>
          <w:sz w:val="28"/>
          <w:szCs w:val="28"/>
          <w:rtl/>
        </w:rPr>
        <w:t>: 2</w:t>
      </w:r>
      <w:r>
        <w:rPr>
          <w:rFonts w:ascii="Simplified Arabic" w:hAnsi="Simplified Arabic"/>
          <w:sz w:val="28"/>
          <w:szCs w:val="28"/>
          <w:rtl/>
        </w:rPr>
        <w:t>/</w:t>
      </w:r>
      <w:r w:rsidRPr="00291456">
        <w:rPr>
          <w:rFonts w:ascii="Simplified Arabic" w:hAnsi="Simplified Arabic"/>
          <w:sz w:val="28"/>
          <w:szCs w:val="28"/>
          <w:rtl/>
        </w:rPr>
        <w:t>20. والشاهد فيه (إلي</w:t>
      </w:r>
      <w:r>
        <w:rPr>
          <w:rFonts w:ascii="Simplified Arabic" w:hAnsi="Simplified Arabic"/>
          <w:sz w:val="28"/>
          <w:szCs w:val="28"/>
          <w:rtl/>
        </w:rPr>
        <w:t xml:space="preserve">) </w:t>
      </w:r>
      <w:r w:rsidRPr="00291456">
        <w:rPr>
          <w:rFonts w:ascii="Simplified Arabic" w:hAnsi="Simplified Arabic"/>
          <w:sz w:val="28"/>
          <w:szCs w:val="28"/>
          <w:rtl/>
        </w:rPr>
        <w:t>حيث جاء (إلى</w:t>
      </w:r>
      <w:r>
        <w:rPr>
          <w:rFonts w:ascii="Simplified Arabic" w:hAnsi="Simplified Arabic"/>
          <w:sz w:val="28"/>
          <w:szCs w:val="28"/>
          <w:rtl/>
        </w:rPr>
        <w:t xml:space="preserve">) </w:t>
      </w:r>
      <w:r w:rsidRPr="00291456">
        <w:rPr>
          <w:rFonts w:ascii="Simplified Arabic" w:hAnsi="Simplified Arabic"/>
          <w:sz w:val="28"/>
          <w:szCs w:val="28"/>
          <w:rtl/>
        </w:rPr>
        <w:t>بمعنى (عند</w:t>
      </w:r>
      <w:r>
        <w:rPr>
          <w:rFonts w:ascii="Simplified Arabic" w:hAnsi="Simplified Arabic"/>
          <w:sz w:val="28"/>
          <w:szCs w:val="28"/>
          <w:rtl/>
        </w:rPr>
        <w:t xml:space="preserve">) </w:t>
      </w:r>
      <w:r w:rsidRPr="00291456">
        <w:rPr>
          <w:rFonts w:ascii="Simplified Arabic" w:hAnsi="Simplified Arabic"/>
          <w:sz w:val="28"/>
          <w:szCs w:val="28"/>
          <w:rtl/>
        </w:rPr>
        <w:t>.</w:t>
      </w:r>
    </w:p>
  </w:footnote>
  <w:footnote w:id="70">
    <w:p w:rsidR="00E11F84" w:rsidRPr="00291456" w:rsidRDefault="00E11F84" w:rsidP="00F43820">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proofErr w:type="spellStart"/>
      <w:r>
        <w:rPr>
          <w:rFonts w:ascii="Simplified Arabic" w:hAnsi="Simplified Arabic" w:hint="cs"/>
          <w:sz w:val="28"/>
          <w:szCs w:val="28"/>
          <w:rtl/>
        </w:rPr>
        <w:t>ينظر:</w:t>
      </w:r>
      <w:r w:rsidRPr="00291456">
        <w:rPr>
          <w:rFonts w:ascii="Simplified Arabic" w:hAnsi="Simplified Arabic"/>
          <w:sz w:val="28"/>
          <w:szCs w:val="28"/>
          <w:rtl/>
        </w:rPr>
        <w:t>مصابيح</w:t>
      </w:r>
      <w:proofErr w:type="spellEnd"/>
      <w:r w:rsidRPr="00291456">
        <w:rPr>
          <w:rFonts w:ascii="Simplified Arabic" w:hAnsi="Simplified Arabic"/>
          <w:sz w:val="28"/>
          <w:szCs w:val="28"/>
          <w:rtl/>
        </w:rPr>
        <w:t xml:space="preserve"> المغاني: 107.</w:t>
      </w:r>
    </w:p>
  </w:footnote>
  <w:footnote w:id="71">
    <w:p w:rsidR="00E11F84" w:rsidRPr="00291456" w:rsidRDefault="00E11F84" w:rsidP="00291456">
      <w:pPr>
        <w:pStyle w:val="FootnoteText"/>
        <w:jc w:val="lowKashida"/>
        <w:rPr>
          <w:rFonts w:ascii="Simplified Arabic" w:hAnsi="Simplified Arabic"/>
          <w:sz w:val="28"/>
          <w:szCs w:val="28"/>
          <w:rtl/>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سورة يوسف، آية: 33.</w:t>
      </w:r>
    </w:p>
  </w:footnote>
  <w:footnote w:id="72">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هو: ع</w:t>
      </w:r>
      <w:r>
        <w:rPr>
          <w:rFonts w:ascii="Simplified Arabic" w:hAnsi="Simplified Arabic" w:hint="cs"/>
          <w:sz w:val="28"/>
          <w:szCs w:val="28"/>
          <w:rtl/>
        </w:rPr>
        <w:t>ُ</w:t>
      </w:r>
      <w:r w:rsidRPr="00291456">
        <w:rPr>
          <w:rFonts w:ascii="Simplified Arabic" w:hAnsi="Simplified Arabic"/>
          <w:sz w:val="28"/>
          <w:szCs w:val="28"/>
          <w:rtl/>
        </w:rPr>
        <w:t>بيد بن ح</w:t>
      </w:r>
      <w:r>
        <w:rPr>
          <w:rFonts w:ascii="Simplified Arabic" w:hAnsi="Simplified Arabic" w:hint="cs"/>
          <w:sz w:val="28"/>
          <w:szCs w:val="28"/>
          <w:rtl/>
        </w:rPr>
        <w:t>ُ</w:t>
      </w:r>
      <w:r w:rsidRPr="00291456">
        <w:rPr>
          <w:rFonts w:ascii="Simplified Arabic" w:hAnsi="Simplified Arabic"/>
          <w:sz w:val="28"/>
          <w:szCs w:val="28"/>
          <w:rtl/>
        </w:rPr>
        <w:t>صين بن معاوية الن</w:t>
      </w:r>
      <w:r>
        <w:rPr>
          <w:rFonts w:ascii="Simplified Arabic" w:hAnsi="Simplified Arabic" w:hint="cs"/>
          <w:sz w:val="28"/>
          <w:szCs w:val="28"/>
          <w:rtl/>
        </w:rPr>
        <w:t>ُّ</w:t>
      </w:r>
      <w:r w:rsidRPr="00291456">
        <w:rPr>
          <w:rFonts w:ascii="Simplified Arabic" w:hAnsi="Simplified Arabic"/>
          <w:sz w:val="28"/>
          <w:szCs w:val="28"/>
          <w:rtl/>
        </w:rPr>
        <w:t>ميري، لقب بالراعي لأن</w:t>
      </w:r>
      <w:r>
        <w:rPr>
          <w:rFonts w:ascii="Simplified Arabic" w:hAnsi="Simplified Arabic" w:hint="cs"/>
          <w:sz w:val="28"/>
          <w:szCs w:val="28"/>
          <w:rtl/>
        </w:rPr>
        <w:t>ّ</w:t>
      </w:r>
      <w:r w:rsidRPr="00291456">
        <w:rPr>
          <w:rFonts w:ascii="Simplified Arabic" w:hAnsi="Simplified Arabic"/>
          <w:sz w:val="28"/>
          <w:szCs w:val="28"/>
          <w:rtl/>
        </w:rPr>
        <w:t>ه اشتهر بوصف راعي الإبل في شعره، وكان بذيئا</w:t>
      </w:r>
      <w:r>
        <w:rPr>
          <w:rFonts w:ascii="Simplified Arabic" w:hAnsi="Simplified Arabic" w:hint="cs"/>
          <w:sz w:val="28"/>
          <w:szCs w:val="28"/>
          <w:rtl/>
        </w:rPr>
        <w:t>ً</w:t>
      </w:r>
      <w:r w:rsidRPr="00291456">
        <w:rPr>
          <w:rFonts w:ascii="Simplified Arabic" w:hAnsi="Simplified Arabic"/>
          <w:sz w:val="28"/>
          <w:szCs w:val="28"/>
          <w:rtl/>
        </w:rPr>
        <w:t xml:space="preserve"> هجّاء</w:t>
      </w:r>
      <w:r>
        <w:rPr>
          <w:rFonts w:ascii="Simplified Arabic" w:hAnsi="Simplified Arabic" w:hint="cs"/>
          <w:sz w:val="28"/>
          <w:szCs w:val="28"/>
          <w:rtl/>
        </w:rPr>
        <w:t>ً</w:t>
      </w:r>
      <w:r w:rsidRPr="00291456">
        <w:rPr>
          <w:rFonts w:ascii="Simplified Arabic" w:hAnsi="Simplified Arabic"/>
          <w:sz w:val="28"/>
          <w:szCs w:val="28"/>
          <w:rtl/>
        </w:rPr>
        <w:t xml:space="preserve"> لعشيرته، عده ابن سلام في الطبقة الأولى من الإسلاميين. </w:t>
      </w:r>
      <w:r w:rsidR="00613FDC">
        <w:rPr>
          <w:rFonts w:ascii="Simplified Arabic" w:hAnsi="Simplified Arabic"/>
          <w:sz w:val="28"/>
          <w:szCs w:val="28"/>
          <w:rtl/>
        </w:rPr>
        <w:t>تنظر ترجمته</w:t>
      </w:r>
      <w:r w:rsidRPr="00291456">
        <w:rPr>
          <w:rFonts w:ascii="Simplified Arabic" w:hAnsi="Simplified Arabic"/>
          <w:sz w:val="28"/>
          <w:szCs w:val="28"/>
          <w:rtl/>
        </w:rPr>
        <w:t xml:space="preserve"> في: طبقات الشعراء: 159 ، </w:t>
      </w:r>
      <w:r>
        <w:rPr>
          <w:rFonts w:ascii="Simplified Arabic" w:hAnsi="Simplified Arabic" w:hint="cs"/>
          <w:sz w:val="28"/>
          <w:szCs w:val="28"/>
          <w:rtl/>
        </w:rPr>
        <w:t>و</w:t>
      </w:r>
      <w:r w:rsidRPr="00291456">
        <w:rPr>
          <w:rFonts w:ascii="Simplified Arabic" w:hAnsi="Simplified Arabic"/>
          <w:sz w:val="28"/>
          <w:szCs w:val="28"/>
          <w:rtl/>
        </w:rPr>
        <w:t>الشعر والشعراء: 1</w:t>
      </w:r>
      <w:r>
        <w:rPr>
          <w:rFonts w:ascii="Simplified Arabic" w:hAnsi="Simplified Arabic"/>
          <w:sz w:val="28"/>
          <w:szCs w:val="28"/>
          <w:rtl/>
        </w:rPr>
        <w:t>/</w:t>
      </w:r>
      <w:r w:rsidRPr="00291456">
        <w:rPr>
          <w:rFonts w:ascii="Simplified Arabic" w:hAnsi="Simplified Arabic"/>
          <w:sz w:val="28"/>
          <w:szCs w:val="28"/>
          <w:rtl/>
        </w:rPr>
        <w:t>327 – 330.</w:t>
      </w:r>
    </w:p>
  </w:footnote>
  <w:footnote w:id="73">
    <w:p w:rsidR="00E11F84" w:rsidRPr="00291456" w:rsidRDefault="00E11F84" w:rsidP="001A51EC">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 xml:space="preserve">البيت من الطويل: ديوانه: </w:t>
      </w:r>
      <w:r>
        <w:rPr>
          <w:rFonts w:ascii="Simplified Arabic" w:hAnsi="Simplified Arabic" w:hint="cs"/>
          <w:sz w:val="28"/>
          <w:szCs w:val="28"/>
          <w:rtl/>
        </w:rPr>
        <w:t xml:space="preserve">282 وفيه ( صناع فقد..) </w:t>
      </w:r>
      <w:r w:rsidRPr="00291456">
        <w:rPr>
          <w:rFonts w:ascii="Simplified Arabic" w:hAnsi="Simplified Arabic"/>
          <w:sz w:val="28"/>
          <w:szCs w:val="28"/>
          <w:rtl/>
        </w:rPr>
        <w:t>، والشاهد فيه (إلي</w:t>
      </w:r>
      <w:r>
        <w:rPr>
          <w:rFonts w:ascii="Simplified Arabic" w:hAnsi="Simplified Arabic"/>
          <w:sz w:val="28"/>
          <w:szCs w:val="28"/>
          <w:rtl/>
        </w:rPr>
        <w:t xml:space="preserve">) </w:t>
      </w:r>
      <w:r w:rsidRPr="00291456">
        <w:rPr>
          <w:rFonts w:ascii="Simplified Arabic" w:hAnsi="Simplified Arabic"/>
          <w:sz w:val="28"/>
          <w:szCs w:val="28"/>
          <w:rtl/>
        </w:rPr>
        <w:t>حيث جاءت (إلى</w:t>
      </w:r>
      <w:r>
        <w:rPr>
          <w:rFonts w:ascii="Simplified Arabic" w:hAnsi="Simplified Arabic"/>
          <w:sz w:val="28"/>
          <w:szCs w:val="28"/>
          <w:rtl/>
        </w:rPr>
        <w:t xml:space="preserve">) </w:t>
      </w:r>
      <w:r w:rsidRPr="00291456">
        <w:rPr>
          <w:rFonts w:ascii="Simplified Arabic" w:hAnsi="Simplified Arabic"/>
          <w:sz w:val="28"/>
          <w:szCs w:val="28"/>
          <w:rtl/>
        </w:rPr>
        <w:t>بمعنى (عند</w:t>
      </w:r>
      <w:r>
        <w:rPr>
          <w:rFonts w:ascii="Simplified Arabic" w:hAnsi="Simplified Arabic"/>
          <w:sz w:val="28"/>
          <w:szCs w:val="28"/>
          <w:rtl/>
        </w:rPr>
        <w:t xml:space="preserve">) </w:t>
      </w:r>
      <w:r w:rsidRPr="00291456">
        <w:rPr>
          <w:rFonts w:ascii="Simplified Arabic" w:hAnsi="Simplified Arabic"/>
          <w:sz w:val="28"/>
          <w:szCs w:val="28"/>
          <w:rtl/>
        </w:rPr>
        <w:t>.</w:t>
      </w:r>
    </w:p>
  </w:footnote>
  <w:footnote w:id="74">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ينظر: مغني اللبيب: 146.</w:t>
      </w:r>
    </w:p>
  </w:footnote>
  <w:footnote w:id="75">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 xml:space="preserve">البيت من الوافر، </w:t>
      </w:r>
      <w:proofErr w:type="spellStart"/>
      <w:r w:rsidRPr="00291456">
        <w:rPr>
          <w:rFonts w:ascii="Simplified Arabic" w:hAnsi="Simplified Arabic"/>
          <w:sz w:val="28"/>
          <w:szCs w:val="28"/>
          <w:rtl/>
        </w:rPr>
        <w:t>لجحدر</w:t>
      </w:r>
      <w:proofErr w:type="spellEnd"/>
      <w:r w:rsidRPr="00291456">
        <w:rPr>
          <w:rFonts w:ascii="Simplified Arabic" w:hAnsi="Simplified Arabic"/>
          <w:sz w:val="28"/>
          <w:szCs w:val="28"/>
          <w:rtl/>
        </w:rPr>
        <w:t xml:space="preserve"> بن مالك، وهو في: رصف المباني: 271 </w:t>
      </w:r>
      <w:r w:rsidR="00613FDC">
        <w:rPr>
          <w:rFonts w:ascii="Simplified Arabic" w:hAnsi="Simplified Arabic"/>
          <w:sz w:val="28"/>
          <w:szCs w:val="28"/>
          <w:rtl/>
        </w:rPr>
        <w:t>، و</w:t>
      </w:r>
      <w:r w:rsidRPr="00291456">
        <w:rPr>
          <w:rFonts w:ascii="Simplified Arabic" w:hAnsi="Simplified Arabic"/>
          <w:sz w:val="28"/>
          <w:szCs w:val="28"/>
          <w:rtl/>
        </w:rPr>
        <w:t xml:space="preserve"> مغني اللبيب: 146 ، والشاهد فيه (رب فتى سيبكي</w:t>
      </w:r>
      <w:r>
        <w:rPr>
          <w:rFonts w:ascii="Simplified Arabic" w:hAnsi="Simplified Arabic"/>
          <w:sz w:val="28"/>
          <w:szCs w:val="28"/>
          <w:rtl/>
        </w:rPr>
        <w:t xml:space="preserve">) </w:t>
      </w:r>
      <w:r w:rsidRPr="00291456">
        <w:rPr>
          <w:rFonts w:ascii="Simplified Arabic" w:hAnsi="Simplified Arabic"/>
          <w:sz w:val="28"/>
          <w:szCs w:val="28"/>
          <w:rtl/>
        </w:rPr>
        <w:t>حيث دخلت (رب</w:t>
      </w:r>
      <w:r>
        <w:rPr>
          <w:rFonts w:ascii="Simplified Arabic" w:hAnsi="Simplified Arabic"/>
          <w:sz w:val="28"/>
          <w:szCs w:val="28"/>
          <w:rtl/>
        </w:rPr>
        <w:t xml:space="preserve">) </w:t>
      </w:r>
      <w:r w:rsidRPr="00291456">
        <w:rPr>
          <w:rFonts w:ascii="Simplified Arabic" w:hAnsi="Simplified Arabic"/>
          <w:sz w:val="28"/>
          <w:szCs w:val="28"/>
          <w:rtl/>
        </w:rPr>
        <w:t>على المستقبل.</w:t>
      </w:r>
    </w:p>
  </w:footnote>
  <w:footnote w:id="76">
    <w:p w:rsidR="00E11F84" w:rsidRPr="00291456" w:rsidRDefault="00E11F84" w:rsidP="00291456">
      <w:pPr>
        <w:pStyle w:val="FootnoteText"/>
        <w:jc w:val="lowKashida"/>
        <w:rPr>
          <w:rFonts w:ascii="Simplified Arabic" w:hAnsi="Simplified Arabic"/>
          <w:sz w:val="28"/>
          <w:szCs w:val="28"/>
          <w:rtl/>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البيت من مجزوء الكامل لهند بنت عقبة أم معاوية بن أبي سفيان</w:t>
      </w:r>
      <w:r w:rsidRPr="00291456">
        <w:rPr>
          <w:rFonts w:ascii="Simplified Arabic" w:hAnsi="Simplified Arabic"/>
          <w:sz w:val="28"/>
          <w:szCs w:val="28"/>
        </w:rPr>
        <w:sym w:font="AGA Arabesque" w:char="F079"/>
      </w:r>
      <w:r w:rsidRPr="00291456">
        <w:rPr>
          <w:rFonts w:ascii="Simplified Arabic" w:hAnsi="Simplified Arabic"/>
          <w:sz w:val="28"/>
          <w:szCs w:val="28"/>
          <w:rtl/>
        </w:rPr>
        <w:t xml:space="preserve"> . السي</w:t>
      </w:r>
      <w:r>
        <w:rPr>
          <w:rFonts w:ascii="Simplified Arabic" w:hAnsi="Simplified Arabic"/>
          <w:sz w:val="28"/>
          <w:szCs w:val="28"/>
          <w:rtl/>
        </w:rPr>
        <w:t xml:space="preserve">رة لابن هشام: 2/39 ، وهو في: </w:t>
      </w:r>
      <w:r w:rsidRPr="00291456">
        <w:rPr>
          <w:rFonts w:ascii="Simplified Arabic" w:hAnsi="Simplified Arabic"/>
          <w:sz w:val="28"/>
          <w:szCs w:val="28"/>
          <w:rtl/>
        </w:rPr>
        <w:t>مغني</w:t>
      </w:r>
      <w:r>
        <w:rPr>
          <w:rFonts w:ascii="Simplified Arabic" w:hAnsi="Simplified Arabic" w:hint="cs"/>
          <w:sz w:val="28"/>
          <w:szCs w:val="28"/>
          <w:rtl/>
        </w:rPr>
        <w:t xml:space="preserve"> اللبيب</w:t>
      </w:r>
      <w:r w:rsidRPr="00291456">
        <w:rPr>
          <w:rFonts w:ascii="Simplified Arabic" w:hAnsi="Simplified Arabic"/>
          <w:sz w:val="28"/>
          <w:szCs w:val="28"/>
          <w:rtl/>
        </w:rPr>
        <w:t>: 146. والشاهد فيه (يا رب قائلة غدا</w:t>
      </w:r>
      <w:r>
        <w:rPr>
          <w:rFonts w:ascii="Simplified Arabic" w:hAnsi="Simplified Arabic"/>
          <w:sz w:val="28"/>
          <w:szCs w:val="28"/>
          <w:rtl/>
        </w:rPr>
        <w:t xml:space="preserve">) </w:t>
      </w:r>
      <w:r w:rsidRPr="00291456">
        <w:rPr>
          <w:rFonts w:ascii="Simplified Arabic" w:hAnsi="Simplified Arabic"/>
          <w:sz w:val="28"/>
          <w:szCs w:val="28"/>
          <w:rtl/>
        </w:rPr>
        <w:t>حيث دخلت (رب</w:t>
      </w:r>
      <w:r>
        <w:rPr>
          <w:rFonts w:ascii="Simplified Arabic" w:hAnsi="Simplified Arabic"/>
          <w:sz w:val="28"/>
          <w:szCs w:val="28"/>
          <w:rtl/>
        </w:rPr>
        <w:t xml:space="preserve">) </w:t>
      </w:r>
      <w:r w:rsidRPr="00291456">
        <w:rPr>
          <w:rFonts w:ascii="Simplified Arabic" w:hAnsi="Simplified Arabic"/>
          <w:sz w:val="28"/>
          <w:szCs w:val="28"/>
          <w:rtl/>
        </w:rPr>
        <w:t>على المستقبل.</w:t>
      </w:r>
    </w:p>
  </w:footnote>
  <w:footnote w:id="77">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المرادي في الجنى الداني: 426.</w:t>
      </w:r>
    </w:p>
  </w:footnote>
  <w:footnote w:id="78">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مصابيح المغاني: 260 – 261.</w:t>
      </w:r>
    </w:p>
  </w:footnote>
  <w:footnote w:id="79">
    <w:p w:rsidR="00E11F84" w:rsidRPr="00291456" w:rsidRDefault="00E11F84" w:rsidP="006026FE">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ذهب الكوفيون إلى أن (ر</w:t>
      </w:r>
      <w:r>
        <w:rPr>
          <w:rFonts w:ascii="Simplified Arabic" w:hAnsi="Simplified Arabic" w:hint="cs"/>
          <w:sz w:val="28"/>
          <w:szCs w:val="28"/>
          <w:rtl/>
        </w:rPr>
        <w:t>ُ</w:t>
      </w:r>
      <w:r w:rsidRPr="00291456">
        <w:rPr>
          <w:rFonts w:ascii="Simplified Arabic" w:hAnsi="Simplified Arabic"/>
          <w:sz w:val="28"/>
          <w:szCs w:val="28"/>
          <w:rtl/>
        </w:rPr>
        <w:t>ب</w:t>
      </w:r>
      <w:r>
        <w:rPr>
          <w:rFonts w:ascii="Simplified Arabic" w:hAnsi="Simplified Arabic" w:hint="cs"/>
          <w:sz w:val="28"/>
          <w:szCs w:val="28"/>
          <w:rtl/>
        </w:rPr>
        <w:t>َّ</w:t>
      </w:r>
      <w:r>
        <w:rPr>
          <w:rFonts w:ascii="Simplified Arabic" w:hAnsi="Simplified Arabic"/>
          <w:sz w:val="28"/>
          <w:szCs w:val="28"/>
          <w:rtl/>
        </w:rPr>
        <w:t xml:space="preserve">) </w:t>
      </w:r>
      <w:r w:rsidRPr="00291456">
        <w:rPr>
          <w:rFonts w:ascii="Simplified Arabic" w:hAnsi="Simplified Arabic"/>
          <w:sz w:val="28"/>
          <w:szCs w:val="28"/>
          <w:rtl/>
        </w:rPr>
        <w:t>اسم مثل (ك</w:t>
      </w:r>
      <w:r>
        <w:rPr>
          <w:rFonts w:ascii="Simplified Arabic" w:hAnsi="Simplified Arabic" w:hint="cs"/>
          <w:sz w:val="28"/>
          <w:szCs w:val="28"/>
          <w:rtl/>
        </w:rPr>
        <w:t>َ</w:t>
      </w:r>
      <w:r w:rsidRPr="00291456">
        <w:rPr>
          <w:rFonts w:ascii="Simplified Arabic" w:hAnsi="Simplified Arabic"/>
          <w:sz w:val="28"/>
          <w:szCs w:val="28"/>
          <w:rtl/>
        </w:rPr>
        <w:t>م</w:t>
      </w:r>
      <w:r>
        <w:rPr>
          <w:rFonts w:ascii="Simplified Arabic" w:hAnsi="Simplified Arabic"/>
          <w:sz w:val="28"/>
          <w:szCs w:val="28"/>
          <w:rtl/>
        </w:rPr>
        <w:t xml:space="preserve">) </w:t>
      </w:r>
      <w:r w:rsidRPr="00291456">
        <w:rPr>
          <w:rFonts w:ascii="Simplified Arabic" w:hAnsi="Simplified Arabic"/>
          <w:sz w:val="28"/>
          <w:szCs w:val="28"/>
          <w:rtl/>
        </w:rPr>
        <w:t>لأن</w:t>
      </w:r>
      <w:r>
        <w:rPr>
          <w:rFonts w:ascii="Simplified Arabic" w:hAnsi="Simplified Arabic" w:hint="cs"/>
          <w:sz w:val="28"/>
          <w:szCs w:val="28"/>
          <w:rtl/>
        </w:rPr>
        <w:t>ّ</w:t>
      </w:r>
      <w:r w:rsidRPr="00291456">
        <w:rPr>
          <w:rFonts w:ascii="Simplified Arabic" w:hAnsi="Simplified Arabic"/>
          <w:sz w:val="28"/>
          <w:szCs w:val="28"/>
          <w:rtl/>
        </w:rPr>
        <w:t>ها نظيرتها، إذ هي للتقليل وكم للتكثير، ولمخالفتها حروف الجر بدخول الحذف عليها، ولأن</w:t>
      </w:r>
      <w:r>
        <w:rPr>
          <w:rFonts w:ascii="Simplified Arabic" w:hAnsi="Simplified Arabic" w:hint="cs"/>
          <w:sz w:val="28"/>
          <w:szCs w:val="28"/>
          <w:rtl/>
        </w:rPr>
        <w:t>ّ</w:t>
      </w:r>
      <w:r w:rsidRPr="00291456">
        <w:rPr>
          <w:rFonts w:ascii="Simplified Arabic" w:hAnsi="Simplified Arabic"/>
          <w:sz w:val="28"/>
          <w:szCs w:val="28"/>
          <w:rtl/>
        </w:rPr>
        <w:t xml:space="preserve"> لها صدر الكلام، وحروف الجر لا تقع في صدر الكلام، وإن</w:t>
      </w:r>
      <w:r>
        <w:rPr>
          <w:rFonts w:ascii="Simplified Arabic" w:hAnsi="Simplified Arabic" w:hint="cs"/>
          <w:sz w:val="28"/>
          <w:szCs w:val="28"/>
          <w:rtl/>
        </w:rPr>
        <w:t>ّ</w:t>
      </w:r>
      <w:r w:rsidRPr="00291456">
        <w:rPr>
          <w:rFonts w:ascii="Simplified Arabic" w:hAnsi="Simplified Arabic"/>
          <w:sz w:val="28"/>
          <w:szCs w:val="28"/>
          <w:rtl/>
        </w:rPr>
        <w:t>ما تقع بواسطة بين شيئين رابطة لهما، وإن</w:t>
      </w:r>
      <w:r>
        <w:rPr>
          <w:rFonts w:ascii="Simplified Arabic" w:hAnsi="Simplified Arabic" w:hint="cs"/>
          <w:sz w:val="28"/>
          <w:szCs w:val="28"/>
          <w:rtl/>
        </w:rPr>
        <w:t>ّ</w:t>
      </w:r>
      <w:r w:rsidRPr="00291456">
        <w:rPr>
          <w:rFonts w:ascii="Simplified Arabic" w:hAnsi="Simplified Arabic"/>
          <w:sz w:val="28"/>
          <w:szCs w:val="28"/>
          <w:rtl/>
        </w:rPr>
        <w:t>ه لا يجوز إظهار الفعل الذي تتعلق به بخلاف حروف الجر الأخرى، فكونها على خلاف سائر حروف الجر دليل على أن</w:t>
      </w:r>
      <w:r>
        <w:rPr>
          <w:rFonts w:ascii="Simplified Arabic" w:hAnsi="Simplified Arabic" w:hint="cs"/>
          <w:sz w:val="28"/>
          <w:szCs w:val="28"/>
          <w:rtl/>
        </w:rPr>
        <w:t>ّ</w:t>
      </w:r>
      <w:r w:rsidRPr="00291456">
        <w:rPr>
          <w:rFonts w:ascii="Simplified Arabic" w:hAnsi="Simplified Arabic"/>
          <w:sz w:val="28"/>
          <w:szCs w:val="28"/>
          <w:rtl/>
        </w:rPr>
        <w:t>ها ليست بحرف، فإذا كانت ليست بحرف فهي اسم، وفي هذا تكلف واضح لا يحتاج إلى توضيح، والأسلم هو ما رآه البصريون، إذ يعدونها حرفا</w:t>
      </w:r>
      <w:r>
        <w:rPr>
          <w:rFonts w:ascii="Simplified Arabic" w:hAnsi="Simplified Arabic" w:hint="cs"/>
          <w:sz w:val="28"/>
          <w:szCs w:val="28"/>
          <w:rtl/>
        </w:rPr>
        <w:t>ً</w:t>
      </w:r>
      <w:r w:rsidRPr="00291456">
        <w:rPr>
          <w:rFonts w:ascii="Simplified Arabic" w:hAnsi="Simplified Arabic"/>
          <w:sz w:val="28"/>
          <w:szCs w:val="28"/>
          <w:rtl/>
        </w:rPr>
        <w:t xml:space="preserve"> لأن</w:t>
      </w:r>
      <w:r>
        <w:rPr>
          <w:rFonts w:ascii="Simplified Arabic" w:hAnsi="Simplified Arabic" w:hint="cs"/>
          <w:sz w:val="28"/>
          <w:szCs w:val="28"/>
          <w:rtl/>
        </w:rPr>
        <w:t>ّ</w:t>
      </w:r>
      <w:r w:rsidRPr="00291456">
        <w:rPr>
          <w:rFonts w:ascii="Simplified Arabic" w:hAnsi="Simplified Arabic"/>
          <w:sz w:val="28"/>
          <w:szCs w:val="28"/>
          <w:rtl/>
        </w:rPr>
        <w:t>ها ليس فيها من علامات الاسم أو علامات الفعل شيء، ولأن</w:t>
      </w:r>
      <w:r>
        <w:rPr>
          <w:rFonts w:ascii="Simplified Arabic" w:hAnsi="Simplified Arabic" w:hint="cs"/>
          <w:sz w:val="28"/>
          <w:szCs w:val="28"/>
          <w:rtl/>
        </w:rPr>
        <w:t>ّ</w:t>
      </w:r>
      <w:r w:rsidRPr="00291456">
        <w:rPr>
          <w:rFonts w:ascii="Simplified Arabic" w:hAnsi="Simplified Arabic"/>
          <w:sz w:val="28"/>
          <w:szCs w:val="28"/>
          <w:rtl/>
        </w:rPr>
        <w:t>ها جاءت لمعنى في غيرها، وهو تقليل وتكثير ما دخلت عليه باختلاف موقعها. ينظر: الإنصاف: 843 المسألة (121</w:t>
      </w:r>
      <w:r>
        <w:rPr>
          <w:rFonts w:ascii="Simplified Arabic" w:hAnsi="Simplified Arabic"/>
          <w:sz w:val="28"/>
          <w:szCs w:val="28"/>
          <w:rtl/>
        </w:rPr>
        <w:t xml:space="preserve">) </w:t>
      </w:r>
      <w:r w:rsidRPr="00291456">
        <w:rPr>
          <w:rFonts w:ascii="Simplified Arabic" w:hAnsi="Simplified Arabic"/>
          <w:sz w:val="28"/>
          <w:szCs w:val="28"/>
          <w:rtl/>
        </w:rPr>
        <w:t>، وائتلاف النصرة: 144.</w:t>
      </w:r>
    </w:p>
  </w:footnote>
  <w:footnote w:id="80">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البيت من الكامل، لثابت بن قطنة. ينظر: الشعر والشعراء: 2</w:t>
      </w:r>
      <w:r>
        <w:rPr>
          <w:rFonts w:ascii="Simplified Arabic" w:hAnsi="Simplified Arabic"/>
          <w:sz w:val="28"/>
          <w:szCs w:val="28"/>
          <w:rtl/>
        </w:rPr>
        <w:t>/</w:t>
      </w:r>
      <w:r w:rsidRPr="00291456">
        <w:rPr>
          <w:rFonts w:ascii="Simplified Arabic" w:hAnsi="Simplified Arabic"/>
          <w:sz w:val="28"/>
          <w:szCs w:val="28"/>
          <w:rtl/>
        </w:rPr>
        <w:t>527 ، وهو في: المقتضب: 3</w:t>
      </w:r>
      <w:r>
        <w:rPr>
          <w:rFonts w:ascii="Simplified Arabic" w:hAnsi="Simplified Arabic"/>
          <w:sz w:val="28"/>
          <w:szCs w:val="28"/>
          <w:rtl/>
        </w:rPr>
        <w:t>/</w:t>
      </w:r>
      <w:r w:rsidRPr="00291456">
        <w:rPr>
          <w:rFonts w:ascii="Simplified Arabic" w:hAnsi="Simplified Arabic"/>
          <w:sz w:val="28"/>
          <w:szCs w:val="28"/>
          <w:rtl/>
        </w:rPr>
        <w:t xml:space="preserve">66 ، </w:t>
      </w:r>
      <w:proofErr w:type="spellStart"/>
      <w:r>
        <w:rPr>
          <w:rFonts w:ascii="Simplified Arabic" w:hAnsi="Simplified Arabic" w:hint="cs"/>
          <w:sz w:val="28"/>
          <w:szCs w:val="28"/>
          <w:rtl/>
        </w:rPr>
        <w:t>و</w:t>
      </w:r>
      <w:r w:rsidRPr="00291456">
        <w:rPr>
          <w:rFonts w:ascii="Simplified Arabic" w:hAnsi="Simplified Arabic"/>
          <w:sz w:val="28"/>
          <w:szCs w:val="28"/>
          <w:rtl/>
        </w:rPr>
        <w:t>الأزهية</w:t>
      </w:r>
      <w:proofErr w:type="spellEnd"/>
      <w:r w:rsidRPr="00291456">
        <w:rPr>
          <w:rFonts w:ascii="Simplified Arabic" w:hAnsi="Simplified Arabic"/>
          <w:sz w:val="28"/>
          <w:szCs w:val="28"/>
          <w:rtl/>
        </w:rPr>
        <w:t xml:space="preserve">: 269 </w:t>
      </w:r>
      <w:r w:rsidR="00613FDC">
        <w:rPr>
          <w:rFonts w:ascii="Simplified Arabic" w:hAnsi="Simplified Arabic"/>
          <w:sz w:val="28"/>
          <w:szCs w:val="28"/>
          <w:rtl/>
        </w:rPr>
        <w:t>، و</w:t>
      </w:r>
      <w:r w:rsidRPr="00291456">
        <w:rPr>
          <w:rFonts w:ascii="Simplified Arabic" w:hAnsi="Simplified Arabic"/>
          <w:sz w:val="28"/>
          <w:szCs w:val="28"/>
          <w:rtl/>
        </w:rPr>
        <w:t xml:space="preserve"> أمالي ابن الشجري: 2</w:t>
      </w:r>
      <w:r>
        <w:rPr>
          <w:rFonts w:ascii="Simplified Arabic" w:hAnsi="Simplified Arabic"/>
          <w:sz w:val="28"/>
          <w:szCs w:val="28"/>
          <w:rtl/>
        </w:rPr>
        <w:t>/</w:t>
      </w:r>
      <w:r w:rsidRPr="00291456">
        <w:rPr>
          <w:rFonts w:ascii="Simplified Arabic" w:hAnsi="Simplified Arabic"/>
          <w:sz w:val="28"/>
          <w:szCs w:val="28"/>
          <w:rtl/>
        </w:rPr>
        <w:t xml:space="preserve">301 </w:t>
      </w:r>
      <w:r w:rsidR="00613FDC">
        <w:rPr>
          <w:rFonts w:ascii="Simplified Arabic" w:hAnsi="Simplified Arabic"/>
          <w:sz w:val="28"/>
          <w:szCs w:val="28"/>
          <w:rtl/>
        </w:rPr>
        <w:t>، و</w:t>
      </w:r>
      <w:r w:rsidRPr="00291456">
        <w:rPr>
          <w:rFonts w:ascii="Simplified Arabic" w:hAnsi="Simplified Arabic"/>
          <w:sz w:val="28"/>
          <w:szCs w:val="28"/>
          <w:rtl/>
        </w:rPr>
        <w:t xml:space="preserve"> مغني اللبيب: 143. والشاهد فيه (رب قتل عار</w:t>
      </w:r>
      <w:r>
        <w:rPr>
          <w:rFonts w:ascii="Simplified Arabic" w:hAnsi="Simplified Arabic"/>
          <w:sz w:val="28"/>
          <w:szCs w:val="28"/>
          <w:rtl/>
        </w:rPr>
        <w:t xml:space="preserve">) </w:t>
      </w:r>
      <w:r w:rsidRPr="00291456">
        <w:rPr>
          <w:rFonts w:ascii="Simplified Arabic" w:hAnsi="Simplified Arabic"/>
          <w:sz w:val="28"/>
          <w:szCs w:val="28"/>
          <w:rtl/>
        </w:rPr>
        <w:t>حيث استدل بهذا البيت الكوفيون على اسمية (رب</w:t>
      </w:r>
      <w:r>
        <w:rPr>
          <w:rFonts w:ascii="Simplified Arabic" w:hAnsi="Simplified Arabic"/>
          <w:sz w:val="28"/>
          <w:szCs w:val="28"/>
          <w:rtl/>
        </w:rPr>
        <w:t xml:space="preserve">) </w:t>
      </w:r>
      <w:r w:rsidRPr="00291456">
        <w:rPr>
          <w:rFonts w:ascii="Simplified Arabic" w:hAnsi="Simplified Arabic"/>
          <w:sz w:val="28"/>
          <w:szCs w:val="28"/>
          <w:rtl/>
        </w:rPr>
        <w:t>. ينظر تخريج البيت في: الإنصاف: 832.</w:t>
      </w:r>
    </w:p>
  </w:footnote>
  <w:footnote w:id="81">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مصابيح المغاني: 253.</w:t>
      </w:r>
    </w:p>
  </w:footnote>
  <w:footnote w:id="82">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ينظر: التسهيل: 236 ، ش</w:t>
      </w:r>
      <w:r w:rsidRPr="00291456">
        <w:rPr>
          <w:rFonts w:ascii="Simplified Arabic" w:hAnsi="Simplified Arabic"/>
          <w:sz w:val="28"/>
          <w:szCs w:val="28"/>
          <w:rtl/>
        </w:rPr>
        <w:t>ر</w:t>
      </w:r>
      <w:r>
        <w:rPr>
          <w:rFonts w:ascii="Simplified Arabic" w:hAnsi="Simplified Arabic" w:hint="cs"/>
          <w:sz w:val="28"/>
          <w:szCs w:val="28"/>
          <w:rtl/>
        </w:rPr>
        <w:t>ح</w:t>
      </w:r>
      <w:r w:rsidRPr="00291456">
        <w:rPr>
          <w:rFonts w:ascii="Simplified Arabic" w:hAnsi="Simplified Arabic"/>
          <w:sz w:val="28"/>
          <w:szCs w:val="28"/>
          <w:rtl/>
        </w:rPr>
        <w:t xml:space="preserve"> المفصل لابن يعيش: 7</w:t>
      </w:r>
      <w:r>
        <w:rPr>
          <w:rFonts w:ascii="Simplified Arabic" w:hAnsi="Simplified Arabic"/>
          <w:sz w:val="28"/>
          <w:szCs w:val="28"/>
          <w:rtl/>
        </w:rPr>
        <w:t>/</w:t>
      </w:r>
      <w:r w:rsidRPr="00291456">
        <w:rPr>
          <w:rFonts w:ascii="Simplified Arabic" w:hAnsi="Simplified Arabic"/>
          <w:sz w:val="28"/>
          <w:szCs w:val="28"/>
          <w:rtl/>
        </w:rPr>
        <w:t>43.</w:t>
      </w:r>
    </w:p>
  </w:footnote>
  <w:footnote w:id="83">
    <w:p w:rsidR="00E11F84" w:rsidRPr="00291456" w:rsidRDefault="00E11F84" w:rsidP="00AC2351">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سبق تخريجه صفحة :165 هامش : 3 .</w:t>
      </w:r>
    </w:p>
  </w:footnote>
  <w:footnote w:id="84">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ينظر: </w:t>
      </w:r>
      <w:r w:rsidRPr="00291456">
        <w:rPr>
          <w:rFonts w:ascii="Simplified Arabic" w:hAnsi="Simplified Arabic"/>
          <w:sz w:val="28"/>
          <w:szCs w:val="28"/>
          <w:rtl/>
        </w:rPr>
        <w:t>مغني</w:t>
      </w:r>
      <w:r>
        <w:rPr>
          <w:rFonts w:ascii="Simplified Arabic" w:hAnsi="Simplified Arabic" w:hint="cs"/>
          <w:sz w:val="28"/>
          <w:szCs w:val="28"/>
          <w:rtl/>
        </w:rPr>
        <w:t xml:space="preserve"> اللبيب</w:t>
      </w:r>
      <w:r w:rsidRPr="00291456">
        <w:rPr>
          <w:rFonts w:ascii="Simplified Arabic" w:hAnsi="Simplified Arabic"/>
          <w:sz w:val="28"/>
          <w:szCs w:val="28"/>
          <w:rtl/>
        </w:rPr>
        <w:t>: 368 – 369.</w:t>
      </w:r>
    </w:p>
  </w:footnote>
  <w:footnote w:id="85">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مصابيح المغاني: 471 – 472.</w:t>
      </w:r>
    </w:p>
  </w:footnote>
  <w:footnote w:id="86">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ينظر: شرح الكافية الشافية: 3</w:t>
      </w:r>
      <w:r>
        <w:rPr>
          <w:rFonts w:ascii="Simplified Arabic" w:hAnsi="Simplified Arabic"/>
          <w:sz w:val="28"/>
          <w:szCs w:val="28"/>
          <w:rtl/>
        </w:rPr>
        <w:t>/</w:t>
      </w:r>
      <w:r w:rsidRPr="00291456">
        <w:rPr>
          <w:rFonts w:ascii="Simplified Arabic" w:hAnsi="Simplified Arabic"/>
          <w:sz w:val="28"/>
          <w:szCs w:val="28"/>
          <w:rtl/>
        </w:rPr>
        <w:t>1625.</w:t>
      </w:r>
    </w:p>
  </w:footnote>
  <w:footnote w:id="87">
    <w:p w:rsidR="00E11F84" w:rsidRPr="00291456" w:rsidRDefault="00E11F84" w:rsidP="002F57D0">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 xml:space="preserve">البيت من الطويل لحاتم الطائي، ديوانه: </w:t>
      </w:r>
      <w:r>
        <w:rPr>
          <w:rFonts w:ascii="Simplified Arabic" w:hAnsi="Simplified Arabic" w:hint="cs"/>
          <w:sz w:val="28"/>
          <w:szCs w:val="28"/>
          <w:rtl/>
        </w:rPr>
        <w:t>66</w:t>
      </w:r>
      <w:r w:rsidRPr="00291456">
        <w:rPr>
          <w:rFonts w:ascii="Simplified Arabic" w:hAnsi="Simplified Arabic"/>
          <w:sz w:val="28"/>
          <w:szCs w:val="28"/>
          <w:rtl/>
        </w:rPr>
        <w:t>، وهو في: مغني اللبيب: 368 ، والشاهد فيه (مهما</w:t>
      </w:r>
      <w:r>
        <w:rPr>
          <w:rFonts w:ascii="Simplified Arabic" w:hAnsi="Simplified Arabic"/>
          <w:sz w:val="28"/>
          <w:szCs w:val="28"/>
          <w:rtl/>
        </w:rPr>
        <w:t xml:space="preserve">) </w:t>
      </w:r>
      <w:r w:rsidRPr="00291456">
        <w:rPr>
          <w:rFonts w:ascii="Simplified Arabic" w:hAnsi="Simplified Arabic"/>
          <w:sz w:val="28"/>
          <w:szCs w:val="28"/>
          <w:rtl/>
        </w:rPr>
        <w:t>اسم شرط جازم بني على السكون في محل نصب على الظرفية الزمانية متعلق بفعل الشرط (تعط</w:t>
      </w:r>
      <w:r>
        <w:rPr>
          <w:rFonts w:ascii="Simplified Arabic" w:hAnsi="Simplified Arabic"/>
          <w:sz w:val="28"/>
          <w:szCs w:val="28"/>
          <w:rtl/>
        </w:rPr>
        <w:t xml:space="preserve">) </w:t>
      </w:r>
      <w:r w:rsidRPr="00291456">
        <w:rPr>
          <w:rFonts w:ascii="Simplified Arabic" w:hAnsi="Simplified Arabic"/>
          <w:sz w:val="28"/>
          <w:szCs w:val="28"/>
          <w:rtl/>
        </w:rPr>
        <w:t>على قول ابن مالك، وابن هشام يرى أنها على مخرجه المصنف. ينظر: فتح القريب المجيب: 3</w:t>
      </w:r>
      <w:r>
        <w:rPr>
          <w:rFonts w:ascii="Simplified Arabic" w:hAnsi="Simplified Arabic"/>
          <w:sz w:val="28"/>
          <w:szCs w:val="28"/>
          <w:rtl/>
        </w:rPr>
        <w:t>/</w:t>
      </w:r>
      <w:r w:rsidRPr="00291456">
        <w:rPr>
          <w:rFonts w:ascii="Simplified Arabic" w:hAnsi="Simplified Arabic"/>
          <w:sz w:val="28"/>
          <w:szCs w:val="28"/>
          <w:rtl/>
        </w:rPr>
        <w:t>185 – 186.</w:t>
      </w:r>
    </w:p>
  </w:footnote>
  <w:footnote w:id="88">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ينظر: مغني اللبيب: 368.</w:t>
      </w:r>
    </w:p>
  </w:footnote>
  <w:footnote w:id="89">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مصابيح المغاني: 471.</w:t>
      </w:r>
    </w:p>
  </w:footnote>
  <w:footnote w:id="90">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رجز مشطور لم أجده منسوبا، وهو في: أمالي ابن الشجري: 2</w:t>
      </w:r>
      <w:r>
        <w:rPr>
          <w:rFonts w:ascii="Simplified Arabic" w:hAnsi="Simplified Arabic"/>
          <w:sz w:val="28"/>
          <w:szCs w:val="28"/>
          <w:rtl/>
        </w:rPr>
        <w:t>/</w:t>
      </w:r>
      <w:r w:rsidRPr="00291456">
        <w:rPr>
          <w:rFonts w:ascii="Simplified Arabic" w:hAnsi="Simplified Arabic"/>
          <w:sz w:val="28"/>
          <w:szCs w:val="28"/>
          <w:rtl/>
        </w:rPr>
        <w:t xml:space="preserve">94 ، </w:t>
      </w:r>
      <w:r>
        <w:rPr>
          <w:rFonts w:ascii="Simplified Arabic" w:hAnsi="Simplified Arabic" w:hint="cs"/>
          <w:sz w:val="28"/>
          <w:szCs w:val="28"/>
          <w:rtl/>
        </w:rPr>
        <w:t>و</w:t>
      </w:r>
      <w:r w:rsidRPr="00291456">
        <w:rPr>
          <w:rFonts w:ascii="Simplified Arabic" w:hAnsi="Simplified Arabic"/>
          <w:sz w:val="28"/>
          <w:szCs w:val="28"/>
          <w:rtl/>
        </w:rPr>
        <w:t>مغني</w:t>
      </w:r>
      <w:r>
        <w:rPr>
          <w:rFonts w:ascii="Simplified Arabic" w:hAnsi="Simplified Arabic" w:hint="cs"/>
          <w:sz w:val="28"/>
          <w:szCs w:val="28"/>
          <w:rtl/>
        </w:rPr>
        <w:t xml:space="preserve"> اللبيب</w:t>
      </w:r>
      <w:r w:rsidRPr="00291456">
        <w:rPr>
          <w:rFonts w:ascii="Simplified Arabic" w:hAnsi="Simplified Arabic"/>
          <w:sz w:val="28"/>
          <w:szCs w:val="28"/>
          <w:rtl/>
        </w:rPr>
        <w:t>: 268 ، والحارث بن جبلة: من ملوك عرب الشام.</w:t>
      </w:r>
      <w:r>
        <w:rPr>
          <w:rFonts w:ascii="Simplified Arabic" w:hAnsi="Simplified Arabic"/>
          <w:sz w:val="28"/>
          <w:szCs w:val="28"/>
          <w:rtl/>
        </w:rPr>
        <w:t xml:space="preserve"> </w:t>
      </w:r>
      <w:r w:rsidR="00613FDC">
        <w:rPr>
          <w:rFonts w:ascii="Simplified Arabic" w:hAnsi="Simplified Arabic"/>
          <w:sz w:val="28"/>
          <w:szCs w:val="28"/>
          <w:rtl/>
        </w:rPr>
        <w:t>تنظر ترجمته</w:t>
      </w:r>
      <w:r>
        <w:rPr>
          <w:rFonts w:ascii="Simplified Arabic" w:hAnsi="Simplified Arabic"/>
          <w:sz w:val="28"/>
          <w:szCs w:val="28"/>
          <w:rtl/>
        </w:rPr>
        <w:t xml:space="preserve"> في: الأ</w:t>
      </w:r>
      <w:r>
        <w:rPr>
          <w:rFonts w:ascii="Simplified Arabic" w:hAnsi="Simplified Arabic" w:hint="cs"/>
          <w:sz w:val="28"/>
          <w:szCs w:val="28"/>
          <w:rtl/>
        </w:rPr>
        <w:t>علام</w:t>
      </w:r>
      <w:r w:rsidRPr="00291456">
        <w:rPr>
          <w:rFonts w:ascii="Simplified Arabic" w:hAnsi="Simplified Arabic"/>
          <w:sz w:val="28"/>
          <w:szCs w:val="28"/>
          <w:rtl/>
        </w:rPr>
        <w:t>: 2</w:t>
      </w:r>
      <w:r>
        <w:rPr>
          <w:rFonts w:ascii="Simplified Arabic" w:hAnsi="Simplified Arabic"/>
          <w:sz w:val="28"/>
          <w:szCs w:val="28"/>
          <w:rtl/>
        </w:rPr>
        <w:t>/</w:t>
      </w:r>
      <w:r w:rsidRPr="00291456">
        <w:rPr>
          <w:rFonts w:ascii="Simplified Arabic" w:hAnsi="Simplified Arabic"/>
          <w:sz w:val="28"/>
          <w:szCs w:val="28"/>
          <w:rtl/>
        </w:rPr>
        <w:t>153 ، والشاهد فيه (لا فعله</w:t>
      </w:r>
      <w:r>
        <w:rPr>
          <w:rFonts w:ascii="Simplified Arabic" w:hAnsi="Simplified Arabic"/>
          <w:sz w:val="28"/>
          <w:szCs w:val="28"/>
          <w:rtl/>
        </w:rPr>
        <w:t xml:space="preserve">) </w:t>
      </w:r>
      <w:r w:rsidRPr="00291456">
        <w:rPr>
          <w:rFonts w:ascii="Simplified Arabic" w:hAnsi="Simplified Arabic"/>
          <w:sz w:val="28"/>
          <w:szCs w:val="28"/>
          <w:rtl/>
        </w:rPr>
        <w:t>فقد نفى بلا الفعل الماضي مع عدم تكرارها، وذلك شاذ.</w:t>
      </w:r>
    </w:p>
  </w:footnote>
  <w:footnote w:id="91">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مصابيح المغاني: 439.</w:t>
      </w:r>
    </w:p>
  </w:footnote>
  <w:footnote w:id="92">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البيت من</w:t>
      </w:r>
      <w:r>
        <w:rPr>
          <w:rFonts w:ascii="Simplified Arabic" w:hAnsi="Simplified Arabic"/>
          <w:sz w:val="28"/>
          <w:szCs w:val="28"/>
          <w:rtl/>
        </w:rPr>
        <w:t xml:space="preserve"> الطويل لقيس بن معاذ، وهو في: </w:t>
      </w:r>
      <w:r w:rsidRPr="00291456">
        <w:rPr>
          <w:rFonts w:ascii="Simplified Arabic" w:hAnsi="Simplified Arabic"/>
          <w:sz w:val="28"/>
          <w:szCs w:val="28"/>
          <w:rtl/>
        </w:rPr>
        <w:t>مغني</w:t>
      </w:r>
      <w:r>
        <w:rPr>
          <w:rFonts w:ascii="Simplified Arabic" w:hAnsi="Simplified Arabic" w:hint="cs"/>
          <w:sz w:val="28"/>
          <w:szCs w:val="28"/>
          <w:rtl/>
        </w:rPr>
        <w:t xml:space="preserve"> اللبيب</w:t>
      </w:r>
      <w:r w:rsidRPr="00291456">
        <w:rPr>
          <w:rFonts w:ascii="Simplified Arabic" w:hAnsi="Simplified Arabic"/>
          <w:sz w:val="28"/>
          <w:szCs w:val="28"/>
          <w:rtl/>
        </w:rPr>
        <w:t xml:space="preserve">: 149 </w:t>
      </w:r>
      <w:r w:rsidR="00613FDC">
        <w:rPr>
          <w:rFonts w:ascii="Simplified Arabic" w:hAnsi="Simplified Arabic"/>
          <w:sz w:val="28"/>
          <w:szCs w:val="28"/>
          <w:rtl/>
        </w:rPr>
        <w:t>، و</w:t>
      </w:r>
      <w:r w:rsidRPr="00291456">
        <w:rPr>
          <w:rFonts w:ascii="Simplified Arabic" w:hAnsi="Simplified Arabic"/>
          <w:sz w:val="28"/>
          <w:szCs w:val="28"/>
          <w:rtl/>
        </w:rPr>
        <w:t xml:space="preserve"> شرح أبيات مغني اللبيب: 3</w:t>
      </w:r>
      <w:r>
        <w:rPr>
          <w:rFonts w:ascii="Simplified Arabic" w:hAnsi="Simplified Arabic"/>
          <w:sz w:val="28"/>
          <w:szCs w:val="28"/>
          <w:rtl/>
        </w:rPr>
        <w:t>/</w:t>
      </w:r>
      <w:r w:rsidRPr="00291456">
        <w:rPr>
          <w:rFonts w:ascii="Simplified Arabic" w:hAnsi="Simplified Arabic"/>
          <w:sz w:val="28"/>
          <w:szCs w:val="28"/>
          <w:rtl/>
        </w:rPr>
        <w:t>215 ، والشاهد فيه (سواءين</w:t>
      </w:r>
      <w:r>
        <w:rPr>
          <w:rFonts w:ascii="Simplified Arabic" w:hAnsi="Simplified Arabic"/>
          <w:sz w:val="28"/>
          <w:szCs w:val="28"/>
          <w:rtl/>
        </w:rPr>
        <w:t xml:space="preserve">) </w:t>
      </w:r>
      <w:r w:rsidRPr="00291456">
        <w:rPr>
          <w:rFonts w:ascii="Simplified Arabic" w:hAnsi="Simplified Arabic"/>
          <w:sz w:val="28"/>
          <w:szCs w:val="28"/>
          <w:rtl/>
        </w:rPr>
        <w:t xml:space="preserve">حيث ثني </w:t>
      </w:r>
      <w:r w:rsidR="00BF1E29">
        <w:rPr>
          <w:rFonts w:ascii="Simplified Arabic" w:hAnsi="Simplified Arabic" w:hint="cs"/>
          <w:sz w:val="28"/>
          <w:szCs w:val="28"/>
          <w:rtl/>
        </w:rPr>
        <w:t>(</w:t>
      </w:r>
      <w:r w:rsidRPr="00291456">
        <w:rPr>
          <w:rFonts w:ascii="Simplified Arabic" w:hAnsi="Simplified Arabic"/>
          <w:sz w:val="28"/>
          <w:szCs w:val="28"/>
          <w:rtl/>
        </w:rPr>
        <w:t>سواء</w:t>
      </w:r>
      <w:r w:rsidR="00BF1E29">
        <w:rPr>
          <w:rFonts w:ascii="Simplified Arabic" w:hAnsi="Simplified Arabic" w:hint="cs"/>
          <w:sz w:val="28"/>
          <w:szCs w:val="28"/>
          <w:rtl/>
        </w:rPr>
        <w:t>)</w:t>
      </w:r>
      <w:r w:rsidRPr="00291456">
        <w:rPr>
          <w:rFonts w:ascii="Simplified Arabic" w:hAnsi="Simplified Arabic"/>
          <w:sz w:val="28"/>
          <w:szCs w:val="28"/>
          <w:rtl/>
        </w:rPr>
        <w:t xml:space="preserve"> شذوذا لأنهم استغنوا عن تثنيته بتثنية (س</w:t>
      </w:r>
      <w:r>
        <w:rPr>
          <w:rFonts w:ascii="Simplified Arabic" w:hAnsi="Simplified Arabic" w:hint="cs"/>
          <w:sz w:val="28"/>
          <w:szCs w:val="28"/>
          <w:rtl/>
        </w:rPr>
        <w:t>ِ</w:t>
      </w:r>
      <w:r w:rsidRPr="00291456">
        <w:rPr>
          <w:rFonts w:ascii="Simplified Arabic" w:hAnsi="Simplified Arabic"/>
          <w:sz w:val="28"/>
          <w:szCs w:val="28"/>
          <w:rtl/>
        </w:rPr>
        <w:t>ي</w:t>
      </w:r>
      <w:r>
        <w:rPr>
          <w:rFonts w:ascii="Simplified Arabic" w:hAnsi="Simplified Arabic" w:hint="cs"/>
          <w:sz w:val="28"/>
          <w:szCs w:val="28"/>
          <w:rtl/>
        </w:rPr>
        <w:t>ّ</w:t>
      </w:r>
      <w:r>
        <w:rPr>
          <w:rFonts w:ascii="Simplified Arabic" w:hAnsi="Simplified Arabic"/>
          <w:sz w:val="28"/>
          <w:szCs w:val="28"/>
          <w:rtl/>
        </w:rPr>
        <w:t xml:space="preserve">) </w:t>
      </w:r>
      <w:r w:rsidRPr="00291456">
        <w:rPr>
          <w:rFonts w:ascii="Simplified Arabic" w:hAnsi="Simplified Arabic"/>
          <w:sz w:val="28"/>
          <w:szCs w:val="28"/>
          <w:rtl/>
        </w:rPr>
        <w:t>فقال: سيان. ينظر: مغني اللبيب: 149.</w:t>
      </w:r>
    </w:p>
  </w:footnote>
  <w:footnote w:id="93">
    <w:p w:rsidR="00E11F84" w:rsidRPr="00291456" w:rsidRDefault="00E11F84" w:rsidP="004F6A5D">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 xml:space="preserve"> ينظر: </w:t>
      </w:r>
      <w:r w:rsidRPr="00291456">
        <w:rPr>
          <w:rFonts w:ascii="Simplified Arabic" w:hAnsi="Simplified Arabic"/>
          <w:sz w:val="28"/>
          <w:szCs w:val="28"/>
          <w:rtl/>
        </w:rPr>
        <w:t>مصابيح المغاني: 270.</w:t>
      </w:r>
    </w:p>
  </w:footnote>
  <w:footnote w:id="94">
    <w:p w:rsidR="00E11F84" w:rsidRPr="00291456" w:rsidRDefault="00E11F84" w:rsidP="00580419">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 xml:space="preserve">البيت من الطويل، ديوانه: </w:t>
      </w:r>
      <w:r>
        <w:rPr>
          <w:rFonts w:ascii="Simplified Arabic" w:hAnsi="Simplified Arabic" w:hint="cs"/>
          <w:sz w:val="28"/>
          <w:szCs w:val="28"/>
          <w:rtl/>
        </w:rPr>
        <w:t>86</w:t>
      </w:r>
      <w:r w:rsidRPr="00291456">
        <w:rPr>
          <w:rFonts w:ascii="Simplified Arabic" w:hAnsi="Simplified Arabic"/>
          <w:sz w:val="28"/>
          <w:szCs w:val="28"/>
          <w:rtl/>
        </w:rPr>
        <w:t xml:space="preserve"> وهو في: الكتاب: 3</w:t>
      </w:r>
      <w:r>
        <w:rPr>
          <w:rFonts w:ascii="Simplified Arabic" w:hAnsi="Simplified Arabic"/>
          <w:sz w:val="28"/>
          <w:szCs w:val="28"/>
          <w:rtl/>
        </w:rPr>
        <w:t>/</w:t>
      </w:r>
      <w:r w:rsidRPr="00291456">
        <w:rPr>
          <w:rFonts w:ascii="Simplified Arabic" w:hAnsi="Simplified Arabic"/>
          <w:sz w:val="28"/>
          <w:szCs w:val="28"/>
          <w:rtl/>
        </w:rPr>
        <w:t xml:space="preserve">48 ، </w:t>
      </w:r>
      <w:r>
        <w:rPr>
          <w:rFonts w:ascii="Simplified Arabic" w:hAnsi="Simplified Arabic" w:hint="cs"/>
          <w:sz w:val="28"/>
          <w:szCs w:val="28"/>
          <w:rtl/>
        </w:rPr>
        <w:t>و</w:t>
      </w:r>
      <w:r w:rsidRPr="00291456">
        <w:rPr>
          <w:rFonts w:ascii="Simplified Arabic" w:hAnsi="Simplified Arabic"/>
          <w:sz w:val="28"/>
          <w:szCs w:val="28"/>
          <w:rtl/>
        </w:rPr>
        <w:t>المحتسب: 1</w:t>
      </w:r>
      <w:r>
        <w:rPr>
          <w:rFonts w:ascii="Simplified Arabic" w:hAnsi="Simplified Arabic"/>
          <w:sz w:val="28"/>
          <w:szCs w:val="28"/>
          <w:rtl/>
        </w:rPr>
        <w:t>/</w:t>
      </w:r>
      <w:r w:rsidRPr="00291456">
        <w:rPr>
          <w:rFonts w:ascii="Simplified Arabic" w:hAnsi="Simplified Arabic"/>
          <w:sz w:val="28"/>
          <w:szCs w:val="28"/>
          <w:rtl/>
        </w:rPr>
        <w:t xml:space="preserve">329 ، </w:t>
      </w:r>
      <w:r>
        <w:rPr>
          <w:rFonts w:ascii="Simplified Arabic" w:hAnsi="Simplified Arabic" w:hint="cs"/>
          <w:sz w:val="28"/>
          <w:szCs w:val="28"/>
          <w:rtl/>
        </w:rPr>
        <w:t>و</w:t>
      </w:r>
      <w:r w:rsidRPr="00291456">
        <w:rPr>
          <w:rFonts w:ascii="Simplified Arabic" w:hAnsi="Simplified Arabic"/>
          <w:sz w:val="28"/>
          <w:szCs w:val="28"/>
          <w:rtl/>
        </w:rPr>
        <w:t xml:space="preserve">الإنصاف: 156 </w:t>
      </w:r>
      <w:r w:rsidR="00613FDC">
        <w:rPr>
          <w:rFonts w:ascii="Simplified Arabic" w:hAnsi="Simplified Arabic"/>
          <w:sz w:val="28"/>
          <w:szCs w:val="28"/>
          <w:rtl/>
        </w:rPr>
        <w:t>، و</w:t>
      </w:r>
      <w:r w:rsidRPr="00291456">
        <w:rPr>
          <w:rFonts w:ascii="Simplified Arabic" w:hAnsi="Simplified Arabic"/>
          <w:sz w:val="28"/>
          <w:szCs w:val="28"/>
          <w:rtl/>
        </w:rPr>
        <w:t xml:space="preserve"> شرح المفصل لابن يعيش: 7</w:t>
      </w:r>
      <w:r>
        <w:rPr>
          <w:rFonts w:ascii="Simplified Arabic" w:hAnsi="Simplified Arabic"/>
          <w:sz w:val="28"/>
          <w:szCs w:val="28"/>
          <w:rtl/>
        </w:rPr>
        <w:t>/</w:t>
      </w:r>
      <w:r w:rsidRPr="00291456">
        <w:rPr>
          <w:rFonts w:ascii="Simplified Arabic" w:hAnsi="Simplified Arabic"/>
          <w:sz w:val="28"/>
          <w:szCs w:val="28"/>
          <w:rtl/>
        </w:rPr>
        <w:t>106 ،</w:t>
      </w:r>
      <w:r>
        <w:rPr>
          <w:rFonts w:ascii="Simplified Arabic" w:hAnsi="Simplified Arabic" w:hint="cs"/>
          <w:sz w:val="28"/>
          <w:szCs w:val="28"/>
          <w:rtl/>
        </w:rPr>
        <w:t xml:space="preserve"> و</w:t>
      </w:r>
      <w:r w:rsidRPr="00291456">
        <w:rPr>
          <w:rFonts w:ascii="Simplified Arabic" w:hAnsi="Simplified Arabic"/>
          <w:sz w:val="28"/>
          <w:szCs w:val="28"/>
          <w:rtl/>
        </w:rPr>
        <w:t xml:space="preserve">الجنى الداني: 48 ، </w:t>
      </w:r>
      <w:r>
        <w:rPr>
          <w:rFonts w:ascii="Simplified Arabic" w:hAnsi="Simplified Arabic" w:hint="cs"/>
          <w:sz w:val="28"/>
          <w:szCs w:val="28"/>
          <w:rtl/>
        </w:rPr>
        <w:t>و</w:t>
      </w:r>
      <w:r w:rsidRPr="00291456">
        <w:rPr>
          <w:rFonts w:ascii="Simplified Arabic" w:hAnsi="Simplified Arabic"/>
          <w:sz w:val="28"/>
          <w:szCs w:val="28"/>
          <w:rtl/>
        </w:rPr>
        <w:t xml:space="preserve">مغني اللبيب: 76 ، والشاهد فيه (إلا </w:t>
      </w:r>
      <w:proofErr w:type="spellStart"/>
      <w:r w:rsidRPr="00291456">
        <w:rPr>
          <w:rFonts w:ascii="Simplified Arabic" w:hAnsi="Simplified Arabic"/>
          <w:sz w:val="28"/>
          <w:szCs w:val="28"/>
          <w:rtl/>
        </w:rPr>
        <w:t>مناخة</w:t>
      </w:r>
      <w:proofErr w:type="spellEnd"/>
      <w:r>
        <w:rPr>
          <w:rFonts w:ascii="Simplified Arabic" w:hAnsi="Simplified Arabic"/>
          <w:sz w:val="28"/>
          <w:szCs w:val="28"/>
          <w:rtl/>
        </w:rPr>
        <w:t xml:space="preserve">) </w:t>
      </w:r>
      <w:r w:rsidRPr="00291456">
        <w:rPr>
          <w:rFonts w:ascii="Simplified Arabic" w:hAnsi="Simplified Arabic"/>
          <w:sz w:val="28"/>
          <w:szCs w:val="28"/>
          <w:rtl/>
        </w:rPr>
        <w:t xml:space="preserve">حيث عدت </w:t>
      </w:r>
      <w:r w:rsidR="007047C6">
        <w:rPr>
          <w:rFonts w:ascii="Simplified Arabic" w:hAnsi="Simplified Arabic" w:hint="cs"/>
          <w:sz w:val="28"/>
          <w:szCs w:val="28"/>
          <w:rtl/>
        </w:rPr>
        <w:t>(</w:t>
      </w:r>
      <w:r w:rsidRPr="00291456">
        <w:rPr>
          <w:rFonts w:ascii="Simplified Arabic" w:hAnsi="Simplified Arabic"/>
          <w:sz w:val="28"/>
          <w:szCs w:val="28"/>
          <w:rtl/>
        </w:rPr>
        <w:t>إلا</w:t>
      </w:r>
      <w:r w:rsidR="007047C6">
        <w:rPr>
          <w:rFonts w:ascii="Simplified Arabic" w:hAnsi="Simplified Arabic" w:hint="cs"/>
          <w:sz w:val="28"/>
          <w:szCs w:val="28"/>
          <w:rtl/>
        </w:rPr>
        <w:t>)</w:t>
      </w:r>
      <w:r w:rsidRPr="00291456">
        <w:rPr>
          <w:rFonts w:ascii="Simplified Arabic" w:hAnsi="Simplified Arabic"/>
          <w:sz w:val="28"/>
          <w:szCs w:val="28"/>
          <w:rtl/>
        </w:rPr>
        <w:t xml:space="preserve"> زائدة، ورد هذا التخريج المصنف.</w:t>
      </w:r>
    </w:p>
  </w:footnote>
  <w:footnote w:id="95">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 xml:space="preserve">ينظر: </w:t>
      </w:r>
      <w:proofErr w:type="spellStart"/>
      <w:r w:rsidRPr="00291456">
        <w:rPr>
          <w:rFonts w:ascii="Simplified Arabic" w:hAnsi="Simplified Arabic"/>
          <w:sz w:val="28"/>
          <w:szCs w:val="28"/>
          <w:rtl/>
        </w:rPr>
        <w:t>الارتشاف</w:t>
      </w:r>
      <w:proofErr w:type="spellEnd"/>
      <w:r w:rsidRPr="00291456">
        <w:rPr>
          <w:rFonts w:ascii="Simplified Arabic" w:hAnsi="Simplified Arabic"/>
          <w:sz w:val="28"/>
          <w:szCs w:val="28"/>
          <w:rtl/>
        </w:rPr>
        <w:t xml:space="preserve">: 498 ، </w:t>
      </w:r>
      <w:r>
        <w:rPr>
          <w:rFonts w:ascii="Simplified Arabic" w:hAnsi="Simplified Arabic" w:hint="cs"/>
          <w:sz w:val="28"/>
          <w:szCs w:val="28"/>
          <w:rtl/>
        </w:rPr>
        <w:t>و</w:t>
      </w:r>
      <w:r w:rsidRPr="00291456">
        <w:rPr>
          <w:rFonts w:ascii="Simplified Arabic" w:hAnsi="Simplified Arabic"/>
          <w:sz w:val="28"/>
          <w:szCs w:val="28"/>
          <w:rtl/>
        </w:rPr>
        <w:t>مغني اللبيب: 76.</w:t>
      </w:r>
    </w:p>
  </w:footnote>
  <w:footnote w:id="96">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ينظر: المحتسب: 1</w:t>
      </w:r>
      <w:r>
        <w:rPr>
          <w:rFonts w:ascii="Simplified Arabic" w:hAnsi="Simplified Arabic"/>
          <w:sz w:val="28"/>
          <w:szCs w:val="28"/>
          <w:rtl/>
        </w:rPr>
        <w:t>/</w:t>
      </w:r>
      <w:r w:rsidRPr="00291456">
        <w:rPr>
          <w:rFonts w:ascii="Simplified Arabic" w:hAnsi="Simplified Arabic"/>
          <w:sz w:val="28"/>
          <w:szCs w:val="28"/>
          <w:rtl/>
        </w:rPr>
        <w:t>328 – 329.</w:t>
      </w:r>
    </w:p>
  </w:footnote>
  <w:footnote w:id="97">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بيت من الرجز لم أجد منسوبا، وهو في الكتاب: 2</w:t>
      </w:r>
      <w:r>
        <w:rPr>
          <w:rFonts w:ascii="Simplified Arabic" w:hAnsi="Simplified Arabic"/>
          <w:sz w:val="28"/>
          <w:szCs w:val="28"/>
          <w:rtl/>
        </w:rPr>
        <w:t>/</w:t>
      </w:r>
      <w:r w:rsidRPr="00291456">
        <w:rPr>
          <w:rFonts w:ascii="Simplified Arabic" w:hAnsi="Simplified Arabic"/>
          <w:sz w:val="28"/>
          <w:szCs w:val="28"/>
          <w:rtl/>
        </w:rPr>
        <w:t xml:space="preserve">341 ، </w:t>
      </w:r>
      <w:r>
        <w:rPr>
          <w:rFonts w:ascii="Simplified Arabic" w:hAnsi="Simplified Arabic" w:hint="cs"/>
          <w:sz w:val="28"/>
          <w:szCs w:val="28"/>
          <w:rtl/>
        </w:rPr>
        <w:t xml:space="preserve">و </w:t>
      </w:r>
      <w:r w:rsidRPr="00291456">
        <w:rPr>
          <w:rFonts w:ascii="Simplified Arabic" w:hAnsi="Simplified Arabic"/>
          <w:sz w:val="28"/>
          <w:szCs w:val="28"/>
          <w:rtl/>
        </w:rPr>
        <w:t>المقرب: 1</w:t>
      </w:r>
      <w:r>
        <w:rPr>
          <w:rFonts w:ascii="Simplified Arabic" w:hAnsi="Simplified Arabic"/>
          <w:sz w:val="28"/>
          <w:szCs w:val="28"/>
          <w:rtl/>
        </w:rPr>
        <w:t>/</w:t>
      </w:r>
      <w:r w:rsidRPr="00291456">
        <w:rPr>
          <w:rFonts w:ascii="Simplified Arabic" w:hAnsi="Simplified Arabic"/>
          <w:sz w:val="28"/>
          <w:szCs w:val="28"/>
          <w:rtl/>
        </w:rPr>
        <w:t>170 ،</w:t>
      </w:r>
      <w:r>
        <w:rPr>
          <w:rFonts w:ascii="Simplified Arabic" w:hAnsi="Simplified Arabic"/>
          <w:sz w:val="28"/>
          <w:szCs w:val="28"/>
          <w:rtl/>
        </w:rPr>
        <w:t xml:space="preserve"> </w:t>
      </w:r>
      <w:r>
        <w:rPr>
          <w:rFonts w:ascii="Simplified Arabic" w:hAnsi="Simplified Arabic" w:hint="cs"/>
          <w:sz w:val="28"/>
          <w:szCs w:val="28"/>
          <w:rtl/>
        </w:rPr>
        <w:t>و</w:t>
      </w:r>
      <w:r w:rsidRPr="00291456">
        <w:rPr>
          <w:rFonts w:ascii="Simplified Arabic" w:hAnsi="Simplified Arabic"/>
          <w:sz w:val="28"/>
          <w:szCs w:val="28"/>
          <w:rtl/>
        </w:rPr>
        <w:t>رصف المباني: 174 ، والشاهد فيه (إلا رسيمه وإلا رمله</w:t>
      </w:r>
      <w:r>
        <w:rPr>
          <w:rFonts w:ascii="Simplified Arabic" w:hAnsi="Simplified Arabic"/>
          <w:sz w:val="28"/>
          <w:szCs w:val="28"/>
          <w:rtl/>
        </w:rPr>
        <w:t xml:space="preserve">) </w:t>
      </w:r>
      <w:r w:rsidRPr="00291456">
        <w:rPr>
          <w:rFonts w:ascii="Simplified Arabic" w:hAnsi="Simplified Arabic"/>
          <w:sz w:val="28"/>
          <w:szCs w:val="28"/>
          <w:rtl/>
        </w:rPr>
        <w:t>فإلا زائدة في الموضعين للتأكيد.</w:t>
      </w:r>
    </w:p>
  </w:footnote>
  <w:footnote w:id="98">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مصابيح المغاني: 120 – 121.</w:t>
      </w:r>
    </w:p>
  </w:footnote>
  <w:footnote w:id="99">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شتان: أصلها من (</w:t>
      </w:r>
      <w:proofErr w:type="spellStart"/>
      <w:r>
        <w:rPr>
          <w:rFonts w:ascii="Simplified Arabic" w:hAnsi="Simplified Arabic"/>
          <w:sz w:val="28"/>
          <w:szCs w:val="28"/>
          <w:rtl/>
        </w:rPr>
        <w:t>شتن</w:t>
      </w:r>
      <w:proofErr w:type="spellEnd"/>
      <w:r>
        <w:rPr>
          <w:rFonts w:ascii="Simplified Arabic" w:hAnsi="Simplified Arabic"/>
          <w:sz w:val="28"/>
          <w:szCs w:val="28"/>
          <w:rtl/>
        </w:rPr>
        <w:t>) ومن التش</w:t>
      </w:r>
      <w:r>
        <w:rPr>
          <w:rFonts w:ascii="Simplified Arabic" w:hAnsi="Simplified Arabic" w:hint="cs"/>
          <w:sz w:val="28"/>
          <w:szCs w:val="28"/>
          <w:rtl/>
        </w:rPr>
        <w:t>ت</w:t>
      </w:r>
      <w:r w:rsidRPr="00291456">
        <w:rPr>
          <w:rFonts w:ascii="Simplified Arabic" w:hAnsi="Simplified Arabic"/>
          <w:sz w:val="28"/>
          <w:szCs w:val="28"/>
          <w:rtl/>
        </w:rPr>
        <w:t>يت، وهو التفرق والتباعد، تقول: ش</w:t>
      </w:r>
      <w:r>
        <w:rPr>
          <w:rFonts w:ascii="Simplified Arabic" w:hAnsi="Simplified Arabic" w:hint="cs"/>
          <w:sz w:val="28"/>
          <w:szCs w:val="28"/>
          <w:rtl/>
        </w:rPr>
        <w:t>َ</w:t>
      </w:r>
      <w:r w:rsidRPr="00291456">
        <w:rPr>
          <w:rFonts w:ascii="Simplified Arabic" w:hAnsi="Simplified Arabic"/>
          <w:sz w:val="28"/>
          <w:szCs w:val="28"/>
          <w:rtl/>
        </w:rPr>
        <w:t>ت</w:t>
      </w:r>
      <w:r>
        <w:rPr>
          <w:rFonts w:ascii="Simplified Arabic" w:hAnsi="Simplified Arabic" w:hint="cs"/>
          <w:sz w:val="28"/>
          <w:szCs w:val="28"/>
          <w:rtl/>
        </w:rPr>
        <w:t>َّ</w:t>
      </w:r>
      <w:r w:rsidRPr="00291456">
        <w:rPr>
          <w:rFonts w:ascii="Simplified Arabic" w:hAnsi="Simplified Arabic"/>
          <w:sz w:val="28"/>
          <w:szCs w:val="28"/>
          <w:rtl/>
        </w:rPr>
        <w:t>ان</w:t>
      </w:r>
      <w:r>
        <w:rPr>
          <w:rFonts w:ascii="Simplified Arabic" w:hAnsi="Simplified Arabic" w:hint="cs"/>
          <w:sz w:val="28"/>
          <w:szCs w:val="28"/>
          <w:rtl/>
        </w:rPr>
        <w:t>َ</w:t>
      </w:r>
      <w:r w:rsidRPr="00291456">
        <w:rPr>
          <w:rFonts w:ascii="Simplified Arabic" w:hAnsi="Simplified Arabic"/>
          <w:sz w:val="28"/>
          <w:szCs w:val="28"/>
          <w:rtl/>
        </w:rPr>
        <w:t xml:space="preserve"> م</w:t>
      </w:r>
      <w:r>
        <w:rPr>
          <w:rFonts w:ascii="Simplified Arabic" w:hAnsi="Simplified Arabic" w:hint="cs"/>
          <w:sz w:val="28"/>
          <w:szCs w:val="28"/>
          <w:rtl/>
        </w:rPr>
        <w:t>َ</w:t>
      </w:r>
      <w:r w:rsidRPr="00291456">
        <w:rPr>
          <w:rFonts w:ascii="Simplified Arabic" w:hAnsi="Simplified Arabic"/>
          <w:sz w:val="28"/>
          <w:szCs w:val="28"/>
          <w:rtl/>
        </w:rPr>
        <w:t>ا ه</w:t>
      </w:r>
      <w:r>
        <w:rPr>
          <w:rFonts w:ascii="Simplified Arabic" w:hAnsi="Simplified Arabic" w:hint="cs"/>
          <w:sz w:val="28"/>
          <w:szCs w:val="28"/>
          <w:rtl/>
        </w:rPr>
        <w:t>ُ</w:t>
      </w:r>
      <w:r w:rsidRPr="00291456">
        <w:rPr>
          <w:rFonts w:ascii="Simplified Arabic" w:hAnsi="Simplified Arabic"/>
          <w:sz w:val="28"/>
          <w:szCs w:val="28"/>
          <w:rtl/>
        </w:rPr>
        <w:t>م</w:t>
      </w:r>
      <w:r>
        <w:rPr>
          <w:rFonts w:ascii="Simplified Arabic" w:hAnsi="Simplified Arabic" w:hint="cs"/>
          <w:sz w:val="28"/>
          <w:szCs w:val="28"/>
          <w:rtl/>
        </w:rPr>
        <w:t>َ</w:t>
      </w:r>
      <w:r w:rsidRPr="00291456">
        <w:rPr>
          <w:rFonts w:ascii="Simplified Arabic" w:hAnsi="Simplified Arabic"/>
          <w:sz w:val="28"/>
          <w:szCs w:val="28"/>
          <w:rtl/>
        </w:rPr>
        <w:t>ا، أ</w:t>
      </w:r>
      <w:r>
        <w:rPr>
          <w:rFonts w:ascii="Simplified Arabic" w:hAnsi="Simplified Arabic" w:hint="cs"/>
          <w:sz w:val="28"/>
          <w:szCs w:val="28"/>
          <w:rtl/>
        </w:rPr>
        <w:t>َ</w:t>
      </w:r>
      <w:r w:rsidRPr="00291456">
        <w:rPr>
          <w:rFonts w:ascii="Simplified Arabic" w:hAnsi="Simplified Arabic"/>
          <w:sz w:val="28"/>
          <w:szCs w:val="28"/>
          <w:rtl/>
        </w:rPr>
        <w:t>ي</w:t>
      </w:r>
      <w:r>
        <w:rPr>
          <w:rFonts w:ascii="Simplified Arabic" w:hAnsi="Simplified Arabic" w:hint="cs"/>
          <w:sz w:val="28"/>
          <w:szCs w:val="28"/>
          <w:rtl/>
        </w:rPr>
        <w:t>ْ:</w:t>
      </w:r>
      <w:r w:rsidRPr="00291456">
        <w:rPr>
          <w:rFonts w:ascii="Simplified Arabic" w:hAnsi="Simplified Arabic"/>
          <w:sz w:val="28"/>
          <w:szCs w:val="28"/>
          <w:rtl/>
        </w:rPr>
        <w:t xml:space="preserve"> ب</w:t>
      </w:r>
      <w:r>
        <w:rPr>
          <w:rFonts w:ascii="Simplified Arabic" w:hAnsi="Simplified Arabic" w:hint="cs"/>
          <w:sz w:val="28"/>
          <w:szCs w:val="28"/>
          <w:rtl/>
        </w:rPr>
        <w:t>َ</w:t>
      </w:r>
      <w:r w:rsidRPr="00291456">
        <w:rPr>
          <w:rFonts w:ascii="Simplified Arabic" w:hAnsi="Simplified Arabic"/>
          <w:sz w:val="28"/>
          <w:szCs w:val="28"/>
          <w:rtl/>
        </w:rPr>
        <w:t>ع</w:t>
      </w:r>
      <w:r>
        <w:rPr>
          <w:rFonts w:ascii="Simplified Arabic" w:hAnsi="Simplified Arabic" w:hint="cs"/>
          <w:sz w:val="28"/>
          <w:szCs w:val="28"/>
          <w:rtl/>
        </w:rPr>
        <w:t>ُ</w:t>
      </w:r>
      <w:r w:rsidRPr="00291456">
        <w:rPr>
          <w:rFonts w:ascii="Simplified Arabic" w:hAnsi="Simplified Arabic"/>
          <w:sz w:val="28"/>
          <w:szCs w:val="28"/>
          <w:rtl/>
        </w:rPr>
        <w:t>د</w:t>
      </w:r>
      <w:r>
        <w:rPr>
          <w:rFonts w:ascii="Simplified Arabic" w:hAnsi="Simplified Arabic" w:hint="cs"/>
          <w:sz w:val="28"/>
          <w:szCs w:val="28"/>
          <w:rtl/>
        </w:rPr>
        <w:t>َ</w:t>
      </w:r>
      <w:r w:rsidRPr="00291456">
        <w:rPr>
          <w:rFonts w:ascii="Simplified Arabic" w:hAnsi="Simplified Arabic"/>
          <w:sz w:val="28"/>
          <w:szCs w:val="28"/>
          <w:rtl/>
        </w:rPr>
        <w:t xml:space="preserve"> م</w:t>
      </w:r>
      <w:r>
        <w:rPr>
          <w:rFonts w:ascii="Simplified Arabic" w:hAnsi="Simplified Arabic" w:hint="cs"/>
          <w:sz w:val="28"/>
          <w:szCs w:val="28"/>
          <w:rtl/>
        </w:rPr>
        <w:t>َ</w:t>
      </w:r>
      <w:r w:rsidRPr="00291456">
        <w:rPr>
          <w:rFonts w:ascii="Simplified Arabic" w:hAnsi="Simplified Arabic"/>
          <w:sz w:val="28"/>
          <w:szCs w:val="28"/>
          <w:rtl/>
        </w:rPr>
        <w:t>ا ب</w:t>
      </w:r>
      <w:r>
        <w:rPr>
          <w:rFonts w:ascii="Simplified Arabic" w:hAnsi="Simplified Arabic" w:hint="cs"/>
          <w:sz w:val="28"/>
          <w:szCs w:val="28"/>
          <w:rtl/>
        </w:rPr>
        <w:t>َ</w:t>
      </w:r>
      <w:r w:rsidRPr="00291456">
        <w:rPr>
          <w:rFonts w:ascii="Simplified Arabic" w:hAnsi="Simplified Arabic"/>
          <w:sz w:val="28"/>
          <w:szCs w:val="28"/>
          <w:rtl/>
        </w:rPr>
        <w:t>ين</w:t>
      </w:r>
      <w:r>
        <w:rPr>
          <w:rFonts w:ascii="Simplified Arabic" w:hAnsi="Simplified Arabic" w:hint="cs"/>
          <w:sz w:val="28"/>
          <w:szCs w:val="28"/>
          <w:rtl/>
        </w:rPr>
        <w:t>َ</w:t>
      </w:r>
      <w:r w:rsidRPr="00291456">
        <w:rPr>
          <w:rFonts w:ascii="Simplified Arabic" w:hAnsi="Simplified Arabic"/>
          <w:sz w:val="28"/>
          <w:szCs w:val="28"/>
          <w:rtl/>
        </w:rPr>
        <w:t>ه</w:t>
      </w:r>
      <w:r>
        <w:rPr>
          <w:rFonts w:ascii="Simplified Arabic" w:hAnsi="Simplified Arabic" w:hint="cs"/>
          <w:sz w:val="28"/>
          <w:szCs w:val="28"/>
          <w:rtl/>
        </w:rPr>
        <w:t>ُ</w:t>
      </w:r>
      <w:r w:rsidRPr="00291456">
        <w:rPr>
          <w:rFonts w:ascii="Simplified Arabic" w:hAnsi="Simplified Arabic"/>
          <w:sz w:val="28"/>
          <w:szCs w:val="28"/>
          <w:rtl/>
        </w:rPr>
        <w:t>م</w:t>
      </w:r>
      <w:r>
        <w:rPr>
          <w:rFonts w:ascii="Simplified Arabic" w:hAnsi="Simplified Arabic" w:hint="cs"/>
          <w:sz w:val="28"/>
          <w:szCs w:val="28"/>
          <w:rtl/>
        </w:rPr>
        <w:t>َ</w:t>
      </w:r>
      <w:r w:rsidRPr="00291456">
        <w:rPr>
          <w:rFonts w:ascii="Simplified Arabic" w:hAnsi="Simplified Arabic"/>
          <w:sz w:val="28"/>
          <w:szCs w:val="28"/>
          <w:rtl/>
        </w:rPr>
        <w:t>ا، ويقال هذا الأفصح. ينظر: الصاحبي</w:t>
      </w:r>
      <w:r>
        <w:rPr>
          <w:rFonts w:ascii="Simplified Arabic" w:hAnsi="Simplified Arabic" w:hint="cs"/>
          <w:sz w:val="28"/>
          <w:szCs w:val="28"/>
          <w:rtl/>
        </w:rPr>
        <w:t xml:space="preserve"> في فقه اللغة</w:t>
      </w:r>
      <w:r w:rsidRPr="00291456">
        <w:rPr>
          <w:rFonts w:ascii="Simplified Arabic" w:hAnsi="Simplified Arabic"/>
          <w:sz w:val="28"/>
          <w:szCs w:val="28"/>
          <w:rtl/>
        </w:rPr>
        <w:t>: 112.</w:t>
      </w:r>
    </w:p>
  </w:footnote>
  <w:footnote w:id="100">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البيت من الطوي</w:t>
      </w:r>
      <w:r>
        <w:rPr>
          <w:rFonts w:ascii="Simplified Arabic" w:hAnsi="Simplified Arabic"/>
          <w:sz w:val="28"/>
          <w:szCs w:val="28"/>
          <w:rtl/>
        </w:rPr>
        <w:t>ل لربيعة بن ثابت الر</w:t>
      </w:r>
      <w:r>
        <w:rPr>
          <w:rFonts w:ascii="Simplified Arabic" w:hAnsi="Simplified Arabic" w:hint="cs"/>
          <w:sz w:val="28"/>
          <w:szCs w:val="28"/>
          <w:rtl/>
        </w:rPr>
        <w:t>ق</w:t>
      </w:r>
      <w:r>
        <w:rPr>
          <w:rFonts w:ascii="Simplified Arabic" w:hAnsi="Simplified Arabic"/>
          <w:sz w:val="28"/>
          <w:szCs w:val="28"/>
          <w:rtl/>
        </w:rPr>
        <w:t xml:space="preserve">ي. ينظر: </w:t>
      </w:r>
      <w:r w:rsidRPr="00291456">
        <w:rPr>
          <w:rFonts w:ascii="Simplified Arabic" w:hAnsi="Simplified Arabic"/>
          <w:sz w:val="28"/>
          <w:szCs w:val="28"/>
          <w:rtl/>
        </w:rPr>
        <w:t>خزانة</w:t>
      </w:r>
      <w:r>
        <w:rPr>
          <w:rFonts w:ascii="Simplified Arabic" w:hAnsi="Simplified Arabic" w:hint="cs"/>
          <w:sz w:val="28"/>
          <w:szCs w:val="28"/>
          <w:rtl/>
        </w:rPr>
        <w:t xml:space="preserve"> الادب</w:t>
      </w:r>
      <w:r w:rsidRPr="00291456">
        <w:rPr>
          <w:rFonts w:ascii="Simplified Arabic" w:hAnsi="Simplified Arabic"/>
          <w:sz w:val="28"/>
          <w:szCs w:val="28"/>
          <w:rtl/>
        </w:rPr>
        <w:t>: 6</w:t>
      </w:r>
      <w:r>
        <w:rPr>
          <w:rFonts w:ascii="Simplified Arabic" w:hAnsi="Simplified Arabic"/>
          <w:sz w:val="28"/>
          <w:szCs w:val="28"/>
          <w:rtl/>
        </w:rPr>
        <w:t>/</w:t>
      </w:r>
      <w:r w:rsidRPr="00291456">
        <w:rPr>
          <w:rFonts w:ascii="Simplified Arabic" w:hAnsi="Simplified Arabic"/>
          <w:sz w:val="28"/>
          <w:szCs w:val="28"/>
          <w:rtl/>
        </w:rPr>
        <w:t>287 ، أما الأول فهو يزيد بن أ</w:t>
      </w:r>
      <w:r>
        <w:rPr>
          <w:rFonts w:ascii="Simplified Arabic" w:hAnsi="Simplified Arabic" w:hint="cs"/>
          <w:sz w:val="28"/>
          <w:szCs w:val="28"/>
          <w:rtl/>
        </w:rPr>
        <w:t>ُ</w:t>
      </w:r>
      <w:r w:rsidRPr="00291456">
        <w:rPr>
          <w:rFonts w:ascii="Simplified Arabic" w:hAnsi="Simplified Arabic"/>
          <w:sz w:val="28"/>
          <w:szCs w:val="28"/>
          <w:rtl/>
        </w:rPr>
        <w:t>س</w:t>
      </w:r>
      <w:r>
        <w:rPr>
          <w:rFonts w:ascii="Simplified Arabic" w:hAnsi="Simplified Arabic" w:hint="cs"/>
          <w:sz w:val="28"/>
          <w:szCs w:val="28"/>
          <w:rtl/>
        </w:rPr>
        <w:t>َ</w:t>
      </w:r>
      <w:r w:rsidRPr="00291456">
        <w:rPr>
          <w:rFonts w:ascii="Simplified Arabic" w:hAnsi="Simplified Arabic"/>
          <w:sz w:val="28"/>
          <w:szCs w:val="28"/>
          <w:rtl/>
        </w:rPr>
        <w:t>يد، وينتهي نسبه إلى ب</w:t>
      </w:r>
      <w:r>
        <w:rPr>
          <w:rFonts w:ascii="Simplified Arabic" w:hAnsi="Simplified Arabic" w:hint="cs"/>
          <w:sz w:val="28"/>
          <w:szCs w:val="28"/>
          <w:rtl/>
        </w:rPr>
        <w:t>ُ</w:t>
      </w:r>
      <w:r>
        <w:rPr>
          <w:rFonts w:ascii="Simplified Arabic" w:hAnsi="Simplified Arabic"/>
          <w:sz w:val="28"/>
          <w:szCs w:val="28"/>
          <w:rtl/>
        </w:rPr>
        <w:t>ه</w:t>
      </w:r>
      <w:r>
        <w:rPr>
          <w:rFonts w:ascii="Simplified Arabic" w:hAnsi="Simplified Arabic" w:hint="cs"/>
          <w:sz w:val="28"/>
          <w:szCs w:val="28"/>
          <w:rtl/>
        </w:rPr>
        <w:t>تَ</w:t>
      </w:r>
      <w:r w:rsidRPr="00291456">
        <w:rPr>
          <w:rFonts w:ascii="Simplified Arabic" w:hAnsi="Simplified Arabic"/>
          <w:sz w:val="28"/>
          <w:szCs w:val="28"/>
          <w:rtl/>
        </w:rPr>
        <w:t>ة، والثاني يزيد بن حا</w:t>
      </w:r>
      <w:r>
        <w:rPr>
          <w:rFonts w:ascii="Simplified Arabic" w:hAnsi="Simplified Arabic"/>
          <w:sz w:val="28"/>
          <w:szCs w:val="28"/>
          <w:rtl/>
        </w:rPr>
        <w:t xml:space="preserve">تم بن قبيصة (ت: 352هـ) . ينظر: </w:t>
      </w:r>
      <w:r w:rsidRPr="00291456">
        <w:rPr>
          <w:rFonts w:ascii="Simplified Arabic" w:hAnsi="Simplified Arabic"/>
          <w:sz w:val="28"/>
          <w:szCs w:val="28"/>
          <w:rtl/>
        </w:rPr>
        <w:t>خزانة</w:t>
      </w:r>
      <w:r>
        <w:rPr>
          <w:rFonts w:ascii="Simplified Arabic" w:hAnsi="Simplified Arabic" w:hint="cs"/>
          <w:sz w:val="28"/>
          <w:szCs w:val="28"/>
          <w:rtl/>
        </w:rPr>
        <w:t xml:space="preserve"> الأدب </w:t>
      </w:r>
      <w:r w:rsidRPr="00291456">
        <w:rPr>
          <w:rFonts w:ascii="Simplified Arabic" w:hAnsi="Simplified Arabic"/>
          <w:sz w:val="28"/>
          <w:szCs w:val="28"/>
          <w:rtl/>
        </w:rPr>
        <w:t>: 6</w:t>
      </w:r>
      <w:r>
        <w:rPr>
          <w:rFonts w:ascii="Simplified Arabic" w:hAnsi="Simplified Arabic"/>
          <w:sz w:val="28"/>
          <w:szCs w:val="28"/>
          <w:rtl/>
        </w:rPr>
        <w:t>/</w:t>
      </w:r>
      <w:r w:rsidRPr="00291456">
        <w:rPr>
          <w:rFonts w:ascii="Simplified Arabic" w:hAnsi="Simplified Arabic"/>
          <w:sz w:val="28"/>
          <w:szCs w:val="28"/>
          <w:rtl/>
        </w:rPr>
        <w:t>290 ، والشاهد فيه (شتان ما بين</w:t>
      </w:r>
      <w:r>
        <w:rPr>
          <w:rFonts w:ascii="Simplified Arabic" w:hAnsi="Simplified Arabic"/>
          <w:sz w:val="28"/>
          <w:szCs w:val="28"/>
          <w:rtl/>
        </w:rPr>
        <w:t xml:space="preserve">) </w:t>
      </w:r>
      <w:r w:rsidRPr="00291456">
        <w:rPr>
          <w:rFonts w:ascii="Simplified Arabic" w:hAnsi="Simplified Arabic"/>
          <w:sz w:val="28"/>
          <w:szCs w:val="28"/>
          <w:rtl/>
        </w:rPr>
        <w:t>استشهد به على أنه قد يقال في غير الفصيح الأكثر: شتان ما بينهما.</w:t>
      </w:r>
    </w:p>
  </w:footnote>
  <w:footnote w:id="101">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مصابيح المغاني: 271 – 272.</w:t>
      </w:r>
    </w:p>
  </w:footnote>
  <w:footnote w:id="102">
    <w:p w:rsidR="00E11F84" w:rsidRPr="00291456" w:rsidRDefault="00E11F84" w:rsidP="00580419">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 xml:space="preserve">مصابيح المغاني </w:t>
      </w:r>
      <w:r w:rsidRPr="00291456">
        <w:rPr>
          <w:rFonts w:ascii="Simplified Arabic" w:hAnsi="Simplified Arabic"/>
          <w:sz w:val="28"/>
          <w:szCs w:val="28"/>
          <w:rtl/>
        </w:rPr>
        <w:t>: 171.</w:t>
      </w:r>
    </w:p>
  </w:footnote>
  <w:footnote w:id="103">
    <w:p w:rsidR="00E11F84" w:rsidRPr="00291456" w:rsidRDefault="00E11F84" w:rsidP="00580419">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proofErr w:type="spellStart"/>
      <w:r w:rsidRPr="00291456">
        <w:rPr>
          <w:rFonts w:ascii="Simplified Arabic" w:hAnsi="Simplified Arabic"/>
          <w:sz w:val="28"/>
          <w:szCs w:val="28"/>
          <w:rtl/>
        </w:rPr>
        <w:t>ينظر:المقتضب</w:t>
      </w:r>
      <w:proofErr w:type="spellEnd"/>
      <w:r w:rsidRPr="00291456">
        <w:rPr>
          <w:rFonts w:ascii="Simplified Arabic" w:hAnsi="Simplified Arabic"/>
          <w:sz w:val="28"/>
          <w:szCs w:val="28"/>
          <w:rtl/>
        </w:rPr>
        <w:t>: 2</w:t>
      </w:r>
      <w:r>
        <w:rPr>
          <w:rFonts w:ascii="Simplified Arabic" w:hAnsi="Simplified Arabic"/>
          <w:sz w:val="28"/>
          <w:szCs w:val="28"/>
          <w:rtl/>
        </w:rPr>
        <w:t>/</w:t>
      </w:r>
      <w:r w:rsidRPr="00291456">
        <w:rPr>
          <w:rFonts w:ascii="Simplified Arabic" w:hAnsi="Simplified Arabic"/>
          <w:sz w:val="28"/>
          <w:szCs w:val="28"/>
          <w:rtl/>
        </w:rPr>
        <w:t>362 ، ونقل ابن مالك إنشاد الكسائي للبيت. ينظر: شرح الكافية الشافية: 1</w:t>
      </w:r>
      <w:r>
        <w:rPr>
          <w:rFonts w:ascii="Simplified Arabic" w:hAnsi="Simplified Arabic"/>
          <w:sz w:val="28"/>
          <w:szCs w:val="28"/>
          <w:rtl/>
        </w:rPr>
        <w:t>/</w:t>
      </w:r>
      <w:r w:rsidRPr="00291456">
        <w:rPr>
          <w:rFonts w:ascii="Simplified Arabic" w:hAnsi="Simplified Arabic"/>
          <w:sz w:val="28"/>
          <w:szCs w:val="28"/>
          <w:rtl/>
        </w:rPr>
        <w:t>447.</w:t>
      </w:r>
    </w:p>
  </w:footnote>
  <w:footnote w:id="104">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وبدخولها يزول الاختصاص لأن</w:t>
      </w:r>
      <w:r>
        <w:rPr>
          <w:rFonts w:ascii="Simplified Arabic" w:hAnsi="Simplified Arabic" w:hint="cs"/>
          <w:sz w:val="28"/>
          <w:szCs w:val="28"/>
          <w:rtl/>
        </w:rPr>
        <w:t>ّ</w:t>
      </w:r>
      <w:r w:rsidRPr="00291456">
        <w:rPr>
          <w:rFonts w:ascii="Simplified Arabic" w:hAnsi="Simplified Arabic"/>
          <w:sz w:val="28"/>
          <w:szCs w:val="28"/>
          <w:rtl/>
        </w:rPr>
        <w:t>ه لا يعمل إلا ما يختص كحروف الجر وحروف الجزم. ينظر: رصف المباني: 108.</w:t>
      </w:r>
    </w:p>
  </w:footnote>
  <w:footnote w:id="105">
    <w:p w:rsidR="00E11F84" w:rsidRPr="00291456" w:rsidRDefault="00E11F84" w:rsidP="00291456">
      <w:pPr>
        <w:pStyle w:val="FootnoteText"/>
        <w:jc w:val="lowKashida"/>
        <w:rPr>
          <w:rFonts w:ascii="Simplified Arabic" w:hAnsi="Simplified Arabic"/>
          <w:sz w:val="28"/>
          <w:szCs w:val="28"/>
        </w:rPr>
      </w:pPr>
      <w:r>
        <w:rPr>
          <w:rFonts w:ascii="Simplified Arabic" w:hAnsi="Simplified Arabic"/>
          <w:sz w:val="28"/>
          <w:szCs w:val="28"/>
          <w:rtl/>
        </w:rPr>
        <w:t>(</w:t>
      </w:r>
      <w:r w:rsidRPr="00291456">
        <w:rPr>
          <w:rFonts w:ascii="Simplified Arabic" w:hAnsi="Simplified Arabic"/>
          <w:sz w:val="28"/>
          <w:szCs w:val="28"/>
          <w:rtl/>
        </w:rPr>
        <w:footnoteRef/>
      </w:r>
      <w:r>
        <w:rPr>
          <w:rFonts w:ascii="Simplified Arabic" w:hAnsi="Simplified Arabic"/>
          <w:sz w:val="28"/>
          <w:szCs w:val="28"/>
          <w:rtl/>
        </w:rPr>
        <w:t xml:space="preserve">) </w:t>
      </w:r>
      <w:r w:rsidRPr="00291456">
        <w:rPr>
          <w:rFonts w:ascii="Simplified Arabic" w:hAnsi="Simplified Arabic"/>
          <w:sz w:val="28"/>
          <w:szCs w:val="28"/>
          <w:rtl/>
        </w:rPr>
        <w:t xml:space="preserve">البيت من المنسرح، ولم أجده </w:t>
      </w:r>
      <w:proofErr w:type="spellStart"/>
      <w:r w:rsidRPr="00291456">
        <w:rPr>
          <w:rFonts w:ascii="Simplified Arabic" w:hAnsi="Simplified Arabic"/>
          <w:sz w:val="28"/>
          <w:szCs w:val="28"/>
          <w:rtl/>
        </w:rPr>
        <w:t>منسوبا,</w:t>
      </w:r>
      <w:r>
        <w:rPr>
          <w:rFonts w:ascii="Simplified Arabic" w:hAnsi="Simplified Arabic" w:hint="cs"/>
          <w:sz w:val="28"/>
          <w:szCs w:val="28"/>
          <w:rtl/>
        </w:rPr>
        <w:t>ويروى</w:t>
      </w:r>
      <w:proofErr w:type="spellEnd"/>
      <w:r>
        <w:rPr>
          <w:rFonts w:ascii="Simplified Arabic" w:hAnsi="Simplified Arabic" w:hint="cs"/>
          <w:sz w:val="28"/>
          <w:szCs w:val="28"/>
          <w:rtl/>
        </w:rPr>
        <w:t xml:space="preserve"> ( إلا على اضعف المجانين) ينظر: خزانة الأدب: 4/166,</w:t>
      </w:r>
      <w:r w:rsidRPr="00291456">
        <w:rPr>
          <w:rFonts w:ascii="Simplified Arabic" w:hAnsi="Simplified Arabic"/>
          <w:sz w:val="28"/>
          <w:szCs w:val="28"/>
          <w:rtl/>
        </w:rPr>
        <w:t xml:space="preserve"> وهو في: </w:t>
      </w:r>
      <w:proofErr w:type="spellStart"/>
      <w:r w:rsidRPr="00291456">
        <w:rPr>
          <w:rFonts w:ascii="Simplified Arabic" w:hAnsi="Simplified Arabic"/>
          <w:sz w:val="28"/>
          <w:szCs w:val="28"/>
          <w:rtl/>
        </w:rPr>
        <w:t>الأزهية</w:t>
      </w:r>
      <w:proofErr w:type="spellEnd"/>
      <w:r w:rsidRPr="00291456">
        <w:rPr>
          <w:rFonts w:ascii="Simplified Arabic" w:hAnsi="Simplified Arabic"/>
          <w:sz w:val="28"/>
          <w:szCs w:val="28"/>
          <w:rtl/>
        </w:rPr>
        <w:t xml:space="preserve">: 33 ، </w:t>
      </w:r>
      <w:r>
        <w:rPr>
          <w:rFonts w:ascii="Simplified Arabic" w:hAnsi="Simplified Arabic" w:hint="cs"/>
          <w:sz w:val="28"/>
          <w:szCs w:val="28"/>
          <w:rtl/>
        </w:rPr>
        <w:t>و</w:t>
      </w:r>
      <w:r w:rsidRPr="00291456">
        <w:rPr>
          <w:rFonts w:ascii="Simplified Arabic" w:hAnsi="Simplified Arabic"/>
          <w:sz w:val="28"/>
          <w:szCs w:val="28"/>
          <w:rtl/>
        </w:rPr>
        <w:t>رصف المباني: 108 ، والجنى الداني: 230 ، والشاهد فيه إعمال (إن</w:t>
      </w:r>
      <w:r>
        <w:rPr>
          <w:rFonts w:ascii="Simplified Arabic" w:hAnsi="Simplified Arabic"/>
          <w:sz w:val="28"/>
          <w:szCs w:val="28"/>
          <w:rtl/>
        </w:rPr>
        <w:t xml:space="preserve">) </w:t>
      </w:r>
      <w:r w:rsidRPr="00291456">
        <w:rPr>
          <w:rFonts w:ascii="Simplified Arabic" w:hAnsi="Simplified Arabic"/>
          <w:sz w:val="28"/>
          <w:szCs w:val="28"/>
          <w:rtl/>
        </w:rPr>
        <w:t>إعمال ليس.</w:t>
      </w:r>
    </w:p>
  </w:footnote>
  <w:footnote w:id="106">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موسيقى الشعر: 7.</w:t>
      </w:r>
    </w:p>
  </w:footnote>
  <w:footnote w:id="107">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الصفوة الصفية في شرح الدرة الألفية: 4</w:t>
      </w:r>
      <w:r>
        <w:rPr>
          <w:rFonts w:ascii="Simplified Arabic" w:hAnsi="Simplified Arabic" w:hint="cs"/>
          <w:sz w:val="28"/>
          <w:szCs w:val="28"/>
          <w:rtl/>
        </w:rPr>
        <w:t>/</w:t>
      </w:r>
      <w:r w:rsidRPr="006C4035">
        <w:rPr>
          <w:rFonts w:ascii="Simplified Arabic" w:hAnsi="Simplified Arabic" w:hint="cs"/>
          <w:sz w:val="28"/>
          <w:szCs w:val="28"/>
          <w:rtl/>
        </w:rPr>
        <w:t xml:space="preserve">662 </w:t>
      </w:r>
      <w:r w:rsidRPr="006C4035">
        <w:rPr>
          <w:rFonts w:ascii="Simplified Arabic" w:hAnsi="Simplified Arabic"/>
          <w:sz w:val="28"/>
          <w:szCs w:val="28"/>
          <w:rtl/>
        </w:rPr>
        <w:t>–</w:t>
      </w:r>
      <w:r w:rsidRPr="006C4035">
        <w:rPr>
          <w:rFonts w:ascii="Simplified Arabic" w:hAnsi="Simplified Arabic" w:hint="cs"/>
          <w:sz w:val="28"/>
          <w:szCs w:val="28"/>
          <w:rtl/>
        </w:rPr>
        <w:t xml:space="preserve"> 669.</w:t>
      </w:r>
    </w:p>
  </w:footnote>
  <w:footnote w:id="108">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ضرائر الشعر لابن عصفور: 12.</w:t>
      </w:r>
    </w:p>
  </w:footnote>
  <w:footnote w:id="109">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الصفوة الصفية شرح الدرة الألفية: 4</w:t>
      </w:r>
      <w:r>
        <w:rPr>
          <w:rFonts w:ascii="Simplified Arabic" w:hAnsi="Simplified Arabic" w:hint="cs"/>
          <w:sz w:val="28"/>
          <w:szCs w:val="28"/>
          <w:rtl/>
        </w:rPr>
        <w:t>/</w:t>
      </w:r>
      <w:r w:rsidRPr="006C4035">
        <w:rPr>
          <w:rFonts w:ascii="Simplified Arabic" w:hAnsi="Simplified Arabic" w:hint="cs"/>
          <w:sz w:val="28"/>
          <w:szCs w:val="28"/>
          <w:rtl/>
        </w:rPr>
        <w:t xml:space="preserve">663 </w:t>
      </w:r>
      <w:r w:rsidRPr="006C4035">
        <w:rPr>
          <w:rFonts w:ascii="Simplified Arabic" w:hAnsi="Simplified Arabic"/>
          <w:sz w:val="28"/>
          <w:szCs w:val="28"/>
          <w:rtl/>
        </w:rPr>
        <w:t>–</w:t>
      </w:r>
      <w:r w:rsidRPr="006C4035">
        <w:rPr>
          <w:rFonts w:ascii="Simplified Arabic" w:hAnsi="Simplified Arabic" w:hint="cs"/>
          <w:sz w:val="28"/>
          <w:szCs w:val="28"/>
          <w:rtl/>
        </w:rPr>
        <w:t xml:space="preserve"> 665.</w:t>
      </w:r>
    </w:p>
  </w:footnote>
  <w:footnote w:id="110">
    <w:p w:rsidR="00E11F84" w:rsidRPr="006C4035" w:rsidRDefault="00E11F84" w:rsidP="007E1BE6">
      <w:pPr>
        <w:pStyle w:val="FootnoteText"/>
        <w:jc w:val="lowKashida"/>
        <w:rPr>
          <w:rFonts w:ascii="Simplified Arabic" w:hAnsi="Simplified Arabic"/>
          <w:sz w:val="28"/>
          <w:szCs w:val="28"/>
          <w:rtl/>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 xml:space="preserve">ينظر: الضرورة الشعرية </w:t>
      </w:r>
      <w:r w:rsidRPr="006C4035">
        <w:rPr>
          <w:rFonts w:ascii="Simplified Arabic" w:hAnsi="Simplified Arabic"/>
          <w:sz w:val="28"/>
          <w:szCs w:val="28"/>
          <w:rtl/>
        </w:rPr>
        <w:t>–</w:t>
      </w:r>
      <w:r w:rsidRPr="006C4035">
        <w:rPr>
          <w:rFonts w:ascii="Simplified Arabic" w:hAnsi="Simplified Arabic" w:hint="cs"/>
          <w:sz w:val="28"/>
          <w:szCs w:val="28"/>
          <w:rtl/>
        </w:rPr>
        <w:t xml:space="preserve"> دراسة لغوية نقدية: 24.</w:t>
      </w:r>
    </w:p>
  </w:footnote>
  <w:footnote w:id="111">
    <w:p w:rsidR="00F959E7" w:rsidRPr="006C4035" w:rsidRDefault="00F959E7" w:rsidP="00F959E7">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 xml:space="preserve">ومنها كتاب : (ضرائر الشعر) لابن عصفور(ت663هـ) , وكتاب( موارد البصائر لفرائد الضرائر) محمد سليم حسين بن عبد الحليم(ت1138) وكتاب ( الضرائر) لمحمد شكري </w:t>
      </w:r>
      <w:proofErr w:type="spellStart"/>
      <w:r>
        <w:rPr>
          <w:rFonts w:ascii="Simplified Arabic" w:hAnsi="Simplified Arabic" w:hint="cs"/>
          <w:sz w:val="28"/>
          <w:szCs w:val="28"/>
          <w:rtl/>
        </w:rPr>
        <w:t>الآلوسي</w:t>
      </w:r>
      <w:proofErr w:type="spellEnd"/>
      <w:r>
        <w:rPr>
          <w:rFonts w:ascii="Simplified Arabic" w:hAnsi="Simplified Arabic" w:hint="cs"/>
          <w:sz w:val="28"/>
          <w:szCs w:val="28"/>
          <w:rtl/>
        </w:rPr>
        <w:t xml:space="preserve">(ت1342 ) ,ومن </w:t>
      </w:r>
      <w:proofErr w:type="spellStart"/>
      <w:r>
        <w:rPr>
          <w:rFonts w:ascii="Simplified Arabic" w:hAnsi="Simplified Arabic" w:hint="cs"/>
          <w:sz w:val="28"/>
          <w:szCs w:val="28"/>
          <w:rtl/>
        </w:rPr>
        <w:t>المحديثن</w:t>
      </w:r>
      <w:proofErr w:type="spellEnd"/>
      <w:r>
        <w:rPr>
          <w:rFonts w:ascii="Simplified Arabic" w:hAnsi="Simplified Arabic" w:hint="cs"/>
          <w:sz w:val="28"/>
          <w:szCs w:val="28"/>
          <w:rtl/>
        </w:rPr>
        <w:t xml:space="preserve"> (الضرورة الشعرية دراسة لغوية نقدية)  للدكتور عبد الوهاب العدواني. </w:t>
      </w:r>
    </w:p>
  </w:footnote>
  <w:footnote w:id="112">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 xml:space="preserve">ما يحتمل الشعر من الضرورة: 34 </w:t>
      </w:r>
      <w:r w:rsidRPr="006C4035">
        <w:rPr>
          <w:rFonts w:ascii="Simplified Arabic" w:hAnsi="Simplified Arabic"/>
          <w:sz w:val="28"/>
          <w:szCs w:val="28"/>
          <w:rtl/>
        </w:rPr>
        <w:t>–</w:t>
      </w:r>
      <w:r w:rsidRPr="006C4035">
        <w:rPr>
          <w:rFonts w:ascii="Simplified Arabic" w:hAnsi="Simplified Arabic" w:hint="cs"/>
          <w:sz w:val="28"/>
          <w:szCs w:val="28"/>
          <w:rtl/>
        </w:rPr>
        <w:t xml:space="preserve"> 35.</w:t>
      </w:r>
    </w:p>
  </w:footnote>
  <w:footnote w:id="113">
    <w:p w:rsidR="00E11F84" w:rsidRPr="00E53899" w:rsidRDefault="00E11F84" w:rsidP="007047C6">
      <w:pPr>
        <w:pStyle w:val="FootnoteText"/>
        <w:jc w:val="lowKashida"/>
        <w:rPr>
          <w:rFonts w:ascii="Simplified Arabic" w:hAnsi="Simplified Arabic"/>
          <w:sz w:val="28"/>
          <w:szCs w:val="28"/>
          <w:rtl/>
        </w:rPr>
      </w:pPr>
      <w:r>
        <w:rPr>
          <w:rFonts w:ascii="Simplified Arabic" w:hAnsi="Simplified Arabic" w:hint="cs"/>
          <w:sz w:val="28"/>
          <w:szCs w:val="28"/>
          <w:rtl/>
        </w:rPr>
        <w:t>(</w:t>
      </w:r>
      <w:r w:rsidRPr="00E53899">
        <w:rPr>
          <w:rFonts w:ascii="Simplified Arabic" w:hAnsi="Simplified Arabic"/>
          <w:sz w:val="28"/>
          <w:szCs w:val="28"/>
        </w:rPr>
        <w:footnoteRef/>
      </w:r>
      <w:r>
        <w:rPr>
          <w:rFonts w:ascii="Simplified Arabic" w:hAnsi="Simplified Arabic" w:hint="cs"/>
          <w:sz w:val="28"/>
          <w:szCs w:val="28"/>
          <w:rtl/>
        </w:rPr>
        <w:t xml:space="preserve">) </w:t>
      </w:r>
      <w:r w:rsidR="007047C6">
        <w:rPr>
          <w:rFonts w:ascii="Simplified Arabic" w:hAnsi="Simplified Arabic" w:hint="cs"/>
          <w:sz w:val="28"/>
          <w:szCs w:val="28"/>
          <w:rtl/>
        </w:rPr>
        <w:t xml:space="preserve">ينظر: </w:t>
      </w:r>
      <w:r w:rsidRPr="00E53899">
        <w:rPr>
          <w:rFonts w:ascii="Simplified Arabic" w:hAnsi="Simplified Arabic" w:hint="cs"/>
          <w:sz w:val="28"/>
          <w:szCs w:val="28"/>
          <w:rtl/>
        </w:rPr>
        <w:t>الضرورة الشعرية ومفهومها لدى النحويين , دراسة على ألفية ابن مالك:</w:t>
      </w:r>
      <w:r w:rsidR="007047C6">
        <w:rPr>
          <w:rFonts w:ascii="Simplified Arabic" w:hAnsi="Simplified Arabic" w:hint="cs"/>
          <w:sz w:val="28"/>
          <w:szCs w:val="28"/>
          <w:rtl/>
        </w:rPr>
        <w:t xml:space="preserve"> </w:t>
      </w:r>
      <w:r w:rsidRPr="00E53899">
        <w:rPr>
          <w:rFonts w:ascii="Simplified Arabic" w:hAnsi="Simplified Arabic" w:hint="cs"/>
          <w:sz w:val="28"/>
          <w:szCs w:val="28"/>
          <w:rtl/>
        </w:rPr>
        <w:t>389</w:t>
      </w:r>
      <w:r w:rsidR="007047C6">
        <w:rPr>
          <w:rFonts w:ascii="Simplified Arabic" w:hAnsi="Simplified Arabic" w:hint="cs"/>
          <w:sz w:val="28"/>
          <w:szCs w:val="28"/>
          <w:rtl/>
        </w:rPr>
        <w:t>.</w:t>
      </w:r>
    </w:p>
  </w:footnote>
  <w:footnote w:id="114">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الكتاب: 1</w:t>
      </w:r>
      <w:r>
        <w:rPr>
          <w:rFonts w:ascii="Simplified Arabic" w:hAnsi="Simplified Arabic" w:hint="cs"/>
          <w:sz w:val="28"/>
          <w:szCs w:val="28"/>
          <w:rtl/>
        </w:rPr>
        <w:t>/</w:t>
      </w:r>
      <w:r w:rsidRPr="006C4035">
        <w:rPr>
          <w:rFonts w:ascii="Simplified Arabic" w:hAnsi="Simplified Arabic" w:hint="cs"/>
          <w:sz w:val="28"/>
          <w:szCs w:val="28"/>
          <w:rtl/>
        </w:rPr>
        <w:t>26 ، 4</w:t>
      </w:r>
      <w:r>
        <w:rPr>
          <w:rFonts w:ascii="Simplified Arabic" w:hAnsi="Simplified Arabic" w:hint="cs"/>
          <w:sz w:val="28"/>
          <w:szCs w:val="28"/>
          <w:rtl/>
        </w:rPr>
        <w:t>/</w:t>
      </w:r>
      <w:r w:rsidRPr="006C4035">
        <w:rPr>
          <w:rFonts w:ascii="Simplified Arabic" w:hAnsi="Simplified Arabic" w:hint="cs"/>
          <w:sz w:val="28"/>
          <w:szCs w:val="28"/>
          <w:rtl/>
        </w:rPr>
        <w:t>204 ، 2</w:t>
      </w:r>
      <w:r>
        <w:rPr>
          <w:rFonts w:ascii="Simplified Arabic" w:hAnsi="Simplified Arabic" w:hint="cs"/>
          <w:sz w:val="28"/>
          <w:szCs w:val="28"/>
          <w:rtl/>
        </w:rPr>
        <w:t>/</w:t>
      </w:r>
      <w:r w:rsidRPr="006C4035">
        <w:rPr>
          <w:rFonts w:ascii="Simplified Arabic" w:hAnsi="Simplified Arabic" w:hint="cs"/>
          <w:sz w:val="28"/>
          <w:szCs w:val="28"/>
          <w:rtl/>
        </w:rPr>
        <w:t>269 ، 362.</w:t>
      </w:r>
    </w:p>
  </w:footnote>
  <w:footnote w:id="115">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هو: الفضل بن ق</w:t>
      </w:r>
      <w:r>
        <w:rPr>
          <w:rFonts w:ascii="Simplified Arabic" w:hAnsi="Simplified Arabic" w:hint="cs"/>
          <w:sz w:val="28"/>
          <w:szCs w:val="28"/>
          <w:rtl/>
        </w:rPr>
        <w:t>ُ</w:t>
      </w:r>
      <w:r w:rsidRPr="006C4035">
        <w:rPr>
          <w:rFonts w:ascii="Simplified Arabic" w:hAnsi="Simplified Arabic" w:hint="cs"/>
          <w:sz w:val="28"/>
          <w:szCs w:val="28"/>
          <w:rtl/>
        </w:rPr>
        <w:t>دام</w:t>
      </w:r>
      <w:r>
        <w:rPr>
          <w:rFonts w:ascii="Simplified Arabic" w:hAnsi="Simplified Arabic" w:hint="cs"/>
          <w:sz w:val="28"/>
          <w:szCs w:val="28"/>
          <w:rtl/>
        </w:rPr>
        <w:t>َ</w:t>
      </w:r>
      <w:r w:rsidRPr="006C4035">
        <w:rPr>
          <w:rFonts w:ascii="Simplified Arabic" w:hAnsi="Simplified Arabic" w:hint="cs"/>
          <w:sz w:val="28"/>
          <w:szCs w:val="28"/>
          <w:rtl/>
        </w:rPr>
        <w:t>ة من ع</w:t>
      </w:r>
      <w:r>
        <w:rPr>
          <w:rFonts w:ascii="Simplified Arabic" w:hAnsi="Simplified Arabic" w:hint="cs"/>
          <w:sz w:val="28"/>
          <w:szCs w:val="28"/>
          <w:rtl/>
        </w:rPr>
        <w:t>َ</w:t>
      </w:r>
      <w:r w:rsidRPr="006C4035">
        <w:rPr>
          <w:rFonts w:ascii="Simplified Arabic" w:hAnsi="Simplified Arabic" w:hint="cs"/>
          <w:sz w:val="28"/>
          <w:szCs w:val="28"/>
          <w:rtl/>
        </w:rPr>
        <w:t>جل، وكان ينزل بسواد الكوفة، وهو من الر</w:t>
      </w:r>
      <w:r>
        <w:rPr>
          <w:rFonts w:ascii="Simplified Arabic" w:hAnsi="Simplified Arabic" w:hint="cs"/>
          <w:sz w:val="28"/>
          <w:szCs w:val="28"/>
          <w:rtl/>
        </w:rPr>
        <w:t>ّ</w:t>
      </w:r>
      <w:r w:rsidRPr="006C4035">
        <w:rPr>
          <w:rFonts w:ascii="Simplified Arabic" w:hAnsi="Simplified Arabic" w:hint="cs"/>
          <w:sz w:val="28"/>
          <w:szCs w:val="28"/>
          <w:rtl/>
        </w:rPr>
        <w:t xml:space="preserve">جاز. ينظر أخباره في: طبقات الشعراء: 200 </w:t>
      </w:r>
      <w:r w:rsidRPr="006C4035">
        <w:rPr>
          <w:rFonts w:ascii="Simplified Arabic" w:hAnsi="Simplified Arabic"/>
          <w:sz w:val="28"/>
          <w:szCs w:val="28"/>
          <w:rtl/>
        </w:rPr>
        <w:t>–</w:t>
      </w:r>
      <w:r w:rsidRPr="006C4035">
        <w:rPr>
          <w:rFonts w:ascii="Simplified Arabic" w:hAnsi="Simplified Arabic" w:hint="cs"/>
          <w:sz w:val="28"/>
          <w:szCs w:val="28"/>
          <w:rtl/>
        </w:rPr>
        <w:t xml:space="preserve"> 201 ، </w:t>
      </w:r>
      <w:r>
        <w:rPr>
          <w:rFonts w:ascii="Simplified Arabic" w:hAnsi="Simplified Arabic" w:hint="cs"/>
          <w:sz w:val="28"/>
          <w:szCs w:val="28"/>
          <w:rtl/>
        </w:rPr>
        <w:t xml:space="preserve">و </w:t>
      </w:r>
      <w:r w:rsidRPr="006C4035">
        <w:rPr>
          <w:rFonts w:ascii="Simplified Arabic" w:hAnsi="Simplified Arabic" w:hint="cs"/>
          <w:sz w:val="28"/>
          <w:szCs w:val="28"/>
          <w:rtl/>
        </w:rPr>
        <w:t>الشعر والشعراء: 2</w:t>
      </w:r>
      <w:r>
        <w:rPr>
          <w:rFonts w:ascii="Simplified Arabic" w:hAnsi="Simplified Arabic" w:hint="cs"/>
          <w:sz w:val="28"/>
          <w:szCs w:val="28"/>
          <w:rtl/>
        </w:rPr>
        <w:t>/</w:t>
      </w:r>
      <w:r w:rsidRPr="006C4035">
        <w:rPr>
          <w:rFonts w:ascii="Simplified Arabic" w:hAnsi="Simplified Arabic" w:hint="cs"/>
          <w:sz w:val="28"/>
          <w:szCs w:val="28"/>
          <w:rtl/>
        </w:rPr>
        <w:t xml:space="preserve">502 </w:t>
      </w:r>
      <w:r w:rsidRPr="006C4035">
        <w:rPr>
          <w:rFonts w:ascii="Simplified Arabic" w:hAnsi="Simplified Arabic"/>
          <w:sz w:val="28"/>
          <w:szCs w:val="28"/>
          <w:rtl/>
        </w:rPr>
        <w:t>–</w:t>
      </w:r>
      <w:r w:rsidRPr="006C4035">
        <w:rPr>
          <w:rFonts w:ascii="Simplified Arabic" w:hAnsi="Simplified Arabic" w:hint="cs"/>
          <w:sz w:val="28"/>
          <w:szCs w:val="28"/>
          <w:rtl/>
        </w:rPr>
        <w:t xml:space="preserve"> 507.</w:t>
      </w:r>
    </w:p>
  </w:footnote>
  <w:footnote w:id="116">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البيت من الرجز، ديوانه: 132 ، وهو في: الكتاب: 1</w:t>
      </w:r>
      <w:r>
        <w:rPr>
          <w:rFonts w:ascii="Simplified Arabic" w:hAnsi="Simplified Arabic" w:hint="cs"/>
          <w:sz w:val="28"/>
          <w:szCs w:val="28"/>
          <w:rtl/>
        </w:rPr>
        <w:t>/</w:t>
      </w:r>
      <w:r w:rsidRPr="006C4035">
        <w:rPr>
          <w:rFonts w:ascii="Simplified Arabic" w:hAnsi="Simplified Arabic" w:hint="cs"/>
          <w:sz w:val="28"/>
          <w:szCs w:val="28"/>
          <w:rtl/>
        </w:rPr>
        <w:t xml:space="preserve">85 ، </w:t>
      </w:r>
      <w:r>
        <w:rPr>
          <w:rFonts w:ascii="Simplified Arabic" w:hAnsi="Simplified Arabic" w:hint="cs"/>
          <w:sz w:val="28"/>
          <w:szCs w:val="28"/>
          <w:rtl/>
        </w:rPr>
        <w:t>و</w:t>
      </w:r>
      <w:r w:rsidRPr="006C4035">
        <w:rPr>
          <w:rFonts w:ascii="Simplified Arabic" w:hAnsi="Simplified Arabic" w:hint="cs"/>
          <w:sz w:val="28"/>
          <w:szCs w:val="28"/>
          <w:rtl/>
        </w:rPr>
        <w:t>الخصائص: 3</w:t>
      </w:r>
      <w:r>
        <w:rPr>
          <w:rFonts w:ascii="Simplified Arabic" w:hAnsi="Simplified Arabic" w:hint="cs"/>
          <w:sz w:val="28"/>
          <w:szCs w:val="28"/>
          <w:rtl/>
        </w:rPr>
        <w:t>/</w:t>
      </w:r>
      <w:r w:rsidRPr="006C4035">
        <w:rPr>
          <w:rFonts w:ascii="Simplified Arabic" w:hAnsi="Simplified Arabic" w:hint="cs"/>
          <w:sz w:val="28"/>
          <w:szCs w:val="28"/>
          <w:rtl/>
        </w:rPr>
        <w:t xml:space="preserve">61 ، </w:t>
      </w:r>
      <w:r>
        <w:rPr>
          <w:rFonts w:ascii="Simplified Arabic" w:hAnsi="Simplified Arabic" w:hint="cs"/>
          <w:sz w:val="28"/>
          <w:szCs w:val="28"/>
          <w:rtl/>
        </w:rPr>
        <w:t>و</w:t>
      </w:r>
      <w:r w:rsidRPr="006C4035">
        <w:rPr>
          <w:rFonts w:ascii="Simplified Arabic" w:hAnsi="Simplified Arabic" w:hint="cs"/>
          <w:sz w:val="28"/>
          <w:szCs w:val="28"/>
          <w:rtl/>
        </w:rPr>
        <w:t>شرح المفصل لابن يعيش: 2</w:t>
      </w:r>
      <w:r>
        <w:rPr>
          <w:rFonts w:ascii="Simplified Arabic" w:hAnsi="Simplified Arabic" w:hint="cs"/>
          <w:sz w:val="28"/>
          <w:szCs w:val="28"/>
          <w:rtl/>
        </w:rPr>
        <w:t>/</w:t>
      </w:r>
      <w:r w:rsidRPr="006C4035">
        <w:rPr>
          <w:rFonts w:ascii="Simplified Arabic" w:hAnsi="Simplified Arabic" w:hint="cs"/>
          <w:sz w:val="28"/>
          <w:szCs w:val="28"/>
          <w:rtl/>
        </w:rPr>
        <w:t>30 ، 6</w:t>
      </w:r>
      <w:r>
        <w:rPr>
          <w:rFonts w:ascii="Simplified Arabic" w:hAnsi="Simplified Arabic" w:hint="cs"/>
          <w:sz w:val="28"/>
          <w:szCs w:val="28"/>
          <w:rtl/>
        </w:rPr>
        <w:t>/</w:t>
      </w:r>
      <w:r w:rsidRPr="006C4035">
        <w:rPr>
          <w:rFonts w:ascii="Simplified Arabic" w:hAnsi="Simplified Arabic" w:hint="cs"/>
          <w:sz w:val="28"/>
          <w:szCs w:val="28"/>
          <w:rtl/>
        </w:rPr>
        <w:t>90 ، فـ(كل</w:t>
      </w:r>
      <w:r>
        <w:rPr>
          <w:rFonts w:ascii="Simplified Arabic" w:hAnsi="Simplified Arabic" w:hint="cs"/>
          <w:sz w:val="28"/>
          <w:szCs w:val="28"/>
          <w:rtl/>
        </w:rPr>
        <w:t xml:space="preserve">) </w:t>
      </w:r>
      <w:r w:rsidRPr="006C4035">
        <w:rPr>
          <w:rFonts w:ascii="Simplified Arabic" w:hAnsi="Simplified Arabic" w:hint="cs"/>
          <w:sz w:val="28"/>
          <w:szCs w:val="28"/>
          <w:rtl/>
        </w:rPr>
        <w:t xml:space="preserve">مبتدأ مرفوع والهاء ضمير متصل مبني في محل جر بالإضافة، لم أصنع فعل مضارع مجزوم بلم، وفاعله ضمير مستتر وجوبا تقديره أنا، والجملة </w:t>
      </w:r>
      <w:r w:rsidR="007047C6">
        <w:rPr>
          <w:rFonts w:ascii="Simplified Arabic" w:hAnsi="Simplified Arabic" w:hint="cs"/>
          <w:sz w:val="28"/>
          <w:szCs w:val="28"/>
          <w:rtl/>
        </w:rPr>
        <w:t>(</w:t>
      </w:r>
      <w:r w:rsidRPr="006C4035">
        <w:rPr>
          <w:rFonts w:ascii="Simplified Arabic" w:hAnsi="Simplified Arabic" w:hint="cs"/>
          <w:sz w:val="28"/>
          <w:szCs w:val="28"/>
          <w:rtl/>
        </w:rPr>
        <w:t>لم أصنع</w:t>
      </w:r>
      <w:r w:rsidR="007047C6">
        <w:rPr>
          <w:rFonts w:ascii="Simplified Arabic" w:hAnsi="Simplified Arabic" w:hint="cs"/>
          <w:sz w:val="28"/>
          <w:szCs w:val="28"/>
          <w:rtl/>
        </w:rPr>
        <w:t>)</w:t>
      </w:r>
      <w:r w:rsidRPr="006C4035">
        <w:rPr>
          <w:rFonts w:ascii="Simplified Arabic" w:hAnsi="Simplified Arabic" w:hint="cs"/>
          <w:sz w:val="28"/>
          <w:szCs w:val="28"/>
          <w:rtl/>
        </w:rPr>
        <w:t xml:space="preserve"> خبر من </w:t>
      </w:r>
      <w:r w:rsidR="007047C6">
        <w:rPr>
          <w:rFonts w:ascii="Simplified Arabic" w:hAnsi="Simplified Arabic" w:hint="cs"/>
          <w:sz w:val="28"/>
          <w:szCs w:val="28"/>
          <w:rtl/>
        </w:rPr>
        <w:t>(</w:t>
      </w:r>
      <w:r w:rsidRPr="006C4035">
        <w:rPr>
          <w:rFonts w:ascii="Simplified Arabic" w:hAnsi="Simplified Arabic" w:hint="cs"/>
          <w:sz w:val="28"/>
          <w:szCs w:val="28"/>
          <w:rtl/>
        </w:rPr>
        <w:t>كل</w:t>
      </w:r>
      <w:r w:rsidR="007047C6">
        <w:rPr>
          <w:rFonts w:ascii="Simplified Arabic" w:hAnsi="Simplified Arabic" w:hint="cs"/>
          <w:sz w:val="28"/>
          <w:szCs w:val="28"/>
          <w:rtl/>
        </w:rPr>
        <w:t>)</w:t>
      </w:r>
      <w:r w:rsidRPr="006C4035">
        <w:rPr>
          <w:rFonts w:ascii="Simplified Arabic" w:hAnsi="Simplified Arabic" w:hint="cs"/>
          <w:sz w:val="28"/>
          <w:szCs w:val="28"/>
          <w:rtl/>
        </w:rPr>
        <w:t xml:space="preserve">، والرابط مفعول به اصنع محذوف تقديره </w:t>
      </w:r>
      <w:r w:rsidR="007047C6">
        <w:rPr>
          <w:rFonts w:ascii="Simplified Arabic" w:hAnsi="Simplified Arabic" w:hint="cs"/>
          <w:sz w:val="28"/>
          <w:szCs w:val="28"/>
          <w:rtl/>
        </w:rPr>
        <w:t>(</w:t>
      </w:r>
      <w:r w:rsidRPr="006C4035">
        <w:rPr>
          <w:rFonts w:ascii="Simplified Arabic" w:hAnsi="Simplified Arabic" w:hint="cs"/>
          <w:sz w:val="28"/>
          <w:szCs w:val="28"/>
          <w:rtl/>
        </w:rPr>
        <w:t>لم أصنعه</w:t>
      </w:r>
      <w:r w:rsidR="007047C6">
        <w:rPr>
          <w:rFonts w:ascii="Simplified Arabic" w:hAnsi="Simplified Arabic" w:hint="cs"/>
          <w:sz w:val="28"/>
          <w:szCs w:val="28"/>
          <w:rtl/>
        </w:rPr>
        <w:t>)</w:t>
      </w:r>
      <w:r w:rsidRPr="006C4035">
        <w:rPr>
          <w:rFonts w:ascii="Simplified Arabic" w:hAnsi="Simplified Arabic" w:hint="cs"/>
          <w:sz w:val="28"/>
          <w:szCs w:val="28"/>
          <w:rtl/>
        </w:rPr>
        <w:t>. ينظر: فتح القريب: 2</w:t>
      </w:r>
      <w:r>
        <w:rPr>
          <w:rFonts w:ascii="Simplified Arabic" w:hAnsi="Simplified Arabic" w:hint="cs"/>
          <w:sz w:val="28"/>
          <w:szCs w:val="28"/>
          <w:rtl/>
        </w:rPr>
        <w:t>/</w:t>
      </w:r>
      <w:r w:rsidRPr="006C4035">
        <w:rPr>
          <w:rFonts w:ascii="Simplified Arabic" w:hAnsi="Simplified Arabic" w:hint="cs"/>
          <w:sz w:val="28"/>
          <w:szCs w:val="28"/>
          <w:rtl/>
        </w:rPr>
        <w:t>221 ، فرفع (كل</w:t>
      </w:r>
      <w:r>
        <w:rPr>
          <w:rFonts w:ascii="Simplified Arabic" w:hAnsi="Simplified Arabic" w:hint="cs"/>
          <w:sz w:val="28"/>
          <w:szCs w:val="28"/>
          <w:rtl/>
        </w:rPr>
        <w:t xml:space="preserve">) </w:t>
      </w:r>
      <w:r w:rsidRPr="006C4035">
        <w:rPr>
          <w:rFonts w:ascii="Simplified Arabic" w:hAnsi="Simplified Arabic" w:hint="cs"/>
          <w:sz w:val="28"/>
          <w:szCs w:val="28"/>
          <w:rtl/>
        </w:rPr>
        <w:t>على معنى لم أصنع شيئا ولإفادة هذا المعنى عدل عن النصب المستغني إلى الرفع المفتقر إليه، أي لم أصنعه.</w:t>
      </w:r>
    </w:p>
  </w:footnote>
  <w:footnote w:id="117">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الكتاب: 1</w:t>
      </w:r>
      <w:r>
        <w:rPr>
          <w:rFonts w:ascii="Simplified Arabic" w:hAnsi="Simplified Arabic" w:hint="cs"/>
          <w:sz w:val="28"/>
          <w:szCs w:val="28"/>
          <w:rtl/>
        </w:rPr>
        <w:t>/</w:t>
      </w:r>
      <w:r w:rsidRPr="006C4035">
        <w:rPr>
          <w:rFonts w:ascii="Simplified Arabic" w:hAnsi="Simplified Arabic" w:hint="cs"/>
          <w:sz w:val="28"/>
          <w:szCs w:val="28"/>
          <w:rtl/>
        </w:rPr>
        <w:t>85.</w:t>
      </w:r>
    </w:p>
  </w:footnote>
  <w:footnote w:id="118">
    <w:p w:rsidR="00E11F84" w:rsidRPr="006C4035" w:rsidRDefault="00E11F84" w:rsidP="006C4035">
      <w:pPr>
        <w:pStyle w:val="FootnoteText"/>
        <w:jc w:val="lowKashida"/>
        <w:rPr>
          <w:rFonts w:ascii="Simplified Arabic" w:hAnsi="Simplified Arabic"/>
          <w:sz w:val="28"/>
          <w:szCs w:val="28"/>
          <w:rtl/>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الخصائص: 3</w:t>
      </w:r>
      <w:r>
        <w:rPr>
          <w:rFonts w:ascii="Simplified Arabic" w:hAnsi="Simplified Arabic" w:hint="cs"/>
          <w:sz w:val="28"/>
          <w:szCs w:val="28"/>
          <w:rtl/>
        </w:rPr>
        <w:t>/</w:t>
      </w:r>
      <w:r w:rsidRPr="006C4035">
        <w:rPr>
          <w:rFonts w:ascii="Simplified Arabic" w:hAnsi="Simplified Arabic" w:hint="cs"/>
          <w:sz w:val="28"/>
          <w:szCs w:val="28"/>
          <w:rtl/>
        </w:rPr>
        <w:t>61.</w:t>
      </w:r>
    </w:p>
  </w:footnote>
  <w:footnote w:id="119">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 xml:space="preserve">دلائل الإعجاز: 215 </w:t>
      </w:r>
      <w:r w:rsidRPr="006C4035">
        <w:rPr>
          <w:rFonts w:ascii="Simplified Arabic" w:hAnsi="Simplified Arabic"/>
          <w:sz w:val="28"/>
          <w:szCs w:val="28"/>
          <w:rtl/>
        </w:rPr>
        <w:t>–</w:t>
      </w:r>
      <w:r w:rsidRPr="006C4035">
        <w:rPr>
          <w:rFonts w:ascii="Simplified Arabic" w:hAnsi="Simplified Arabic" w:hint="cs"/>
          <w:sz w:val="28"/>
          <w:szCs w:val="28"/>
          <w:rtl/>
        </w:rPr>
        <w:t xml:space="preserve"> 216.</w:t>
      </w:r>
    </w:p>
  </w:footnote>
  <w:footnote w:id="120">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المصباح في ال</w:t>
      </w:r>
      <w:r>
        <w:rPr>
          <w:rFonts w:ascii="Simplified Arabic" w:hAnsi="Simplified Arabic" w:hint="cs"/>
          <w:sz w:val="28"/>
          <w:szCs w:val="28"/>
          <w:rtl/>
        </w:rPr>
        <w:t xml:space="preserve">معاني البيان والبديع </w:t>
      </w:r>
      <w:r w:rsidRPr="006C4035">
        <w:rPr>
          <w:rFonts w:ascii="Simplified Arabic" w:hAnsi="Simplified Arabic" w:hint="cs"/>
          <w:sz w:val="28"/>
          <w:szCs w:val="28"/>
          <w:rtl/>
        </w:rPr>
        <w:t xml:space="preserve">: 113 ، وينظر ما قاله في نفس هذا المعنى: الخطيب القزويني في الإيضاح: 64 </w:t>
      </w:r>
      <w:r w:rsidRPr="006C4035">
        <w:rPr>
          <w:rFonts w:ascii="Simplified Arabic" w:hAnsi="Simplified Arabic"/>
          <w:sz w:val="28"/>
          <w:szCs w:val="28"/>
          <w:rtl/>
        </w:rPr>
        <w:t>–</w:t>
      </w:r>
      <w:r w:rsidRPr="006C4035">
        <w:rPr>
          <w:rFonts w:ascii="Simplified Arabic" w:hAnsi="Simplified Arabic" w:hint="cs"/>
          <w:sz w:val="28"/>
          <w:szCs w:val="28"/>
          <w:rtl/>
        </w:rPr>
        <w:t xml:space="preserve"> 65.</w:t>
      </w:r>
    </w:p>
  </w:footnote>
  <w:footnote w:id="121">
    <w:p w:rsidR="00E11F84" w:rsidRPr="006C4035" w:rsidRDefault="00E11F84" w:rsidP="007E1BE6">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 xml:space="preserve">ينظر: الضرورة الشعرية </w:t>
      </w:r>
      <w:r w:rsidRPr="006C4035">
        <w:rPr>
          <w:rFonts w:ascii="Simplified Arabic" w:hAnsi="Simplified Arabic"/>
          <w:sz w:val="28"/>
          <w:szCs w:val="28"/>
          <w:rtl/>
        </w:rPr>
        <w:t>–</w:t>
      </w:r>
      <w:r w:rsidRPr="006C4035">
        <w:rPr>
          <w:rFonts w:ascii="Simplified Arabic" w:hAnsi="Simplified Arabic" w:hint="cs"/>
          <w:sz w:val="28"/>
          <w:szCs w:val="28"/>
          <w:rtl/>
        </w:rPr>
        <w:t xml:space="preserve"> دراسة لغوية نقدية: 65.</w:t>
      </w:r>
    </w:p>
  </w:footnote>
  <w:footnote w:id="122">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مختص</w:t>
      </w:r>
      <w:r>
        <w:rPr>
          <w:rFonts w:ascii="Simplified Arabic" w:hAnsi="Simplified Arabic" w:hint="cs"/>
          <w:sz w:val="28"/>
          <w:szCs w:val="28"/>
          <w:rtl/>
        </w:rPr>
        <w:t>ر المعاني</w:t>
      </w:r>
      <w:r w:rsidRPr="006C4035">
        <w:rPr>
          <w:rFonts w:ascii="Simplified Arabic" w:hAnsi="Simplified Arabic" w:hint="cs"/>
          <w:sz w:val="28"/>
          <w:szCs w:val="28"/>
          <w:rtl/>
        </w:rPr>
        <w:t>: 67,</w:t>
      </w:r>
    </w:p>
  </w:footnote>
  <w:footnote w:id="123">
    <w:p w:rsidR="00E11F84" w:rsidRPr="006C4035" w:rsidRDefault="00E11F84" w:rsidP="001B626F">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 xml:space="preserve">البيت من الطويل، </w:t>
      </w:r>
      <w:r>
        <w:rPr>
          <w:rFonts w:ascii="Simplified Arabic" w:hAnsi="Simplified Arabic" w:hint="cs"/>
          <w:sz w:val="28"/>
          <w:szCs w:val="28"/>
          <w:rtl/>
        </w:rPr>
        <w:t xml:space="preserve">ولم </w:t>
      </w:r>
      <w:r w:rsidR="001B626F">
        <w:rPr>
          <w:rFonts w:ascii="Simplified Arabic" w:hAnsi="Simplified Arabic" w:hint="cs"/>
          <w:sz w:val="28"/>
          <w:szCs w:val="28"/>
          <w:rtl/>
        </w:rPr>
        <w:t>أ</w:t>
      </w:r>
      <w:r>
        <w:rPr>
          <w:rFonts w:ascii="Simplified Arabic" w:hAnsi="Simplified Arabic" w:hint="cs"/>
          <w:sz w:val="28"/>
          <w:szCs w:val="28"/>
          <w:rtl/>
        </w:rPr>
        <w:t>جده منسوباً</w:t>
      </w:r>
      <w:r w:rsidRPr="006C4035">
        <w:rPr>
          <w:rFonts w:ascii="Simplified Arabic" w:hAnsi="Simplified Arabic" w:hint="cs"/>
          <w:sz w:val="28"/>
          <w:szCs w:val="28"/>
          <w:rtl/>
        </w:rPr>
        <w:t xml:space="preserve"> وهو في: ال</w:t>
      </w:r>
      <w:r>
        <w:rPr>
          <w:rFonts w:ascii="Simplified Arabic" w:hAnsi="Simplified Arabic" w:hint="cs"/>
          <w:sz w:val="28"/>
          <w:szCs w:val="28"/>
          <w:rtl/>
        </w:rPr>
        <w:t>كتاب: 1/31 ، والأصول في النحو</w:t>
      </w:r>
      <w:r w:rsidRPr="006C4035">
        <w:rPr>
          <w:rFonts w:ascii="Simplified Arabic" w:hAnsi="Simplified Arabic" w:hint="cs"/>
          <w:sz w:val="28"/>
          <w:szCs w:val="28"/>
          <w:rtl/>
        </w:rPr>
        <w:t>: 2</w:t>
      </w:r>
      <w:r>
        <w:rPr>
          <w:rFonts w:ascii="Simplified Arabic" w:hAnsi="Simplified Arabic" w:hint="cs"/>
          <w:sz w:val="28"/>
          <w:szCs w:val="28"/>
          <w:rtl/>
        </w:rPr>
        <w:t>/</w:t>
      </w:r>
      <w:r w:rsidRPr="006C4035">
        <w:rPr>
          <w:rFonts w:ascii="Simplified Arabic" w:hAnsi="Simplified Arabic" w:hint="cs"/>
          <w:sz w:val="28"/>
          <w:szCs w:val="28"/>
          <w:rtl/>
        </w:rPr>
        <w:t xml:space="preserve">234 </w:t>
      </w:r>
      <w:r w:rsidR="00613FDC">
        <w:rPr>
          <w:rFonts w:ascii="Simplified Arabic" w:hAnsi="Simplified Arabic" w:hint="cs"/>
          <w:sz w:val="28"/>
          <w:szCs w:val="28"/>
          <w:rtl/>
        </w:rPr>
        <w:t>، و</w:t>
      </w:r>
      <w:r w:rsidRPr="006C4035">
        <w:rPr>
          <w:rFonts w:ascii="Simplified Arabic" w:hAnsi="Simplified Arabic" w:hint="cs"/>
          <w:sz w:val="28"/>
          <w:szCs w:val="28"/>
          <w:rtl/>
        </w:rPr>
        <w:t xml:space="preserve"> الخصائص: 1</w:t>
      </w:r>
      <w:r>
        <w:rPr>
          <w:rFonts w:ascii="Simplified Arabic" w:hAnsi="Simplified Arabic" w:hint="cs"/>
          <w:sz w:val="28"/>
          <w:szCs w:val="28"/>
          <w:rtl/>
        </w:rPr>
        <w:t>/</w:t>
      </w:r>
      <w:r w:rsidRPr="006C4035">
        <w:rPr>
          <w:rFonts w:ascii="Simplified Arabic" w:hAnsi="Simplified Arabic" w:hint="cs"/>
          <w:sz w:val="28"/>
          <w:szCs w:val="28"/>
          <w:rtl/>
        </w:rPr>
        <w:t>257.</w:t>
      </w:r>
    </w:p>
  </w:footnote>
  <w:footnote w:id="124">
    <w:p w:rsidR="00E11F84" w:rsidRPr="006C4035" w:rsidRDefault="00E11F84" w:rsidP="006C4035">
      <w:pPr>
        <w:pStyle w:val="FootnoteText"/>
        <w:jc w:val="lowKashida"/>
        <w:rPr>
          <w:rFonts w:ascii="Simplified Arabic" w:hAnsi="Simplified Arabic"/>
          <w:sz w:val="28"/>
          <w:szCs w:val="28"/>
          <w:rtl/>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الكتاب :1/31</w:t>
      </w:r>
    </w:p>
  </w:footnote>
  <w:footnote w:id="125">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 xml:space="preserve">ينظر: الضرورة الشعرية </w:t>
      </w:r>
      <w:r w:rsidRPr="006C4035">
        <w:rPr>
          <w:rFonts w:ascii="Simplified Arabic" w:hAnsi="Simplified Arabic"/>
          <w:sz w:val="28"/>
          <w:szCs w:val="28"/>
          <w:rtl/>
        </w:rPr>
        <w:t>–</w:t>
      </w:r>
      <w:r w:rsidRPr="006C4035">
        <w:rPr>
          <w:rFonts w:ascii="Simplified Arabic" w:hAnsi="Simplified Arabic" w:hint="cs"/>
          <w:sz w:val="28"/>
          <w:szCs w:val="28"/>
          <w:rtl/>
        </w:rPr>
        <w:t xml:space="preserve"> دراسة لغوية نقدية: 71 </w:t>
      </w:r>
      <w:r w:rsidRPr="006C4035">
        <w:rPr>
          <w:rFonts w:ascii="Simplified Arabic" w:hAnsi="Simplified Arabic"/>
          <w:sz w:val="28"/>
          <w:szCs w:val="28"/>
          <w:rtl/>
        </w:rPr>
        <w:t>–</w:t>
      </w:r>
      <w:r w:rsidRPr="006C4035">
        <w:rPr>
          <w:rFonts w:ascii="Simplified Arabic" w:hAnsi="Simplified Arabic" w:hint="cs"/>
          <w:sz w:val="28"/>
          <w:szCs w:val="28"/>
          <w:rtl/>
        </w:rPr>
        <w:t xml:space="preserve"> 72.</w:t>
      </w:r>
    </w:p>
  </w:footnote>
  <w:footnote w:id="126">
    <w:p w:rsidR="00E11F84" w:rsidRPr="006C4035" w:rsidRDefault="00E11F84" w:rsidP="00E20831">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 xml:space="preserve">الضرورة الشعرية </w:t>
      </w:r>
      <w:r>
        <w:rPr>
          <w:rFonts w:ascii="Simplified Arabic" w:hAnsi="Simplified Arabic"/>
          <w:sz w:val="28"/>
          <w:szCs w:val="28"/>
          <w:rtl/>
        </w:rPr>
        <w:t>–</w:t>
      </w:r>
      <w:r>
        <w:rPr>
          <w:rFonts w:ascii="Simplified Arabic" w:hAnsi="Simplified Arabic" w:hint="cs"/>
          <w:sz w:val="28"/>
          <w:szCs w:val="28"/>
          <w:rtl/>
        </w:rPr>
        <w:t xml:space="preserve"> دراسة لغوية نقدية </w:t>
      </w:r>
      <w:r w:rsidRPr="006C4035">
        <w:rPr>
          <w:rFonts w:ascii="Simplified Arabic" w:hAnsi="Simplified Arabic" w:hint="cs"/>
          <w:sz w:val="28"/>
          <w:szCs w:val="28"/>
          <w:rtl/>
        </w:rPr>
        <w:t>: 73.</w:t>
      </w:r>
    </w:p>
  </w:footnote>
  <w:footnote w:id="127">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اللسان، مادة (ض ر ر</w:t>
      </w:r>
      <w:r>
        <w:rPr>
          <w:rFonts w:ascii="Simplified Arabic" w:hAnsi="Simplified Arabic" w:hint="cs"/>
          <w:sz w:val="28"/>
          <w:szCs w:val="28"/>
          <w:rtl/>
        </w:rPr>
        <w:t xml:space="preserve">) </w:t>
      </w:r>
      <w:r w:rsidRPr="006C4035">
        <w:rPr>
          <w:rFonts w:ascii="Simplified Arabic" w:hAnsi="Simplified Arabic" w:hint="cs"/>
          <w:sz w:val="28"/>
          <w:szCs w:val="28"/>
          <w:rtl/>
        </w:rPr>
        <w:t>: 4</w:t>
      </w:r>
      <w:r>
        <w:rPr>
          <w:rFonts w:ascii="Simplified Arabic" w:hAnsi="Simplified Arabic" w:hint="cs"/>
          <w:sz w:val="28"/>
          <w:szCs w:val="28"/>
          <w:rtl/>
        </w:rPr>
        <w:t>/</w:t>
      </w:r>
      <w:r w:rsidRPr="006C4035">
        <w:rPr>
          <w:rFonts w:ascii="Simplified Arabic" w:hAnsi="Simplified Arabic" w:hint="cs"/>
          <w:sz w:val="28"/>
          <w:szCs w:val="28"/>
          <w:rtl/>
        </w:rPr>
        <w:t>482 ، قال:</w:t>
      </w:r>
      <w:r>
        <w:rPr>
          <w:rFonts w:ascii="Simplified Arabic" w:hAnsi="Simplified Arabic" w:hint="cs"/>
          <w:sz w:val="28"/>
          <w:szCs w:val="28"/>
          <w:rtl/>
        </w:rPr>
        <w:t xml:space="preserve"> «</w:t>
      </w:r>
      <w:r w:rsidRPr="006C4035">
        <w:rPr>
          <w:rFonts w:ascii="Simplified Arabic" w:hAnsi="Simplified Arabic" w:hint="cs"/>
          <w:sz w:val="28"/>
          <w:szCs w:val="28"/>
          <w:rtl/>
        </w:rPr>
        <w:t>ورجل ذو ضارورة وضرورة، أي: ذو حاجة، وقد اضطر إلى شيء أي ألجئ إليه</w:t>
      </w:r>
      <w:r>
        <w:rPr>
          <w:rFonts w:ascii="Simplified Arabic" w:hAnsi="Simplified Arabic" w:hint="cs"/>
          <w:sz w:val="28"/>
          <w:szCs w:val="28"/>
          <w:rtl/>
        </w:rPr>
        <w:t>»</w:t>
      </w:r>
      <w:r w:rsidRPr="006C4035">
        <w:rPr>
          <w:rFonts w:ascii="Simplified Arabic" w:hAnsi="Simplified Arabic" w:hint="cs"/>
          <w:sz w:val="28"/>
          <w:szCs w:val="28"/>
          <w:rtl/>
        </w:rPr>
        <w:t>.</w:t>
      </w:r>
    </w:p>
  </w:footnote>
  <w:footnote w:id="128">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البيت من البسيط، ينسب للفرزدق، وليس في ديوانه، وهو في: الإنصاف: 2</w:t>
      </w:r>
      <w:r>
        <w:rPr>
          <w:rFonts w:ascii="Simplified Arabic" w:hAnsi="Simplified Arabic" w:hint="cs"/>
          <w:sz w:val="28"/>
          <w:szCs w:val="28"/>
          <w:rtl/>
        </w:rPr>
        <w:t>/</w:t>
      </w:r>
      <w:r w:rsidRPr="006C4035">
        <w:rPr>
          <w:rFonts w:ascii="Simplified Arabic" w:hAnsi="Simplified Arabic" w:hint="cs"/>
          <w:sz w:val="28"/>
          <w:szCs w:val="28"/>
          <w:rtl/>
        </w:rPr>
        <w:t xml:space="preserve">521 ، </w:t>
      </w:r>
      <w:r>
        <w:rPr>
          <w:rFonts w:ascii="Simplified Arabic" w:hAnsi="Simplified Arabic" w:hint="cs"/>
          <w:sz w:val="28"/>
          <w:szCs w:val="28"/>
          <w:rtl/>
        </w:rPr>
        <w:t>و</w:t>
      </w:r>
      <w:r w:rsidRPr="006C4035">
        <w:rPr>
          <w:rFonts w:ascii="Simplified Arabic" w:hAnsi="Simplified Arabic" w:hint="cs"/>
          <w:sz w:val="28"/>
          <w:szCs w:val="28"/>
          <w:rtl/>
        </w:rPr>
        <w:t>شرح الكافية الشافية لابن مالك: 163 ،</w:t>
      </w:r>
      <w:r>
        <w:rPr>
          <w:rFonts w:ascii="Simplified Arabic" w:hAnsi="Simplified Arabic" w:hint="cs"/>
          <w:sz w:val="28"/>
          <w:szCs w:val="28"/>
          <w:rtl/>
        </w:rPr>
        <w:t xml:space="preserve"> و</w:t>
      </w:r>
      <w:r w:rsidRPr="006C4035">
        <w:rPr>
          <w:rFonts w:ascii="Simplified Arabic" w:hAnsi="Simplified Arabic" w:hint="cs"/>
          <w:sz w:val="28"/>
          <w:szCs w:val="28"/>
          <w:rtl/>
        </w:rPr>
        <w:t>شرح ابن عقيل: 1</w:t>
      </w:r>
      <w:r>
        <w:rPr>
          <w:rFonts w:ascii="Simplified Arabic" w:hAnsi="Simplified Arabic" w:hint="cs"/>
          <w:sz w:val="28"/>
          <w:szCs w:val="28"/>
          <w:rtl/>
        </w:rPr>
        <w:t>/</w:t>
      </w:r>
      <w:r w:rsidRPr="006C4035">
        <w:rPr>
          <w:rFonts w:ascii="Simplified Arabic" w:hAnsi="Simplified Arabic" w:hint="cs"/>
          <w:sz w:val="28"/>
          <w:szCs w:val="28"/>
          <w:rtl/>
        </w:rPr>
        <w:t>157.</w:t>
      </w:r>
    </w:p>
  </w:footnote>
  <w:footnote w:id="129">
    <w:p w:rsidR="00E11F84" w:rsidRPr="006C4035" w:rsidRDefault="00E11F84" w:rsidP="00EC095D">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 xml:space="preserve">البيت من الطويل لذي الخرق </w:t>
      </w:r>
      <w:proofErr w:type="spellStart"/>
      <w:r w:rsidRPr="006C4035">
        <w:rPr>
          <w:rFonts w:ascii="Simplified Arabic" w:hAnsi="Simplified Arabic" w:hint="cs"/>
          <w:sz w:val="28"/>
          <w:szCs w:val="28"/>
          <w:rtl/>
        </w:rPr>
        <w:t>الطهري</w:t>
      </w:r>
      <w:proofErr w:type="spellEnd"/>
      <w:r w:rsidRPr="006C4035">
        <w:rPr>
          <w:rFonts w:ascii="Simplified Arabic" w:hAnsi="Simplified Arabic" w:hint="cs"/>
          <w:sz w:val="28"/>
          <w:szCs w:val="28"/>
          <w:rtl/>
        </w:rPr>
        <w:t>، كما في: اللسان، م</w:t>
      </w:r>
      <w:r>
        <w:rPr>
          <w:rFonts w:ascii="Simplified Arabic" w:hAnsi="Simplified Arabic" w:hint="cs"/>
          <w:sz w:val="28"/>
          <w:szCs w:val="28"/>
          <w:rtl/>
        </w:rPr>
        <w:t xml:space="preserve">ادة (ج د ع) : 8/41 ، وهو في: </w:t>
      </w:r>
      <w:r w:rsidRPr="006C4035">
        <w:rPr>
          <w:rFonts w:ascii="Simplified Arabic" w:hAnsi="Simplified Arabic" w:hint="cs"/>
          <w:sz w:val="28"/>
          <w:szCs w:val="28"/>
          <w:rtl/>
        </w:rPr>
        <w:t>سر صناعة الإعراب: 1</w:t>
      </w:r>
      <w:r>
        <w:rPr>
          <w:rFonts w:ascii="Simplified Arabic" w:hAnsi="Simplified Arabic" w:hint="cs"/>
          <w:sz w:val="28"/>
          <w:szCs w:val="28"/>
          <w:rtl/>
        </w:rPr>
        <w:t>/</w:t>
      </w:r>
      <w:r w:rsidRPr="006C4035">
        <w:rPr>
          <w:rFonts w:ascii="Simplified Arabic" w:hAnsi="Simplified Arabic" w:hint="cs"/>
          <w:sz w:val="28"/>
          <w:szCs w:val="28"/>
          <w:rtl/>
        </w:rPr>
        <w:t>368 ،</w:t>
      </w:r>
      <w:r>
        <w:rPr>
          <w:rFonts w:ascii="Simplified Arabic" w:hAnsi="Simplified Arabic" w:hint="cs"/>
          <w:sz w:val="28"/>
          <w:szCs w:val="28"/>
          <w:rtl/>
        </w:rPr>
        <w:t xml:space="preserve"> و</w:t>
      </w:r>
      <w:r w:rsidRPr="006C4035">
        <w:rPr>
          <w:rFonts w:ascii="Simplified Arabic" w:hAnsi="Simplified Arabic" w:hint="cs"/>
          <w:sz w:val="28"/>
          <w:szCs w:val="28"/>
          <w:rtl/>
        </w:rPr>
        <w:t xml:space="preserve"> مغني اللبيب: 72</w:t>
      </w:r>
      <w:r w:rsidR="00EC095D">
        <w:rPr>
          <w:rFonts w:ascii="Simplified Arabic" w:hAnsi="Simplified Arabic" w:hint="cs"/>
          <w:sz w:val="28"/>
          <w:szCs w:val="28"/>
          <w:rtl/>
        </w:rPr>
        <w:t xml:space="preserve"> ، و</w:t>
      </w:r>
      <w:r w:rsidR="00EC095D" w:rsidRPr="006C4035">
        <w:rPr>
          <w:rFonts w:ascii="Simplified Arabic" w:hAnsi="Simplified Arabic" w:hint="cs"/>
          <w:sz w:val="28"/>
          <w:szCs w:val="28"/>
          <w:rtl/>
        </w:rPr>
        <w:t>خزانة</w:t>
      </w:r>
      <w:r w:rsidR="00EC095D">
        <w:rPr>
          <w:rFonts w:ascii="Simplified Arabic" w:hAnsi="Simplified Arabic" w:hint="cs"/>
          <w:sz w:val="28"/>
          <w:szCs w:val="28"/>
          <w:rtl/>
        </w:rPr>
        <w:t xml:space="preserve"> الأدب </w:t>
      </w:r>
      <w:r w:rsidR="00EC095D" w:rsidRPr="006C4035">
        <w:rPr>
          <w:rFonts w:ascii="Simplified Arabic" w:hAnsi="Simplified Arabic" w:hint="cs"/>
          <w:sz w:val="28"/>
          <w:szCs w:val="28"/>
          <w:rtl/>
        </w:rPr>
        <w:t>: 1</w:t>
      </w:r>
      <w:r w:rsidR="00EC095D">
        <w:rPr>
          <w:rFonts w:ascii="Simplified Arabic" w:hAnsi="Simplified Arabic" w:hint="cs"/>
          <w:sz w:val="28"/>
          <w:szCs w:val="28"/>
          <w:rtl/>
        </w:rPr>
        <w:t>/</w:t>
      </w:r>
      <w:r w:rsidR="00EC095D" w:rsidRPr="006C4035">
        <w:rPr>
          <w:rFonts w:ascii="Simplified Arabic" w:hAnsi="Simplified Arabic" w:hint="cs"/>
          <w:sz w:val="28"/>
          <w:szCs w:val="28"/>
          <w:rtl/>
        </w:rPr>
        <w:t>31 ،</w:t>
      </w:r>
      <w:r w:rsidRPr="006C4035">
        <w:rPr>
          <w:rFonts w:ascii="Simplified Arabic" w:hAnsi="Simplified Arabic" w:hint="cs"/>
          <w:sz w:val="28"/>
          <w:szCs w:val="28"/>
          <w:rtl/>
        </w:rPr>
        <w:t xml:space="preserve"> والخنا: من قبيح الكلام، وهو من الكلام </w:t>
      </w:r>
      <w:proofErr w:type="spellStart"/>
      <w:r w:rsidRPr="006C4035">
        <w:rPr>
          <w:rFonts w:ascii="Simplified Arabic" w:hAnsi="Simplified Arabic" w:hint="cs"/>
          <w:sz w:val="28"/>
          <w:szCs w:val="28"/>
          <w:rtl/>
        </w:rPr>
        <w:t>أفحشه</w:t>
      </w:r>
      <w:proofErr w:type="spellEnd"/>
      <w:r w:rsidRPr="006C4035">
        <w:rPr>
          <w:rFonts w:ascii="Simplified Arabic" w:hAnsi="Simplified Arabic" w:hint="cs"/>
          <w:sz w:val="28"/>
          <w:szCs w:val="28"/>
          <w:rtl/>
        </w:rPr>
        <w:t>. ينظر: اللسان، ماد (خ ن ا</w:t>
      </w:r>
      <w:r>
        <w:rPr>
          <w:rFonts w:ascii="Simplified Arabic" w:hAnsi="Simplified Arabic" w:hint="cs"/>
          <w:sz w:val="28"/>
          <w:szCs w:val="28"/>
          <w:rtl/>
        </w:rPr>
        <w:t xml:space="preserve">) </w:t>
      </w:r>
      <w:r w:rsidRPr="006C4035">
        <w:rPr>
          <w:rFonts w:ascii="Simplified Arabic" w:hAnsi="Simplified Arabic" w:hint="cs"/>
          <w:sz w:val="28"/>
          <w:szCs w:val="28"/>
          <w:rtl/>
        </w:rPr>
        <w:t>: 14</w:t>
      </w:r>
      <w:r>
        <w:rPr>
          <w:rFonts w:ascii="Simplified Arabic" w:hAnsi="Simplified Arabic" w:hint="cs"/>
          <w:sz w:val="28"/>
          <w:szCs w:val="28"/>
          <w:rtl/>
        </w:rPr>
        <w:t>/</w:t>
      </w:r>
      <w:r w:rsidRPr="006C4035">
        <w:rPr>
          <w:rFonts w:ascii="Simplified Arabic" w:hAnsi="Simplified Arabic" w:hint="cs"/>
          <w:sz w:val="28"/>
          <w:szCs w:val="28"/>
          <w:rtl/>
        </w:rPr>
        <w:t>244.</w:t>
      </w:r>
    </w:p>
  </w:footnote>
  <w:footnote w:id="130">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شرح التسهيل: 1</w:t>
      </w:r>
      <w:r>
        <w:rPr>
          <w:rFonts w:ascii="Simplified Arabic" w:hAnsi="Simplified Arabic" w:hint="cs"/>
          <w:sz w:val="28"/>
          <w:szCs w:val="28"/>
          <w:rtl/>
        </w:rPr>
        <w:t>/</w:t>
      </w:r>
      <w:r w:rsidRPr="006C4035">
        <w:rPr>
          <w:rFonts w:ascii="Simplified Arabic" w:hAnsi="Simplified Arabic" w:hint="cs"/>
          <w:sz w:val="28"/>
          <w:szCs w:val="28"/>
          <w:rtl/>
        </w:rPr>
        <w:t xml:space="preserve">201 </w:t>
      </w:r>
      <w:r w:rsidRPr="006C4035">
        <w:rPr>
          <w:rFonts w:ascii="Simplified Arabic" w:hAnsi="Simplified Arabic"/>
          <w:sz w:val="28"/>
          <w:szCs w:val="28"/>
          <w:rtl/>
        </w:rPr>
        <w:t>–</w:t>
      </w:r>
      <w:r w:rsidRPr="006C4035">
        <w:rPr>
          <w:rFonts w:ascii="Simplified Arabic" w:hAnsi="Simplified Arabic" w:hint="cs"/>
          <w:sz w:val="28"/>
          <w:szCs w:val="28"/>
          <w:rtl/>
        </w:rPr>
        <w:t xml:space="preserve"> 202 </w:t>
      </w:r>
      <w:r w:rsidR="00613FDC">
        <w:rPr>
          <w:rFonts w:ascii="Simplified Arabic" w:hAnsi="Simplified Arabic" w:hint="cs"/>
          <w:sz w:val="28"/>
          <w:szCs w:val="28"/>
          <w:rtl/>
        </w:rPr>
        <w:t>، و</w:t>
      </w:r>
      <w:r w:rsidRPr="006C4035">
        <w:rPr>
          <w:rFonts w:ascii="Simplified Arabic" w:hAnsi="Simplified Arabic" w:hint="cs"/>
          <w:sz w:val="28"/>
          <w:szCs w:val="28"/>
          <w:rtl/>
        </w:rPr>
        <w:t xml:space="preserve"> شرح الكافية الشافية: 1</w:t>
      </w:r>
      <w:r>
        <w:rPr>
          <w:rFonts w:ascii="Simplified Arabic" w:hAnsi="Simplified Arabic" w:hint="cs"/>
          <w:sz w:val="28"/>
          <w:szCs w:val="28"/>
          <w:rtl/>
        </w:rPr>
        <w:t>/</w:t>
      </w:r>
      <w:r w:rsidRPr="006C4035">
        <w:rPr>
          <w:rFonts w:ascii="Simplified Arabic" w:hAnsi="Simplified Arabic" w:hint="cs"/>
          <w:sz w:val="28"/>
          <w:szCs w:val="28"/>
          <w:rtl/>
        </w:rPr>
        <w:t>300.</w:t>
      </w:r>
    </w:p>
  </w:footnote>
  <w:footnote w:id="131">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الخصائص: 3</w:t>
      </w:r>
      <w:r>
        <w:rPr>
          <w:rFonts w:ascii="Simplified Arabic" w:hAnsi="Simplified Arabic" w:hint="cs"/>
          <w:sz w:val="28"/>
          <w:szCs w:val="28"/>
          <w:rtl/>
        </w:rPr>
        <w:t>/</w:t>
      </w:r>
      <w:r w:rsidRPr="006C4035">
        <w:rPr>
          <w:rFonts w:ascii="Simplified Arabic" w:hAnsi="Simplified Arabic" w:hint="cs"/>
          <w:sz w:val="28"/>
          <w:szCs w:val="28"/>
          <w:rtl/>
        </w:rPr>
        <w:t>202 ، وعقد لها بابا سماه (هل يجوز لنا في الشعر من الضرورة ما جاز للعرب؟ أم لا؟</w:t>
      </w:r>
      <w:r>
        <w:rPr>
          <w:rFonts w:ascii="Simplified Arabic" w:hAnsi="Simplified Arabic" w:hint="cs"/>
          <w:sz w:val="28"/>
          <w:szCs w:val="28"/>
          <w:rtl/>
        </w:rPr>
        <w:t xml:space="preserve">) </w:t>
      </w:r>
      <w:r w:rsidRPr="006C4035">
        <w:rPr>
          <w:rFonts w:ascii="Simplified Arabic" w:hAnsi="Simplified Arabic" w:hint="cs"/>
          <w:sz w:val="28"/>
          <w:szCs w:val="28"/>
          <w:rtl/>
        </w:rPr>
        <w:t>.</w:t>
      </w:r>
    </w:p>
  </w:footnote>
  <w:footnote w:id="132">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البيت من مجزوء الكامل ,</w:t>
      </w:r>
      <w:r w:rsidRPr="006C4035">
        <w:rPr>
          <w:rFonts w:ascii="Simplified Arabic" w:hAnsi="Simplified Arabic" w:hint="cs"/>
          <w:sz w:val="28"/>
          <w:szCs w:val="28"/>
          <w:rtl/>
        </w:rPr>
        <w:t>لم أجده منسوبا، وهو في: الخصائص: 2</w:t>
      </w:r>
      <w:r>
        <w:rPr>
          <w:rFonts w:ascii="Simplified Arabic" w:hAnsi="Simplified Arabic" w:hint="cs"/>
          <w:sz w:val="28"/>
          <w:szCs w:val="28"/>
          <w:rtl/>
        </w:rPr>
        <w:t>/</w:t>
      </w:r>
      <w:r w:rsidRPr="006C4035">
        <w:rPr>
          <w:rFonts w:ascii="Simplified Arabic" w:hAnsi="Simplified Arabic" w:hint="cs"/>
          <w:sz w:val="28"/>
          <w:szCs w:val="28"/>
          <w:rtl/>
        </w:rPr>
        <w:t>406 ، الإنصاف: 2</w:t>
      </w:r>
      <w:r>
        <w:rPr>
          <w:rFonts w:ascii="Simplified Arabic" w:hAnsi="Simplified Arabic" w:hint="cs"/>
          <w:sz w:val="28"/>
          <w:szCs w:val="28"/>
          <w:rtl/>
        </w:rPr>
        <w:t>/</w:t>
      </w:r>
      <w:r w:rsidRPr="006C4035">
        <w:rPr>
          <w:rFonts w:ascii="Simplified Arabic" w:hAnsi="Simplified Arabic" w:hint="cs"/>
          <w:sz w:val="28"/>
          <w:szCs w:val="28"/>
          <w:rtl/>
        </w:rPr>
        <w:t>247 ، وجاء به ابن جني شاهدا على إضافة المصدر إلى الفاعل، وأنه في نفوسهم أقوى من إضافته إلى المفعول.</w:t>
      </w:r>
    </w:p>
  </w:footnote>
  <w:footnote w:id="133">
    <w:p w:rsidR="00E11F84" w:rsidRPr="006C4035" w:rsidRDefault="00E11F84" w:rsidP="006C4035">
      <w:pPr>
        <w:pStyle w:val="FootnoteText"/>
        <w:jc w:val="lowKashida"/>
        <w:rPr>
          <w:rFonts w:ascii="Simplified Arabic" w:hAnsi="Simplified Arabic"/>
          <w:sz w:val="28"/>
          <w:szCs w:val="28"/>
          <w:rtl/>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الخصائص: 2</w:t>
      </w:r>
      <w:r>
        <w:rPr>
          <w:rFonts w:ascii="Simplified Arabic" w:hAnsi="Simplified Arabic" w:hint="cs"/>
          <w:sz w:val="28"/>
          <w:szCs w:val="28"/>
          <w:rtl/>
        </w:rPr>
        <w:t>/</w:t>
      </w:r>
      <w:r w:rsidRPr="006C4035">
        <w:rPr>
          <w:rFonts w:ascii="Simplified Arabic" w:hAnsi="Simplified Arabic" w:hint="cs"/>
          <w:sz w:val="28"/>
          <w:szCs w:val="28"/>
          <w:rtl/>
        </w:rPr>
        <w:t>406.</w:t>
      </w:r>
    </w:p>
  </w:footnote>
  <w:footnote w:id="134">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ضرائر الشعر: 7 ، إذ يقول:</w:t>
      </w:r>
      <w:r>
        <w:rPr>
          <w:rFonts w:ascii="Simplified Arabic" w:hAnsi="Simplified Arabic" w:hint="cs"/>
          <w:sz w:val="28"/>
          <w:szCs w:val="28"/>
          <w:rtl/>
        </w:rPr>
        <w:t xml:space="preserve"> «</w:t>
      </w:r>
      <w:r w:rsidRPr="006C4035">
        <w:rPr>
          <w:rFonts w:ascii="Simplified Arabic" w:hAnsi="Simplified Arabic" w:hint="cs"/>
          <w:sz w:val="28"/>
          <w:szCs w:val="28"/>
          <w:rtl/>
        </w:rPr>
        <w:t>اعلم أن</w:t>
      </w:r>
      <w:r>
        <w:rPr>
          <w:rFonts w:ascii="Simplified Arabic" w:hAnsi="Simplified Arabic" w:hint="cs"/>
          <w:sz w:val="28"/>
          <w:szCs w:val="28"/>
          <w:rtl/>
        </w:rPr>
        <w:t>ّ</w:t>
      </w:r>
      <w:r w:rsidRPr="006C4035">
        <w:rPr>
          <w:rFonts w:ascii="Simplified Arabic" w:hAnsi="Simplified Arabic" w:hint="cs"/>
          <w:sz w:val="28"/>
          <w:szCs w:val="28"/>
          <w:rtl/>
        </w:rPr>
        <w:t xml:space="preserve"> الشعر لما كان كلاما موزونا تخرجه الزيادة فيه والنقص منه عن صحة القول... أجازت العرب فيه ما لا يجوز في الكلام، اضطروا إلى ذلك أو لم يضطروا إليه، لأنه موضع ألفت فيه الضرائر</w:t>
      </w:r>
      <w:r>
        <w:rPr>
          <w:rFonts w:ascii="Simplified Arabic" w:hAnsi="Simplified Arabic" w:hint="cs"/>
          <w:sz w:val="28"/>
          <w:szCs w:val="28"/>
          <w:rtl/>
        </w:rPr>
        <w:t>»</w:t>
      </w:r>
      <w:r w:rsidRPr="006C4035">
        <w:rPr>
          <w:rFonts w:ascii="Simplified Arabic" w:hAnsi="Simplified Arabic" w:hint="cs"/>
          <w:sz w:val="28"/>
          <w:szCs w:val="28"/>
          <w:rtl/>
        </w:rPr>
        <w:t>.</w:t>
      </w:r>
    </w:p>
  </w:footnote>
  <w:footnote w:id="135">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 xml:space="preserve">ينظر: ارتشاف الضرب: 245 </w:t>
      </w:r>
      <w:r w:rsidR="00613FDC">
        <w:rPr>
          <w:rFonts w:ascii="Simplified Arabic" w:hAnsi="Simplified Arabic" w:hint="cs"/>
          <w:sz w:val="28"/>
          <w:szCs w:val="28"/>
          <w:rtl/>
        </w:rPr>
        <w:t>، و</w:t>
      </w:r>
      <w:r w:rsidRPr="006C4035">
        <w:rPr>
          <w:rFonts w:ascii="Simplified Arabic" w:hAnsi="Simplified Arabic" w:hint="cs"/>
          <w:sz w:val="28"/>
          <w:szCs w:val="28"/>
          <w:rtl/>
        </w:rPr>
        <w:t xml:space="preserve"> همع </w:t>
      </w:r>
      <w:proofErr w:type="spellStart"/>
      <w:r w:rsidRPr="006C4035">
        <w:rPr>
          <w:rFonts w:ascii="Simplified Arabic" w:hAnsi="Simplified Arabic" w:hint="cs"/>
          <w:sz w:val="28"/>
          <w:szCs w:val="28"/>
          <w:rtl/>
        </w:rPr>
        <w:t>الهوامع</w:t>
      </w:r>
      <w:proofErr w:type="spellEnd"/>
      <w:r w:rsidRPr="006C4035">
        <w:rPr>
          <w:rFonts w:ascii="Simplified Arabic" w:hAnsi="Simplified Arabic" w:hint="cs"/>
          <w:sz w:val="28"/>
          <w:szCs w:val="28"/>
          <w:rtl/>
        </w:rPr>
        <w:t>: 2</w:t>
      </w:r>
      <w:r>
        <w:rPr>
          <w:rFonts w:ascii="Simplified Arabic" w:hAnsi="Simplified Arabic" w:hint="cs"/>
          <w:sz w:val="28"/>
          <w:szCs w:val="28"/>
          <w:rtl/>
        </w:rPr>
        <w:t>/</w:t>
      </w:r>
      <w:r w:rsidRPr="006C4035">
        <w:rPr>
          <w:rFonts w:ascii="Simplified Arabic" w:hAnsi="Simplified Arabic" w:hint="cs"/>
          <w:sz w:val="28"/>
          <w:szCs w:val="28"/>
          <w:rtl/>
        </w:rPr>
        <w:t>155.</w:t>
      </w:r>
    </w:p>
  </w:footnote>
  <w:footnote w:id="136">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 xml:space="preserve">ينظر: مغني اللبيب: 146 ، 160 ، 165 ، 170 </w:t>
      </w:r>
      <w:r w:rsidRPr="006C4035">
        <w:rPr>
          <w:rFonts w:ascii="Simplified Arabic" w:hAnsi="Simplified Arabic"/>
          <w:sz w:val="28"/>
          <w:szCs w:val="28"/>
          <w:rtl/>
        </w:rPr>
        <w:t>–</w:t>
      </w:r>
      <w:r w:rsidRPr="006C4035">
        <w:rPr>
          <w:rFonts w:ascii="Simplified Arabic" w:hAnsi="Simplified Arabic" w:hint="cs"/>
          <w:sz w:val="28"/>
          <w:szCs w:val="28"/>
          <w:rtl/>
        </w:rPr>
        <w:t xml:space="preserve"> 171.</w:t>
      </w:r>
    </w:p>
  </w:footnote>
  <w:footnote w:id="137">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 xml:space="preserve">ينظر: همع </w:t>
      </w:r>
      <w:proofErr w:type="spellStart"/>
      <w:r w:rsidRPr="006C4035">
        <w:rPr>
          <w:rFonts w:ascii="Simplified Arabic" w:hAnsi="Simplified Arabic" w:hint="cs"/>
          <w:sz w:val="28"/>
          <w:szCs w:val="28"/>
          <w:rtl/>
        </w:rPr>
        <w:t>الهوامع</w:t>
      </w:r>
      <w:proofErr w:type="spellEnd"/>
      <w:r w:rsidRPr="006C4035">
        <w:rPr>
          <w:rFonts w:ascii="Simplified Arabic" w:hAnsi="Simplified Arabic" w:hint="cs"/>
          <w:sz w:val="28"/>
          <w:szCs w:val="28"/>
          <w:rtl/>
        </w:rPr>
        <w:t>: 1</w:t>
      </w:r>
      <w:r>
        <w:rPr>
          <w:rFonts w:ascii="Simplified Arabic" w:hAnsi="Simplified Arabic" w:hint="cs"/>
          <w:sz w:val="28"/>
          <w:szCs w:val="28"/>
          <w:rtl/>
        </w:rPr>
        <w:t>/</w:t>
      </w:r>
      <w:r w:rsidRPr="006C4035">
        <w:rPr>
          <w:rFonts w:ascii="Simplified Arabic" w:hAnsi="Simplified Arabic" w:hint="cs"/>
          <w:sz w:val="28"/>
          <w:szCs w:val="28"/>
          <w:rtl/>
        </w:rPr>
        <w:t>94.</w:t>
      </w:r>
    </w:p>
  </w:footnote>
  <w:footnote w:id="138">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 xml:space="preserve">ينظر: الشاهد وأصول النحو: 301 </w:t>
      </w:r>
      <w:r w:rsidRPr="006C4035">
        <w:rPr>
          <w:rFonts w:ascii="Simplified Arabic" w:hAnsi="Simplified Arabic"/>
          <w:sz w:val="28"/>
          <w:szCs w:val="28"/>
          <w:rtl/>
        </w:rPr>
        <w:t>–</w:t>
      </w:r>
      <w:r w:rsidRPr="006C4035">
        <w:rPr>
          <w:rFonts w:ascii="Simplified Arabic" w:hAnsi="Simplified Arabic" w:hint="cs"/>
          <w:sz w:val="28"/>
          <w:szCs w:val="28"/>
          <w:rtl/>
        </w:rPr>
        <w:t xml:space="preserve"> 304.</w:t>
      </w:r>
    </w:p>
  </w:footnote>
  <w:footnote w:id="139">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الصاحبي</w:t>
      </w:r>
      <w:r>
        <w:rPr>
          <w:rFonts w:ascii="Simplified Arabic" w:hAnsi="Simplified Arabic" w:hint="cs"/>
          <w:sz w:val="28"/>
          <w:szCs w:val="28"/>
          <w:rtl/>
        </w:rPr>
        <w:t xml:space="preserve"> في فقه اللغة</w:t>
      </w:r>
      <w:r w:rsidRPr="006C4035">
        <w:rPr>
          <w:rFonts w:ascii="Simplified Arabic" w:hAnsi="Simplified Arabic" w:hint="cs"/>
          <w:sz w:val="28"/>
          <w:szCs w:val="28"/>
          <w:rtl/>
        </w:rPr>
        <w:t>: 213.</w:t>
      </w:r>
    </w:p>
  </w:footnote>
  <w:footnote w:id="140">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فصول في فقه اللغة: 164.</w:t>
      </w:r>
    </w:p>
  </w:footnote>
  <w:footnote w:id="141">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قال أبو حيان:</w:t>
      </w:r>
      <w:r>
        <w:rPr>
          <w:rFonts w:ascii="Simplified Arabic" w:hAnsi="Simplified Arabic" w:hint="cs"/>
          <w:sz w:val="28"/>
          <w:szCs w:val="28"/>
          <w:rtl/>
        </w:rPr>
        <w:t xml:space="preserve"> «</w:t>
      </w:r>
      <w:r w:rsidRPr="006C4035">
        <w:rPr>
          <w:rFonts w:ascii="Simplified Arabic" w:hAnsi="Simplified Arabic" w:hint="cs"/>
          <w:sz w:val="28"/>
          <w:szCs w:val="28"/>
          <w:rtl/>
        </w:rPr>
        <w:t>وأما قوله: وليس هذا بضرورة... إلى آخره، فهذا ليس بشيء؛ لأن</w:t>
      </w:r>
      <w:r>
        <w:rPr>
          <w:rFonts w:ascii="Simplified Arabic" w:hAnsi="Simplified Arabic" w:hint="cs"/>
          <w:sz w:val="28"/>
          <w:szCs w:val="28"/>
          <w:rtl/>
        </w:rPr>
        <w:t>ّ</w:t>
      </w:r>
      <w:r w:rsidRPr="006C4035">
        <w:rPr>
          <w:rFonts w:ascii="Simplified Arabic" w:hAnsi="Simplified Arabic" w:hint="cs"/>
          <w:sz w:val="28"/>
          <w:szCs w:val="28"/>
          <w:rtl/>
        </w:rPr>
        <w:t>ه ليس من ضرورة إلا</w:t>
      </w:r>
      <w:r>
        <w:rPr>
          <w:rFonts w:ascii="Simplified Arabic" w:hAnsi="Simplified Arabic" w:hint="cs"/>
          <w:sz w:val="28"/>
          <w:szCs w:val="28"/>
          <w:rtl/>
        </w:rPr>
        <w:t xml:space="preserve"> ويتمكن الشاعر من أن يبدلها بنظم</w:t>
      </w:r>
      <w:r w:rsidRPr="006C4035">
        <w:rPr>
          <w:rFonts w:ascii="Simplified Arabic" w:hAnsi="Simplified Arabic" w:hint="cs"/>
          <w:sz w:val="28"/>
          <w:szCs w:val="28"/>
          <w:rtl/>
        </w:rPr>
        <w:t xml:space="preserve"> آخر، فعلى هذا يستحيل أن توجد ضرورة، فالمصنف لا يفهم معنى الضرورة</w:t>
      </w:r>
      <w:r>
        <w:rPr>
          <w:rFonts w:ascii="Simplified Arabic" w:hAnsi="Simplified Arabic" w:hint="cs"/>
          <w:sz w:val="28"/>
          <w:szCs w:val="28"/>
          <w:rtl/>
        </w:rPr>
        <w:t>»</w:t>
      </w:r>
      <w:r w:rsidRPr="006C4035">
        <w:rPr>
          <w:rFonts w:ascii="Simplified Arabic" w:hAnsi="Simplified Arabic" w:hint="cs"/>
          <w:sz w:val="28"/>
          <w:szCs w:val="28"/>
          <w:rtl/>
        </w:rPr>
        <w:t>. التذييل والتكميل: 2</w:t>
      </w:r>
      <w:r>
        <w:rPr>
          <w:rFonts w:ascii="Simplified Arabic" w:hAnsi="Simplified Arabic" w:hint="cs"/>
          <w:sz w:val="28"/>
          <w:szCs w:val="28"/>
          <w:rtl/>
        </w:rPr>
        <w:t>/</w:t>
      </w:r>
      <w:r w:rsidRPr="006C4035">
        <w:rPr>
          <w:rFonts w:ascii="Simplified Arabic" w:hAnsi="Simplified Arabic" w:hint="cs"/>
          <w:sz w:val="28"/>
          <w:szCs w:val="28"/>
          <w:rtl/>
        </w:rPr>
        <w:t>530.</w:t>
      </w:r>
    </w:p>
  </w:footnote>
  <w:footnote w:id="142">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 xml:space="preserve">ينظر: </w:t>
      </w:r>
      <w:r>
        <w:rPr>
          <w:rFonts w:ascii="Simplified Arabic" w:hAnsi="Simplified Arabic" w:hint="cs"/>
          <w:sz w:val="28"/>
          <w:szCs w:val="28"/>
          <w:rtl/>
        </w:rPr>
        <w:t xml:space="preserve">شرح الكافية الشافية:1/300, 2/683، و </w:t>
      </w:r>
      <w:r w:rsidRPr="006C4035">
        <w:rPr>
          <w:rFonts w:ascii="Simplified Arabic" w:hAnsi="Simplified Arabic" w:hint="cs"/>
          <w:sz w:val="28"/>
          <w:szCs w:val="28"/>
          <w:rtl/>
        </w:rPr>
        <w:t>خزانة</w:t>
      </w:r>
      <w:r>
        <w:rPr>
          <w:rFonts w:ascii="Simplified Arabic" w:hAnsi="Simplified Arabic" w:hint="cs"/>
          <w:sz w:val="28"/>
          <w:szCs w:val="28"/>
          <w:rtl/>
        </w:rPr>
        <w:t xml:space="preserve"> الأدب</w:t>
      </w:r>
      <w:r w:rsidRPr="006C4035">
        <w:rPr>
          <w:rFonts w:ascii="Simplified Arabic" w:hAnsi="Simplified Arabic" w:hint="cs"/>
          <w:sz w:val="28"/>
          <w:szCs w:val="28"/>
          <w:rtl/>
        </w:rPr>
        <w:t>: 1</w:t>
      </w:r>
      <w:r>
        <w:rPr>
          <w:rFonts w:ascii="Simplified Arabic" w:hAnsi="Simplified Arabic" w:hint="cs"/>
          <w:sz w:val="28"/>
          <w:szCs w:val="28"/>
          <w:rtl/>
        </w:rPr>
        <w:t>/</w:t>
      </w:r>
      <w:r w:rsidRPr="006C4035">
        <w:rPr>
          <w:rFonts w:ascii="Simplified Arabic" w:hAnsi="Simplified Arabic" w:hint="cs"/>
          <w:sz w:val="28"/>
          <w:szCs w:val="28"/>
          <w:rtl/>
        </w:rPr>
        <w:t xml:space="preserve">33 </w:t>
      </w:r>
      <w:r w:rsidRPr="006C4035">
        <w:rPr>
          <w:rFonts w:ascii="Simplified Arabic" w:hAnsi="Simplified Arabic"/>
          <w:sz w:val="28"/>
          <w:szCs w:val="28"/>
          <w:rtl/>
        </w:rPr>
        <w:t>–</w:t>
      </w:r>
      <w:r w:rsidRPr="006C4035">
        <w:rPr>
          <w:rFonts w:ascii="Simplified Arabic" w:hAnsi="Simplified Arabic" w:hint="cs"/>
          <w:sz w:val="28"/>
          <w:szCs w:val="28"/>
          <w:rtl/>
        </w:rPr>
        <w:t xml:space="preserve"> 34.</w:t>
      </w:r>
    </w:p>
  </w:footnote>
  <w:footnote w:id="143">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 xml:space="preserve">مصابيح المغاني: 384 </w:t>
      </w:r>
      <w:r w:rsidRPr="006C4035">
        <w:rPr>
          <w:rFonts w:ascii="Simplified Arabic" w:hAnsi="Simplified Arabic"/>
          <w:sz w:val="28"/>
          <w:szCs w:val="28"/>
          <w:rtl/>
        </w:rPr>
        <w:t>–</w:t>
      </w:r>
      <w:r w:rsidRPr="006C4035">
        <w:rPr>
          <w:rFonts w:ascii="Simplified Arabic" w:hAnsi="Simplified Arabic" w:hint="cs"/>
          <w:sz w:val="28"/>
          <w:szCs w:val="28"/>
          <w:rtl/>
        </w:rPr>
        <w:t xml:space="preserve"> 385.</w:t>
      </w:r>
    </w:p>
  </w:footnote>
  <w:footnote w:id="144">
    <w:p w:rsidR="00E11F84" w:rsidRPr="006C4035" w:rsidRDefault="00E11F84" w:rsidP="00E67482">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البيت من الكامل، وهو لعبد القيس بن خ</w:t>
      </w:r>
      <w:r>
        <w:rPr>
          <w:rFonts w:ascii="Simplified Arabic" w:hAnsi="Simplified Arabic" w:hint="cs"/>
          <w:sz w:val="28"/>
          <w:szCs w:val="28"/>
          <w:rtl/>
        </w:rPr>
        <w:t>ُ</w:t>
      </w:r>
      <w:r w:rsidRPr="006C4035">
        <w:rPr>
          <w:rFonts w:ascii="Simplified Arabic" w:hAnsi="Simplified Arabic" w:hint="cs"/>
          <w:sz w:val="28"/>
          <w:szCs w:val="28"/>
          <w:rtl/>
        </w:rPr>
        <w:t>فاف الب</w:t>
      </w:r>
      <w:r>
        <w:rPr>
          <w:rFonts w:ascii="Simplified Arabic" w:hAnsi="Simplified Arabic" w:hint="cs"/>
          <w:sz w:val="28"/>
          <w:szCs w:val="28"/>
          <w:rtl/>
        </w:rPr>
        <w:t>ُ</w:t>
      </w:r>
      <w:r w:rsidRPr="006C4035">
        <w:rPr>
          <w:rFonts w:ascii="Simplified Arabic" w:hAnsi="Simplified Arabic" w:hint="cs"/>
          <w:sz w:val="28"/>
          <w:szCs w:val="28"/>
          <w:rtl/>
        </w:rPr>
        <w:t>رج</w:t>
      </w:r>
      <w:r>
        <w:rPr>
          <w:rFonts w:ascii="Simplified Arabic" w:hAnsi="Simplified Arabic" w:hint="cs"/>
          <w:sz w:val="28"/>
          <w:szCs w:val="28"/>
          <w:rtl/>
        </w:rPr>
        <w:t>ُ</w:t>
      </w:r>
      <w:r w:rsidRPr="006C4035">
        <w:rPr>
          <w:rFonts w:ascii="Simplified Arabic" w:hAnsi="Simplified Arabic" w:hint="cs"/>
          <w:sz w:val="28"/>
          <w:szCs w:val="28"/>
          <w:rtl/>
        </w:rPr>
        <w:t xml:space="preserve">مي. ينظر: </w:t>
      </w:r>
      <w:r>
        <w:rPr>
          <w:rFonts w:ascii="Simplified Arabic" w:hAnsi="Simplified Arabic" w:hint="cs"/>
          <w:sz w:val="28"/>
          <w:szCs w:val="28"/>
          <w:rtl/>
        </w:rPr>
        <w:t>اللسان:1/712</w:t>
      </w:r>
      <w:r w:rsidRPr="006C4035">
        <w:rPr>
          <w:rFonts w:ascii="Simplified Arabic" w:hAnsi="Simplified Arabic" w:hint="cs"/>
          <w:sz w:val="28"/>
          <w:szCs w:val="28"/>
          <w:rtl/>
        </w:rPr>
        <w:t xml:space="preserve"> ، وهو في: معاني القرآن للفراء: 3</w:t>
      </w:r>
      <w:r>
        <w:rPr>
          <w:rFonts w:ascii="Simplified Arabic" w:hAnsi="Simplified Arabic" w:hint="cs"/>
          <w:sz w:val="28"/>
          <w:szCs w:val="28"/>
          <w:rtl/>
        </w:rPr>
        <w:t>/</w:t>
      </w:r>
      <w:r w:rsidRPr="006C4035">
        <w:rPr>
          <w:rFonts w:ascii="Simplified Arabic" w:hAnsi="Simplified Arabic" w:hint="cs"/>
          <w:sz w:val="28"/>
          <w:szCs w:val="28"/>
          <w:rtl/>
        </w:rPr>
        <w:t xml:space="preserve">158 ، </w:t>
      </w:r>
      <w:r>
        <w:rPr>
          <w:rFonts w:ascii="Simplified Arabic" w:hAnsi="Simplified Arabic" w:hint="cs"/>
          <w:sz w:val="28"/>
          <w:szCs w:val="28"/>
          <w:rtl/>
        </w:rPr>
        <w:t>و</w:t>
      </w:r>
      <w:r w:rsidRPr="006C4035">
        <w:rPr>
          <w:rFonts w:ascii="Simplified Arabic" w:hAnsi="Simplified Arabic" w:hint="cs"/>
          <w:sz w:val="28"/>
          <w:szCs w:val="28"/>
          <w:rtl/>
        </w:rPr>
        <w:t xml:space="preserve">المفضليات: 385 </w:t>
      </w:r>
      <w:r w:rsidR="00613FDC">
        <w:rPr>
          <w:rFonts w:ascii="Simplified Arabic" w:hAnsi="Simplified Arabic" w:hint="cs"/>
          <w:sz w:val="28"/>
          <w:szCs w:val="28"/>
          <w:rtl/>
        </w:rPr>
        <w:t>، و</w:t>
      </w:r>
      <w:r>
        <w:rPr>
          <w:rFonts w:ascii="Simplified Arabic" w:hAnsi="Simplified Arabic" w:hint="cs"/>
          <w:sz w:val="28"/>
          <w:szCs w:val="28"/>
          <w:rtl/>
        </w:rPr>
        <w:t xml:space="preserve"> </w:t>
      </w:r>
      <w:proofErr w:type="spellStart"/>
      <w:r>
        <w:rPr>
          <w:rFonts w:ascii="Simplified Arabic" w:hAnsi="Simplified Arabic" w:hint="cs"/>
          <w:sz w:val="28"/>
          <w:szCs w:val="28"/>
          <w:rtl/>
        </w:rPr>
        <w:t>الأصمعيات</w:t>
      </w:r>
      <w:proofErr w:type="spellEnd"/>
      <w:r>
        <w:rPr>
          <w:rFonts w:ascii="Simplified Arabic" w:hAnsi="Simplified Arabic" w:hint="cs"/>
          <w:sz w:val="28"/>
          <w:szCs w:val="28"/>
          <w:rtl/>
        </w:rPr>
        <w:t>: 230 ، و</w:t>
      </w:r>
      <w:r w:rsidRPr="006C4035">
        <w:rPr>
          <w:rFonts w:ascii="Simplified Arabic" w:hAnsi="Simplified Arabic" w:hint="cs"/>
          <w:sz w:val="28"/>
          <w:szCs w:val="28"/>
          <w:rtl/>
        </w:rPr>
        <w:t>مغني</w:t>
      </w:r>
      <w:r>
        <w:rPr>
          <w:rFonts w:ascii="Simplified Arabic" w:hAnsi="Simplified Arabic" w:hint="cs"/>
          <w:sz w:val="28"/>
          <w:szCs w:val="28"/>
          <w:rtl/>
        </w:rPr>
        <w:t xml:space="preserve"> اللبيب</w:t>
      </w:r>
      <w:r w:rsidRPr="006C4035">
        <w:rPr>
          <w:rFonts w:ascii="Simplified Arabic" w:hAnsi="Simplified Arabic" w:hint="cs"/>
          <w:sz w:val="28"/>
          <w:szCs w:val="28"/>
          <w:rtl/>
        </w:rPr>
        <w:t xml:space="preserve">: 98 </w:t>
      </w:r>
      <w:r w:rsidRPr="006C4035">
        <w:rPr>
          <w:rFonts w:ascii="Simplified Arabic" w:hAnsi="Simplified Arabic"/>
          <w:sz w:val="28"/>
          <w:szCs w:val="28"/>
          <w:rtl/>
        </w:rPr>
        <w:t>–</w:t>
      </w:r>
      <w:r>
        <w:rPr>
          <w:rFonts w:ascii="Simplified Arabic" w:hAnsi="Simplified Arabic" w:hint="cs"/>
          <w:sz w:val="28"/>
          <w:szCs w:val="28"/>
          <w:rtl/>
        </w:rPr>
        <w:t xml:space="preserve"> 100 ، </w:t>
      </w:r>
      <w:r w:rsidRPr="006C4035">
        <w:rPr>
          <w:rFonts w:ascii="Simplified Arabic" w:hAnsi="Simplified Arabic" w:hint="cs"/>
          <w:sz w:val="28"/>
          <w:szCs w:val="28"/>
          <w:rtl/>
        </w:rPr>
        <w:t>همع</w:t>
      </w:r>
      <w:r>
        <w:rPr>
          <w:rFonts w:ascii="Simplified Arabic" w:hAnsi="Simplified Arabic" w:hint="cs"/>
          <w:sz w:val="28"/>
          <w:szCs w:val="28"/>
          <w:rtl/>
        </w:rPr>
        <w:t xml:space="preserve"> </w:t>
      </w:r>
      <w:proofErr w:type="spellStart"/>
      <w:r>
        <w:rPr>
          <w:rFonts w:ascii="Simplified Arabic" w:hAnsi="Simplified Arabic" w:hint="cs"/>
          <w:sz w:val="28"/>
          <w:szCs w:val="28"/>
          <w:rtl/>
        </w:rPr>
        <w:t>الهوامع</w:t>
      </w:r>
      <w:proofErr w:type="spellEnd"/>
      <w:r w:rsidRPr="006C4035">
        <w:rPr>
          <w:rFonts w:ascii="Simplified Arabic" w:hAnsi="Simplified Arabic" w:hint="cs"/>
          <w:sz w:val="28"/>
          <w:szCs w:val="28"/>
          <w:rtl/>
        </w:rPr>
        <w:t>: 1</w:t>
      </w:r>
      <w:r>
        <w:rPr>
          <w:rFonts w:ascii="Simplified Arabic" w:hAnsi="Simplified Arabic" w:hint="cs"/>
          <w:sz w:val="28"/>
          <w:szCs w:val="28"/>
          <w:rtl/>
        </w:rPr>
        <w:t>/</w:t>
      </w:r>
      <w:r w:rsidRPr="006C4035">
        <w:rPr>
          <w:rFonts w:ascii="Simplified Arabic" w:hAnsi="Simplified Arabic" w:hint="cs"/>
          <w:sz w:val="28"/>
          <w:szCs w:val="28"/>
          <w:rtl/>
        </w:rPr>
        <w:t>206. والشاهد فيه: (وإذا تصبك خصاصة</w:t>
      </w:r>
      <w:r>
        <w:rPr>
          <w:rFonts w:ascii="Simplified Arabic" w:hAnsi="Simplified Arabic" w:hint="cs"/>
          <w:sz w:val="28"/>
          <w:szCs w:val="28"/>
          <w:rtl/>
        </w:rPr>
        <w:t xml:space="preserve">) </w:t>
      </w:r>
      <w:r w:rsidRPr="006C4035">
        <w:rPr>
          <w:rFonts w:ascii="Simplified Arabic" w:hAnsi="Simplified Arabic" w:hint="cs"/>
          <w:sz w:val="28"/>
          <w:szCs w:val="28"/>
          <w:rtl/>
        </w:rPr>
        <w:t>حيث عملت (إذا</w:t>
      </w:r>
      <w:r>
        <w:rPr>
          <w:rFonts w:ascii="Simplified Arabic" w:hAnsi="Simplified Arabic" w:hint="cs"/>
          <w:sz w:val="28"/>
          <w:szCs w:val="28"/>
          <w:rtl/>
        </w:rPr>
        <w:t xml:space="preserve">) </w:t>
      </w:r>
      <w:r w:rsidRPr="006C4035">
        <w:rPr>
          <w:rFonts w:ascii="Simplified Arabic" w:hAnsi="Simplified Arabic" w:hint="cs"/>
          <w:sz w:val="28"/>
          <w:szCs w:val="28"/>
          <w:rtl/>
        </w:rPr>
        <w:t>الجزم ضرورة.</w:t>
      </w:r>
    </w:p>
  </w:footnote>
  <w:footnote w:id="145">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مصابيح المغاني: 84.</w:t>
      </w:r>
    </w:p>
  </w:footnote>
  <w:footnote w:id="146">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حميد بن مالك بن ربعي الأرقط، شاعر إسلامي من شعراء الدولة الأموية، كان معاصرا للحجاج. ينظر: خزانة الأدب: 5</w:t>
      </w:r>
      <w:r>
        <w:rPr>
          <w:rFonts w:ascii="Simplified Arabic" w:hAnsi="Simplified Arabic" w:hint="cs"/>
          <w:sz w:val="28"/>
          <w:szCs w:val="28"/>
          <w:rtl/>
        </w:rPr>
        <w:t>/</w:t>
      </w:r>
      <w:r w:rsidRPr="006C4035">
        <w:rPr>
          <w:rFonts w:ascii="Simplified Arabic" w:hAnsi="Simplified Arabic" w:hint="cs"/>
          <w:sz w:val="28"/>
          <w:szCs w:val="28"/>
          <w:rtl/>
        </w:rPr>
        <w:t xml:space="preserve">395 </w:t>
      </w:r>
      <w:r w:rsidRPr="006C4035">
        <w:rPr>
          <w:rFonts w:ascii="Simplified Arabic" w:hAnsi="Simplified Arabic"/>
          <w:sz w:val="28"/>
          <w:szCs w:val="28"/>
          <w:rtl/>
        </w:rPr>
        <w:t>–</w:t>
      </w:r>
      <w:r w:rsidRPr="006C4035">
        <w:rPr>
          <w:rFonts w:ascii="Simplified Arabic" w:hAnsi="Simplified Arabic" w:hint="cs"/>
          <w:sz w:val="28"/>
          <w:szCs w:val="28"/>
          <w:rtl/>
        </w:rPr>
        <w:t xml:space="preserve"> 396.</w:t>
      </w:r>
    </w:p>
  </w:footnote>
  <w:footnote w:id="147">
    <w:p w:rsidR="00E11F84" w:rsidRPr="006C4035" w:rsidRDefault="00E11F84" w:rsidP="007C7FD4">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البيت من الرجز لحميد الارقط. ينظر: خزانة الأدب: 5</w:t>
      </w:r>
      <w:r>
        <w:rPr>
          <w:rFonts w:ascii="Simplified Arabic" w:hAnsi="Simplified Arabic" w:hint="cs"/>
          <w:sz w:val="28"/>
          <w:szCs w:val="28"/>
          <w:rtl/>
        </w:rPr>
        <w:t>/</w:t>
      </w:r>
      <w:r w:rsidRPr="006C4035">
        <w:rPr>
          <w:rFonts w:ascii="Simplified Arabic" w:hAnsi="Simplified Arabic" w:hint="cs"/>
          <w:sz w:val="28"/>
          <w:szCs w:val="28"/>
          <w:rtl/>
        </w:rPr>
        <w:t>395 ، وبعده:</w:t>
      </w:r>
      <w:r>
        <w:rPr>
          <w:rFonts w:ascii="Simplified Arabic" w:hAnsi="Simplified Arabic" w:hint="cs"/>
          <w:sz w:val="28"/>
          <w:szCs w:val="28"/>
          <w:rtl/>
        </w:rPr>
        <w:t>(ليس</w:t>
      </w:r>
      <w:r w:rsidRPr="006C4035">
        <w:rPr>
          <w:rFonts w:ascii="Simplified Arabic" w:hAnsi="Simplified Arabic" w:hint="cs"/>
          <w:sz w:val="28"/>
          <w:szCs w:val="28"/>
          <w:rtl/>
        </w:rPr>
        <w:t xml:space="preserve"> الإمام بالشحيح الملحد</w:t>
      </w:r>
      <w:r>
        <w:rPr>
          <w:rFonts w:ascii="Simplified Arabic" w:hAnsi="Simplified Arabic" w:hint="cs"/>
          <w:sz w:val="28"/>
          <w:szCs w:val="28"/>
          <w:rtl/>
        </w:rPr>
        <w:t xml:space="preserve">) </w:t>
      </w:r>
      <w:r w:rsidRPr="006C4035">
        <w:rPr>
          <w:rFonts w:ascii="Simplified Arabic" w:hAnsi="Simplified Arabic" w:hint="cs"/>
          <w:sz w:val="28"/>
          <w:szCs w:val="28"/>
          <w:rtl/>
        </w:rPr>
        <w:t>ونسبه ابن يعيش في شرح المفصل: 3</w:t>
      </w:r>
      <w:r>
        <w:rPr>
          <w:rFonts w:ascii="Simplified Arabic" w:hAnsi="Simplified Arabic" w:hint="cs"/>
          <w:sz w:val="28"/>
          <w:szCs w:val="28"/>
          <w:rtl/>
        </w:rPr>
        <w:t>/</w:t>
      </w:r>
      <w:r w:rsidRPr="006C4035">
        <w:rPr>
          <w:rFonts w:ascii="Simplified Arabic" w:hAnsi="Simplified Arabic" w:hint="cs"/>
          <w:sz w:val="28"/>
          <w:szCs w:val="28"/>
          <w:rtl/>
        </w:rPr>
        <w:t xml:space="preserve">124 لأبي </w:t>
      </w:r>
      <w:proofErr w:type="spellStart"/>
      <w:r w:rsidRPr="006C4035">
        <w:rPr>
          <w:rFonts w:ascii="Simplified Arabic" w:hAnsi="Simplified Arabic" w:hint="cs"/>
          <w:sz w:val="28"/>
          <w:szCs w:val="28"/>
          <w:rtl/>
        </w:rPr>
        <w:t>بحدلة</w:t>
      </w:r>
      <w:proofErr w:type="spellEnd"/>
      <w:r w:rsidRPr="006C4035">
        <w:rPr>
          <w:rFonts w:ascii="Simplified Arabic" w:hAnsi="Simplified Arabic" w:hint="cs"/>
          <w:sz w:val="28"/>
          <w:szCs w:val="28"/>
          <w:rtl/>
        </w:rPr>
        <w:t>، وهو في: الكتاب: 2</w:t>
      </w:r>
      <w:r>
        <w:rPr>
          <w:rFonts w:ascii="Simplified Arabic" w:hAnsi="Simplified Arabic" w:hint="cs"/>
          <w:sz w:val="28"/>
          <w:szCs w:val="28"/>
          <w:rtl/>
        </w:rPr>
        <w:t>/</w:t>
      </w:r>
      <w:r w:rsidRPr="006C4035">
        <w:rPr>
          <w:rFonts w:ascii="Simplified Arabic" w:hAnsi="Simplified Arabic" w:hint="cs"/>
          <w:sz w:val="28"/>
          <w:szCs w:val="28"/>
          <w:rtl/>
        </w:rPr>
        <w:t xml:space="preserve">371 ، </w:t>
      </w:r>
      <w:r>
        <w:rPr>
          <w:rFonts w:ascii="Simplified Arabic" w:hAnsi="Simplified Arabic" w:hint="cs"/>
          <w:sz w:val="28"/>
          <w:szCs w:val="28"/>
          <w:rtl/>
        </w:rPr>
        <w:t>و</w:t>
      </w:r>
      <w:r w:rsidRPr="006C4035">
        <w:rPr>
          <w:rFonts w:ascii="Simplified Arabic" w:hAnsi="Simplified Arabic" w:hint="cs"/>
          <w:sz w:val="28"/>
          <w:szCs w:val="28"/>
          <w:rtl/>
        </w:rPr>
        <w:t>الإنصاف: 131 ، والشاهد فيه قوله: (قدني... قدي</w:t>
      </w:r>
      <w:r>
        <w:rPr>
          <w:rFonts w:ascii="Simplified Arabic" w:hAnsi="Simplified Arabic" w:hint="cs"/>
          <w:sz w:val="28"/>
          <w:szCs w:val="28"/>
          <w:rtl/>
        </w:rPr>
        <w:t xml:space="preserve">) </w:t>
      </w:r>
      <w:r w:rsidRPr="006C4035">
        <w:rPr>
          <w:rFonts w:ascii="Simplified Arabic" w:hAnsi="Simplified Arabic" w:hint="cs"/>
          <w:sz w:val="28"/>
          <w:szCs w:val="28"/>
          <w:rtl/>
        </w:rPr>
        <w:t>على التخريج الذي أوضحه المصنف.</w:t>
      </w:r>
    </w:p>
  </w:footnote>
  <w:footnote w:id="148">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البيت من الرجز لرؤب</w:t>
      </w:r>
      <w:r>
        <w:rPr>
          <w:rFonts w:ascii="Simplified Arabic" w:hAnsi="Simplified Arabic" w:hint="cs"/>
          <w:sz w:val="28"/>
          <w:szCs w:val="28"/>
          <w:rtl/>
        </w:rPr>
        <w:t xml:space="preserve">ة بن العجاج كما في: اللسان ( ط ي س) 6/128 </w:t>
      </w:r>
      <w:r w:rsidRPr="006C4035">
        <w:rPr>
          <w:rFonts w:ascii="Simplified Arabic" w:hAnsi="Simplified Arabic" w:hint="cs"/>
          <w:sz w:val="28"/>
          <w:szCs w:val="28"/>
          <w:rtl/>
        </w:rPr>
        <w:t>، وهما في: ش</w:t>
      </w:r>
      <w:r>
        <w:rPr>
          <w:rFonts w:ascii="Simplified Arabic" w:hAnsi="Simplified Arabic" w:hint="cs"/>
          <w:sz w:val="28"/>
          <w:szCs w:val="28"/>
          <w:rtl/>
        </w:rPr>
        <w:t xml:space="preserve">رح المفصل لابن يعيش: 3/108 ، </w:t>
      </w:r>
      <w:r w:rsidRPr="006C4035">
        <w:rPr>
          <w:rFonts w:ascii="Simplified Arabic" w:hAnsi="Simplified Arabic" w:hint="cs"/>
          <w:sz w:val="28"/>
          <w:szCs w:val="28"/>
          <w:rtl/>
        </w:rPr>
        <w:t>خزانة</w:t>
      </w:r>
      <w:r>
        <w:rPr>
          <w:rFonts w:ascii="Simplified Arabic" w:hAnsi="Simplified Arabic" w:hint="cs"/>
          <w:sz w:val="28"/>
          <w:szCs w:val="28"/>
          <w:rtl/>
        </w:rPr>
        <w:t xml:space="preserve"> الأدب: 5/324 ، </w:t>
      </w:r>
      <w:r w:rsidRPr="006C4035">
        <w:rPr>
          <w:rFonts w:ascii="Simplified Arabic" w:hAnsi="Simplified Arabic" w:hint="cs"/>
          <w:sz w:val="28"/>
          <w:szCs w:val="28"/>
          <w:rtl/>
        </w:rPr>
        <w:t>مغني</w:t>
      </w:r>
      <w:r>
        <w:rPr>
          <w:rFonts w:ascii="Simplified Arabic" w:hAnsi="Simplified Arabic" w:hint="cs"/>
          <w:sz w:val="28"/>
          <w:szCs w:val="28"/>
          <w:rtl/>
        </w:rPr>
        <w:t xml:space="preserve"> اللبيب</w:t>
      </w:r>
      <w:r w:rsidRPr="006C4035">
        <w:rPr>
          <w:rFonts w:ascii="Simplified Arabic" w:hAnsi="Simplified Arabic" w:hint="cs"/>
          <w:sz w:val="28"/>
          <w:szCs w:val="28"/>
          <w:rtl/>
        </w:rPr>
        <w:t>: 185. والط</w:t>
      </w:r>
      <w:r>
        <w:rPr>
          <w:rFonts w:ascii="Simplified Arabic" w:hAnsi="Simplified Arabic" w:hint="cs"/>
          <w:sz w:val="28"/>
          <w:szCs w:val="28"/>
          <w:rtl/>
        </w:rPr>
        <w:t>َّ</w:t>
      </w:r>
      <w:r w:rsidRPr="006C4035">
        <w:rPr>
          <w:rFonts w:ascii="Simplified Arabic" w:hAnsi="Simplified Arabic" w:hint="cs"/>
          <w:sz w:val="28"/>
          <w:szCs w:val="28"/>
          <w:rtl/>
        </w:rPr>
        <w:t>يس: هو الكثير من المال وال</w:t>
      </w:r>
      <w:r>
        <w:rPr>
          <w:rFonts w:ascii="Simplified Arabic" w:hAnsi="Simplified Arabic" w:hint="cs"/>
          <w:sz w:val="28"/>
          <w:szCs w:val="28"/>
          <w:rtl/>
        </w:rPr>
        <w:t xml:space="preserve">رمل والماء. ينظر: الصحاح </w:t>
      </w:r>
      <w:r w:rsidRPr="006C4035">
        <w:rPr>
          <w:rFonts w:ascii="Simplified Arabic" w:hAnsi="Simplified Arabic" w:hint="cs"/>
          <w:sz w:val="28"/>
          <w:szCs w:val="28"/>
          <w:rtl/>
        </w:rPr>
        <w:t>، مادة (ط ي س</w:t>
      </w:r>
      <w:r>
        <w:rPr>
          <w:rFonts w:ascii="Simplified Arabic" w:hAnsi="Simplified Arabic" w:hint="cs"/>
          <w:sz w:val="28"/>
          <w:szCs w:val="28"/>
          <w:rtl/>
        </w:rPr>
        <w:t xml:space="preserve">) </w:t>
      </w:r>
      <w:r w:rsidRPr="006C4035">
        <w:rPr>
          <w:rFonts w:ascii="Simplified Arabic" w:hAnsi="Simplified Arabic" w:hint="cs"/>
          <w:sz w:val="28"/>
          <w:szCs w:val="28"/>
          <w:rtl/>
        </w:rPr>
        <w:t>: 5</w:t>
      </w:r>
      <w:r>
        <w:rPr>
          <w:rFonts w:ascii="Simplified Arabic" w:hAnsi="Simplified Arabic" w:hint="cs"/>
          <w:sz w:val="28"/>
          <w:szCs w:val="28"/>
          <w:rtl/>
        </w:rPr>
        <w:t>/</w:t>
      </w:r>
      <w:r w:rsidRPr="006C4035">
        <w:rPr>
          <w:rFonts w:ascii="Simplified Arabic" w:hAnsi="Simplified Arabic" w:hint="cs"/>
          <w:sz w:val="28"/>
          <w:szCs w:val="28"/>
          <w:rtl/>
        </w:rPr>
        <w:t>86 ، والشاهد فيه قوله: (ليسي</w:t>
      </w:r>
      <w:r>
        <w:rPr>
          <w:rFonts w:ascii="Simplified Arabic" w:hAnsi="Simplified Arabic" w:hint="cs"/>
          <w:sz w:val="28"/>
          <w:szCs w:val="28"/>
          <w:rtl/>
        </w:rPr>
        <w:t xml:space="preserve">) </w:t>
      </w:r>
      <w:r w:rsidRPr="006C4035">
        <w:rPr>
          <w:rFonts w:ascii="Simplified Arabic" w:hAnsi="Simplified Arabic" w:hint="cs"/>
          <w:sz w:val="28"/>
          <w:szCs w:val="28"/>
          <w:rtl/>
        </w:rPr>
        <w:t>حيث حذفت نون الوقاية ضرورة، وساق الشاهد ليدل على (قدي</w:t>
      </w:r>
      <w:r>
        <w:rPr>
          <w:rFonts w:ascii="Simplified Arabic" w:hAnsi="Simplified Arabic" w:hint="cs"/>
          <w:sz w:val="28"/>
          <w:szCs w:val="28"/>
          <w:rtl/>
        </w:rPr>
        <w:t xml:space="preserve">) </w:t>
      </w:r>
      <w:r w:rsidRPr="006C4035">
        <w:rPr>
          <w:rFonts w:ascii="Simplified Arabic" w:hAnsi="Simplified Arabic" w:hint="cs"/>
          <w:sz w:val="28"/>
          <w:szCs w:val="28"/>
          <w:rtl/>
        </w:rPr>
        <w:t>في البيت السابق، فقد حذفت نونها للضرورة.</w:t>
      </w:r>
    </w:p>
  </w:footnote>
  <w:footnote w:id="149">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مصابيح المغاني: 321.</w:t>
      </w:r>
    </w:p>
  </w:footnote>
  <w:footnote w:id="150">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رأي أبي علي ا</w:t>
      </w:r>
      <w:r>
        <w:rPr>
          <w:rFonts w:ascii="Simplified Arabic" w:hAnsi="Simplified Arabic" w:hint="cs"/>
          <w:sz w:val="28"/>
          <w:szCs w:val="28"/>
          <w:rtl/>
        </w:rPr>
        <w:t>لفارسي في: مغني اللبيب: 184 ، و</w:t>
      </w:r>
      <w:r w:rsidRPr="006C4035">
        <w:rPr>
          <w:rFonts w:ascii="Simplified Arabic" w:hAnsi="Simplified Arabic" w:hint="cs"/>
          <w:sz w:val="28"/>
          <w:szCs w:val="28"/>
          <w:rtl/>
        </w:rPr>
        <w:t>همع</w:t>
      </w:r>
      <w:r>
        <w:rPr>
          <w:rFonts w:ascii="Simplified Arabic" w:hAnsi="Simplified Arabic" w:hint="cs"/>
          <w:sz w:val="28"/>
          <w:szCs w:val="28"/>
          <w:rtl/>
        </w:rPr>
        <w:t xml:space="preserve"> </w:t>
      </w:r>
      <w:proofErr w:type="spellStart"/>
      <w:r>
        <w:rPr>
          <w:rFonts w:ascii="Simplified Arabic" w:hAnsi="Simplified Arabic" w:hint="cs"/>
          <w:sz w:val="28"/>
          <w:szCs w:val="28"/>
          <w:rtl/>
        </w:rPr>
        <w:t>الهوامع</w:t>
      </w:r>
      <w:proofErr w:type="spellEnd"/>
      <w:r w:rsidRPr="006C4035">
        <w:rPr>
          <w:rFonts w:ascii="Simplified Arabic" w:hAnsi="Simplified Arabic" w:hint="cs"/>
          <w:sz w:val="28"/>
          <w:szCs w:val="28"/>
          <w:rtl/>
        </w:rPr>
        <w:t>: 2</w:t>
      </w:r>
      <w:r>
        <w:rPr>
          <w:rFonts w:ascii="Simplified Arabic" w:hAnsi="Simplified Arabic" w:hint="cs"/>
          <w:sz w:val="28"/>
          <w:szCs w:val="28"/>
          <w:rtl/>
        </w:rPr>
        <w:t>/</w:t>
      </w:r>
      <w:r w:rsidRPr="006C4035">
        <w:rPr>
          <w:rFonts w:ascii="Simplified Arabic" w:hAnsi="Simplified Arabic" w:hint="cs"/>
          <w:sz w:val="28"/>
          <w:szCs w:val="28"/>
          <w:rtl/>
        </w:rPr>
        <w:t>30.</w:t>
      </w:r>
    </w:p>
  </w:footnote>
  <w:footnote w:id="151">
    <w:p w:rsidR="00E11F84" w:rsidRPr="006C4035" w:rsidRDefault="00E11F84" w:rsidP="004F1553">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البيت من الرجز لسويد بن أبي كاهل اليشكري، وكنيته أبو سعيد، وهو في: ضرائر الشعر لابن عصفور: 66 ،</w:t>
      </w:r>
      <w:r>
        <w:rPr>
          <w:rFonts w:ascii="Simplified Arabic" w:hAnsi="Simplified Arabic" w:hint="cs"/>
          <w:sz w:val="28"/>
          <w:szCs w:val="28"/>
          <w:rtl/>
        </w:rPr>
        <w:t xml:space="preserve"> </w:t>
      </w:r>
      <w:proofErr w:type="spellStart"/>
      <w:r>
        <w:rPr>
          <w:rFonts w:ascii="Simplified Arabic" w:hAnsi="Simplified Arabic" w:hint="cs"/>
          <w:sz w:val="28"/>
          <w:szCs w:val="28"/>
          <w:rtl/>
        </w:rPr>
        <w:t>والارتشاف</w:t>
      </w:r>
      <w:proofErr w:type="spellEnd"/>
      <w:r>
        <w:rPr>
          <w:rFonts w:ascii="Simplified Arabic" w:hAnsi="Simplified Arabic" w:hint="cs"/>
          <w:sz w:val="28"/>
          <w:szCs w:val="28"/>
          <w:rtl/>
        </w:rPr>
        <w:t xml:space="preserve">: 2/447 ، ومغني اللبيب: 184 ، وهمع </w:t>
      </w:r>
      <w:proofErr w:type="spellStart"/>
      <w:r>
        <w:rPr>
          <w:rFonts w:ascii="Simplified Arabic" w:hAnsi="Simplified Arabic" w:hint="cs"/>
          <w:sz w:val="28"/>
          <w:szCs w:val="28"/>
          <w:rtl/>
        </w:rPr>
        <w:t>الهوامع</w:t>
      </w:r>
      <w:proofErr w:type="spellEnd"/>
      <w:r>
        <w:rPr>
          <w:rFonts w:ascii="Simplified Arabic" w:hAnsi="Simplified Arabic" w:hint="cs"/>
          <w:sz w:val="28"/>
          <w:szCs w:val="28"/>
          <w:rtl/>
        </w:rPr>
        <w:t xml:space="preserve">: 2/30. </w:t>
      </w:r>
      <w:proofErr w:type="spellStart"/>
      <w:r>
        <w:rPr>
          <w:rFonts w:ascii="Simplified Arabic" w:hAnsi="Simplified Arabic" w:hint="cs"/>
          <w:sz w:val="28"/>
          <w:szCs w:val="28"/>
          <w:rtl/>
        </w:rPr>
        <w:t>والي</w:t>
      </w:r>
      <w:r w:rsidRPr="006C4035">
        <w:rPr>
          <w:rFonts w:ascii="Simplified Arabic" w:hAnsi="Simplified Arabic" w:hint="cs"/>
          <w:sz w:val="28"/>
          <w:szCs w:val="28"/>
          <w:rtl/>
        </w:rPr>
        <w:t>رندج</w:t>
      </w:r>
      <w:proofErr w:type="spellEnd"/>
      <w:r w:rsidRPr="006C4035">
        <w:rPr>
          <w:rFonts w:ascii="Simplified Arabic" w:hAnsi="Simplified Arabic" w:hint="cs"/>
          <w:sz w:val="28"/>
          <w:szCs w:val="28"/>
          <w:rtl/>
        </w:rPr>
        <w:t>: الجلد الأسود، وقيل: هو صبغ أسود. ينظر: اللسان، مادة (ر د ج</w:t>
      </w:r>
      <w:r>
        <w:rPr>
          <w:rFonts w:ascii="Simplified Arabic" w:hAnsi="Simplified Arabic" w:hint="cs"/>
          <w:sz w:val="28"/>
          <w:szCs w:val="28"/>
          <w:rtl/>
        </w:rPr>
        <w:t xml:space="preserve">) </w:t>
      </w:r>
      <w:r w:rsidRPr="006C4035">
        <w:rPr>
          <w:rFonts w:ascii="Simplified Arabic" w:hAnsi="Simplified Arabic" w:hint="cs"/>
          <w:sz w:val="28"/>
          <w:szCs w:val="28"/>
          <w:rtl/>
        </w:rPr>
        <w:t>: 2</w:t>
      </w:r>
      <w:r>
        <w:rPr>
          <w:rFonts w:ascii="Simplified Arabic" w:hAnsi="Simplified Arabic" w:hint="cs"/>
          <w:sz w:val="28"/>
          <w:szCs w:val="28"/>
          <w:rtl/>
        </w:rPr>
        <w:t>/</w:t>
      </w:r>
      <w:r w:rsidRPr="006C4035">
        <w:rPr>
          <w:rFonts w:ascii="Simplified Arabic" w:hAnsi="Simplified Arabic" w:hint="cs"/>
          <w:sz w:val="28"/>
          <w:szCs w:val="28"/>
          <w:rtl/>
        </w:rPr>
        <w:t>283 ، والشاهد فيه زيادة (في</w:t>
      </w:r>
      <w:r>
        <w:rPr>
          <w:rFonts w:ascii="Simplified Arabic" w:hAnsi="Simplified Arabic" w:hint="cs"/>
          <w:sz w:val="28"/>
          <w:szCs w:val="28"/>
          <w:rtl/>
        </w:rPr>
        <w:t xml:space="preserve">) </w:t>
      </w:r>
      <w:r w:rsidRPr="006C4035">
        <w:rPr>
          <w:rFonts w:ascii="Simplified Arabic" w:hAnsi="Simplified Arabic" w:hint="cs"/>
          <w:sz w:val="28"/>
          <w:szCs w:val="28"/>
          <w:rtl/>
        </w:rPr>
        <w:t>للتوكيد في قوله: (</w:t>
      </w:r>
      <w:r w:rsidR="004F1553">
        <w:rPr>
          <w:rFonts w:ascii="Simplified Arabic" w:hAnsi="Simplified Arabic" w:hint="cs"/>
          <w:sz w:val="28"/>
          <w:szCs w:val="28"/>
          <w:rtl/>
        </w:rPr>
        <w:t>ي</w:t>
      </w:r>
      <w:r w:rsidRPr="006C4035">
        <w:rPr>
          <w:rFonts w:ascii="Simplified Arabic" w:hAnsi="Simplified Arabic" w:hint="cs"/>
          <w:sz w:val="28"/>
          <w:szCs w:val="28"/>
          <w:rtl/>
        </w:rPr>
        <w:t>خال في سواده</w:t>
      </w:r>
      <w:r>
        <w:rPr>
          <w:rFonts w:ascii="Simplified Arabic" w:hAnsi="Simplified Arabic" w:hint="cs"/>
          <w:sz w:val="28"/>
          <w:szCs w:val="28"/>
          <w:rtl/>
        </w:rPr>
        <w:t xml:space="preserve">) </w:t>
      </w:r>
      <w:r w:rsidRPr="006C4035">
        <w:rPr>
          <w:rFonts w:ascii="Simplified Arabic" w:hAnsi="Simplified Arabic" w:hint="cs"/>
          <w:sz w:val="28"/>
          <w:szCs w:val="28"/>
          <w:rtl/>
        </w:rPr>
        <w:t>.</w:t>
      </w:r>
    </w:p>
  </w:footnote>
  <w:footnote w:id="152">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مصابيح المغاني: 319, و وينظر مغني اللبيب : 184</w:t>
      </w:r>
    </w:p>
  </w:footnote>
  <w:footnote w:id="153">
    <w:p w:rsidR="00E11F84" w:rsidRPr="006C4035" w:rsidRDefault="00E11F84" w:rsidP="003F4131">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 xml:space="preserve">البيت من الطويل: ديوان جميل بثينة: </w:t>
      </w:r>
      <w:r>
        <w:rPr>
          <w:rFonts w:ascii="Simplified Arabic" w:hAnsi="Simplified Arabic" w:hint="cs"/>
          <w:sz w:val="28"/>
          <w:szCs w:val="28"/>
          <w:rtl/>
        </w:rPr>
        <w:t>125</w:t>
      </w:r>
      <w:r w:rsidRPr="006C4035">
        <w:rPr>
          <w:rFonts w:ascii="Simplified Arabic" w:hAnsi="Simplified Arabic" w:hint="cs"/>
          <w:sz w:val="28"/>
          <w:szCs w:val="28"/>
          <w:rtl/>
        </w:rPr>
        <w:t xml:space="preserve"> ، وهو في: شرح المفصل لابن يعيش: 9</w:t>
      </w:r>
      <w:r>
        <w:rPr>
          <w:rFonts w:ascii="Simplified Arabic" w:hAnsi="Simplified Arabic" w:hint="cs"/>
          <w:sz w:val="28"/>
          <w:szCs w:val="28"/>
          <w:rtl/>
        </w:rPr>
        <w:t>/</w:t>
      </w:r>
      <w:r w:rsidRPr="006C4035">
        <w:rPr>
          <w:rFonts w:ascii="Simplified Arabic" w:hAnsi="Simplified Arabic" w:hint="cs"/>
          <w:sz w:val="28"/>
          <w:szCs w:val="28"/>
          <w:rtl/>
        </w:rPr>
        <w:t xml:space="preserve">14 </w:t>
      </w:r>
      <w:r w:rsidRPr="006C4035">
        <w:rPr>
          <w:rFonts w:ascii="Simplified Arabic" w:hAnsi="Simplified Arabic"/>
          <w:sz w:val="28"/>
          <w:szCs w:val="28"/>
          <w:rtl/>
        </w:rPr>
        <w:t>–</w:t>
      </w:r>
      <w:r w:rsidRPr="006C4035">
        <w:rPr>
          <w:rFonts w:ascii="Simplified Arabic" w:hAnsi="Simplified Arabic" w:hint="cs"/>
          <w:sz w:val="28"/>
          <w:szCs w:val="28"/>
          <w:rtl/>
        </w:rPr>
        <w:t xml:space="preserve"> 16 </w:t>
      </w:r>
      <w:r w:rsidR="00613FDC">
        <w:rPr>
          <w:rFonts w:ascii="Simplified Arabic" w:hAnsi="Simplified Arabic" w:hint="cs"/>
          <w:sz w:val="28"/>
          <w:szCs w:val="28"/>
          <w:rtl/>
        </w:rPr>
        <w:t>، و</w:t>
      </w:r>
      <w:r w:rsidRPr="006C4035">
        <w:rPr>
          <w:rFonts w:ascii="Simplified Arabic" w:hAnsi="Simplified Arabic" w:hint="cs"/>
          <w:sz w:val="28"/>
          <w:szCs w:val="28"/>
          <w:rtl/>
        </w:rPr>
        <w:t xml:space="preserve"> شرح الكافية ا</w:t>
      </w:r>
      <w:r>
        <w:rPr>
          <w:rFonts w:ascii="Simplified Arabic" w:hAnsi="Simplified Arabic" w:hint="cs"/>
          <w:sz w:val="28"/>
          <w:szCs w:val="28"/>
          <w:rtl/>
        </w:rPr>
        <w:t xml:space="preserve">لشافية لابن مالك: 3/1533 ، </w:t>
      </w:r>
      <w:r w:rsidRPr="006C4035">
        <w:rPr>
          <w:rFonts w:ascii="Simplified Arabic" w:hAnsi="Simplified Arabic" w:hint="cs"/>
          <w:sz w:val="28"/>
          <w:szCs w:val="28"/>
          <w:rtl/>
        </w:rPr>
        <w:t>مغني</w:t>
      </w:r>
      <w:r>
        <w:rPr>
          <w:rFonts w:ascii="Simplified Arabic" w:hAnsi="Simplified Arabic" w:hint="cs"/>
          <w:sz w:val="28"/>
          <w:szCs w:val="28"/>
          <w:rtl/>
        </w:rPr>
        <w:t xml:space="preserve"> اللبيب</w:t>
      </w:r>
      <w:r w:rsidRPr="006C4035">
        <w:rPr>
          <w:rFonts w:ascii="Simplified Arabic" w:hAnsi="Simplified Arabic" w:hint="cs"/>
          <w:sz w:val="28"/>
          <w:szCs w:val="28"/>
          <w:rtl/>
        </w:rPr>
        <w:t>: 199. والشاهد في (كيما أن تقر</w:t>
      </w:r>
      <w:r>
        <w:rPr>
          <w:rFonts w:ascii="Simplified Arabic" w:hAnsi="Simplified Arabic" w:hint="cs"/>
          <w:sz w:val="28"/>
          <w:szCs w:val="28"/>
          <w:rtl/>
        </w:rPr>
        <w:t xml:space="preserve">) </w:t>
      </w:r>
      <w:r w:rsidRPr="006C4035">
        <w:rPr>
          <w:rFonts w:ascii="Simplified Arabic" w:hAnsi="Simplified Arabic" w:hint="cs"/>
          <w:sz w:val="28"/>
          <w:szCs w:val="28"/>
          <w:rtl/>
        </w:rPr>
        <w:t>كي حرف جر بدليل ظهور (أن</w:t>
      </w:r>
      <w:r>
        <w:rPr>
          <w:rFonts w:ascii="Simplified Arabic" w:hAnsi="Simplified Arabic" w:hint="cs"/>
          <w:sz w:val="28"/>
          <w:szCs w:val="28"/>
          <w:rtl/>
        </w:rPr>
        <w:t xml:space="preserve">) </w:t>
      </w:r>
      <w:r w:rsidRPr="006C4035">
        <w:rPr>
          <w:rFonts w:ascii="Simplified Arabic" w:hAnsi="Simplified Arabic" w:hint="cs"/>
          <w:sz w:val="28"/>
          <w:szCs w:val="28"/>
          <w:rtl/>
        </w:rPr>
        <w:t>بعدها في الضرورة.</w:t>
      </w:r>
    </w:p>
  </w:footnote>
  <w:footnote w:id="154">
    <w:p w:rsidR="00E11F84" w:rsidRPr="006C4035" w:rsidRDefault="00E11F84" w:rsidP="003F4131">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مصابيح المغاني: 359</w:t>
      </w:r>
      <w:r w:rsidRPr="006C4035">
        <w:rPr>
          <w:rFonts w:ascii="Simplified Arabic" w:hAnsi="Simplified Arabic" w:hint="cs"/>
          <w:sz w:val="28"/>
          <w:szCs w:val="28"/>
          <w:rtl/>
        </w:rPr>
        <w:t xml:space="preserve"> </w:t>
      </w:r>
      <w:r w:rsidRPr="006C4035">
        <w:rPr>
          <w:rFonts w:ascii="Simplified Arabic" w:hAnsi="Simplified Arabic"/>
          <w:sz w:val="28"/>
          <w:szCs w:val="28"/>
          <w:rtl/>
        </w:rPr>
        <w:t>–</w:t>
      </w:r>
      <w:r>
        <w:rPr>
          <w:rFonts w:ascii="Simplified Arabic" w:hAnsi="Simplified Arabic" w:hint="cs"/>
          <w:sz w:val="28"/>
          <w:szCs w:val="28"/>
          <w:rtl/>
        </w:rPr>
        <w:t xml:space="preserve"> 360</w:t>
      </w:r>
      <w:r w:rsidRPr="006C4035">
        <w:rPr>
          <w:rFonts w:ascii="Simplified Arabic" w:hAnsi="Simplified Arabic" w:hint="cs"/>
          <w:sz w:val="28"/>
          <w:szCs w:val="28"/>
          <w:rtl/>
        </w:rPr>
        <w:t>.</w:t>
      </w:r>
    </w:p>
  </w:footnote>
  <w:footnote w:id="155">
    <w:p w:rsidR="00E11F84" w:rsidRPr="006C4035" w:rsidRDefault="00E11F84" w:rsidP="003F4131">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 xml:space="preserve">مصابيح المغاني </w:t>
      </w:r>
      <w:r w:rsidRPr="006C4035">
        <w:rPr>
          <w:rFonts w:ascii="Simplified Arabic" w:hAnsi="Simplified Arabic" w:hint="cs"/>
          <w:sz w:val="28"/>
          <w:szCs w:val="28"/>
          <w:rtl/>
        </w:rPr>
        <w:t xml:space="preserve">: 427 ، 514 </w:t>
      </w:r>
      <w:r w:rsidRPr="006C4035">
        <w:rPr>
          <w:rFonts w:ascii="Simplified Arabic" w:hAnsi="Simplified Arabic"/>
          <w:sz w:val="28"/>
          <w:szCs w:val="28"/>
          <w:rtl/>
        </w:rPr>
        <w:t>–</w:t>
      </w:r>
      <w:r w:rsidRPr="006C4035">
        <w:rPr>
          <w:rFonts w:ascii="Simplified Arabic" w:hAnsi="Simplified Arabic" w:hint="cs"/>
          <w:sz w:val="28"/>
          <w:szCs w:val="28"/>
          <w:rtl/>
        </w:rPr>
        <w:t xml:space="preserve"> 515.</w:t>
      </w:r>
    </w:p>
  </w:footnote>
  <w:footnote w:id="156">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 xml:space="preserve">ينظر: عصور الاحتجاج </w:t>
      </w:r>
      <w:r w:rsidRPr="006C4035">
        <w:rPr>
          <w:rFonts w:ascii="Simplified Arabic" w:hAnsi="Simplified Arabic" w:hint="cs"/>
          <w:sz w:val="28"/>
          <w:szCs w:val="28"/>
          <w:rtl/>
        </w:rPr>
        <w:t>: 1</w:t>
      </w:r>
      <w:r>
        <w:rPr>
          <w:rFonts w:ascii="Simplified Arabic" w:hAnsi="Simplified Arabic" w:hint="cs"/>
          <w:sz w:val="28"/>
          <w:szCs w:val="28"/>
          <w:rtl/>
        </w:rPr>
        <w:t>/</w:t>
      </w:r>
      <w:r w:rsidRPr="006C4035">
        <w:rPr>
          <w:rFonts w:ascii="Simplified Arabic" w:hAnsi="Simplified Arabic" w:hint="cs"/>
          <w:sz w:val="28"/>
          <w:szCs w:val="28"/>
          <w:rtl/>
        </w:rPr>
        <w:t>172.</w:t>
      </w:r>
    </w:p>
  </w:footnote>
  <w:footnote w:id="157">
    <w:p w:rsidR="00E11F84" w:rsidRPr="006C4035" w:rsidRDefault="00E11F84" w:rsidP="0075582B">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مثل يضرب للاستعانة على العمل بأهل المعرفة والحذق. ينظر: جمهرة الأمثال: لأبي هلال العسكري: 2</w:t>
      </w:r>
      <w:r>
        <w:rPr>
          <w:rFonts w:ascii="Simplified Arabic" w:hAnsi="Simplified Arabic" w:hint="cs"/>
          <w:sz w:val="28"/>
          <w:szCs w:val="28"/>
          <w:rtl/>
        </w:rPr>
        <w:t>/</w:t>
      </w:r>
      <w:r w:rsidRPr="006C4035">
        <w:rPr>
          <w:rFonts w:ascii="Simplified Arabic" w:hAnsi="Simplified Arabic" w:hint="cs"/>
          <w:sz w:val="28"/>
          <w:szCs w:val="28"/>
          <w:rtl/>
        </w:rPr>
        <w:t xml:space="preserve">19 </w:t>
      </w:r>
      <w:r w:rsidR="00613FDC">
        <w:rPr>
          <w:rFonts w:ascii="Simplified Arabic" w:hAnsi="Simplified Arabic" w:hint="cs"/>
          <w:sz w:val="28"/>
          <w:szCs w:val="28"/>
          <w:rtl/>
        </w:rPr>
        <w:t>، و</w:t>
      </w:r>
      <w:r w:rsidRPr="0075582B">
        <w:rPr>
          <w:rFonts w:ascii="Simplified Arabic" w:hAnsi="Simplified Arabic" w:hint="cs"/>
          <w:sz w:val="28"/>
          <w:szCs w:val="28"/>
          <w:rtl/>
        </w:rPr>
        <w:t xml:space="preserve"> </w:t>
      </w:r>
      <w:r w:rsidRPr="006C4035">
        <w:rPr>
          <w:rFonts w:ascii="Simplified Arabic" w:hAnsi="Simplified Arabic" w:hint="cs"/>
          <w:sz w:val="28"/>
          <w:szCs w:val="28"/>
          <w:rtl/>
        </w:rPr>
        <w:t>فصل المقال في شر</w:t>
      </w:r>
      <w:r>
        <w:rPr>
          <w:rFonts w:ascii="Simplified Arabic" w:hAnsi="Simplified Arabic" w:hint="cs"/>
          <w:sz w:val="28"/>
          <w:szCs w:val="28"/>
          <w:rtl/>
        </w:rPr>
        <w:t>ح كتاب الأمثال: 298, والمستقصي من الأمثال: 1/</w:t>
      </w:r>
      <w:r w:rsidRPr="006C4035">
        <w:rPr>
          <w:rFonts w:ascii="Simplified Arabic" w:hAnsi="Simplified Arabic" w:hint="cs"/>
          <w:sz w:val="28"/>
          <w:szCs w:val="28"/>
          <w:rtl/>
        </w:rPr>
        <w:t xml:space="preserve">247 </w:t>
      </w:r>
      <w:r>
        <w:rPr>
          <w:rFonts w:ascii="Simplified Arabic" w:hAnsi="Simplified Arabic" w:hint="cs"/>
          <w:sz w:val="28"/>
          <w:szCs w:val="28"/>
          <w:rtl/>
        </w:rPr>
        <w:t>.</w:t>
      </w:r>
    </w:p>
  </w:footnote>
  <w:footnote w:id="158">
    <w:p w:rsidR="00E11F84" w:rsidRPr="006C4035" w:rsidRDefault="00E11F84" w:rsidP="0075582B">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 xml:space="preserve">مثل يضرب لمن فرط في طلب الحاجة وقت إمكانها ثم طلبها بعد فواتها. ينظر: </w:t>
      </w:r>
      <w:r>
        <w:rPr>
          <w:rFonts w:ascii="Simplified Arabic" w:hAnsi="Simplified Arabic" w:hint="cs"/>
          <w:sz w:val="28"/>
          <w:szCs w:val="28"/>
          <w:rtl/>
        </w:rPr>
        <w:t>جمهرة الأمثال</w:t>
      </w:r>
      <w:r w:rsidRPr="006C4035">
        <w:rPr>
          <w:rFonts w:ascii="Simplified Arabic" w:hAnsi="Simplified Arabic" w:hint="cs"/>
          <w:sz w:val="28"/>
          <w:szCs w:val="28"/>
          <w:rtl/>
        </w:rPr>
        <w:t>: 1</w:t>
      </w:r>
      <w:r>
        <w:rPr>
          <w:rFonts w:ascii="Simplified Arabic" w:hAnsi="Simplified Arabic" w:hint="cs"/>
          <w:sz w:val="28"/>
          <w:szCs w:val="28"/>
          <w:rtl/>
        </w:rPr>
        <w:t>/</w:t>
      </w:r>
      <w:r w:rsidRPr="006C4035">
        <w:rPr>
          <w:rFonts w:ascii="Simplified Arabic" w:hAnsi="Simplified Arabic" w:hint="cs"/>
          <w:sz w:val="28"/>
          <w:szCs w:val="28"/>
          <w:rtl/>
        </w:rPr>
        <w:t xml:space="preserve">575 </w:t>
      </w:r>
      <w:r>
        <w:rPr>
          <w:rFonts w:ascii="Simplified Arabic" w:hAnsi="Simplified Arabic" w:hint="cs"/>
          <w:sz w:val="28"/>
          <w:szCs w:val="28"/>
          <w:rtl/>
        </w:rPr>
        <w:t xml:space="preserve">, </w:t>
      </w:r>
      <w:r w:rsidRPr="006C4035">
        <w:rPr>
          <w:rFonts w:ascii="Simplified Arabic" w:hAnsi="Simplified Arabic" w:hint="cs"/>
          <w:sz w:val="28"/>
          <w:szCs w:val="28"/>
          <w:rtl/>
        </w:rPr>
        <w:t>فيقول فيه:</w:t>
      </w:r>
      <w:r>
        <w:rPr>
          <w:rFonts w:ascii="Simplified Arabic" w:hAnsi="Simplified Arabic" w:hint="cs"/>
          <w:sz w:val="28"/>
          <w:szCs w:val="28"/>
          <w:rtl/>
        </w:rPr>
        <w:t xml:space="preserve"> «</w:t>
      </w:r>
      <w:r w:rsidRPr="006C4035">
        <w:rPr>
          <w:rFonts w:ascii="Simplified Arabic" w:hAnsi="Simplified Arabic" w:hint="cs"/>
          <w:sz w:val="28"/>
          <w:szCs w:val="28"/>
          <w:rtl/>
        </w:rPr>
        <w:t>ضيعت بكسر التاء وإن خاطبت به مذكرا</w:t>
      </w:r>
      <w:r>
        <w:rPr>
          <w:rFonts w:ascii="Simplified Arabic" w:hAnsi="Simplified Arabic" w:hint="cs"/>
          <w:sz w:val="28"/>
          <w:szCs w:val="28"/>
          <w:rtl/>
        </w:rPr>
        <w:t>ً</w:t>
      </w:r>
      <w:r w:rsidRPr="006C4035">
        <w:rPr>
          <w:rFonts w:ascii="Simplified Arabic" w:hAnsi="Simplified Arabic" w:hint="cs"/>
          <w:sz w:val="28"/>
          <w:szCs w:val="28"/>
          <w:rtl/>
        </w:rPr>
        <w:t>؛ لأن الأمثال تحكى</w:t>
      </w:r>
      <w:r>
        <w:rPr>
          <w:rFonts w:ascii="Simplified Arabic" w:hAnsi="Simplified Arabic" w:hint="cs"/>
          <w:sz w:val="28"/>
          <w:szCs w:val="28"/>
          <w:rtl/>
        </w:rPr>
        <w:t>»</w:t>
      </w:r>
      <w:r w:rsidRPr="006C4035">
        <w:rPr>
          <w:rFonts w:ascii="Simplified Arabic" w:hAnsi="Simplified Arabic" w:hint="cs"/>
          <w:sz w:val="28"/>
          <w:szCs w:val="28"/>
          <w:rtl/>
        </w:rPr>
        <w:t>.</w:t>
      </w:r>
      <w:r>
        <w:rPr>
          <w:rFonts w:ascii="Simplified Arabic" w:hAnsi="Simplified Arabic" w:hint="cs"/>
          <w:sz w:val="28"/>
          <w:szCs w:val="28"/>
          <w:rtl/>
          <w:lang w:bidi="ar-IQ"/>
        </w:rPr>
        <w:t xml:space="preserve"> </w:t>
      </w:r>
      <w:r>
        <w:rPr>
          <w:rFonts w:ascii="Simplified Arabic" w:hAnsi="Simplified Arabic" w:hint="cs"/>
          <w:sz w:val="28"/>
          <w:szCs w:val="28"/>
          <w:rtl/>
        </w:rPr>
        <w:t xml:space="preserve">وينظر: المستقصي من الأمثال: 1/329 </w:t>
      </w:r>
      <w:r w:rsidRPr="006C4035">
        <w:rPr>
          <w:rFonts w:ascii="Simplified Arabic" w:hAnsi="Simplified Arabic" w:hint="cs"/>
          <w:sz w:val="28"/>
          <w:szCs w:val="28"/>
          <w:rtl/>
        </w:rPr>
        <w:t>.</w:t>
      </w:r>
    </w:p>
  </w:footnote>
  <w:footnote w:id="159">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 xml:space="preserve">الكليات </w:t>
      </w:r>
      <w:r w:rsidRPr="006C4035">
        <w:rPr>
          <w:rFonts w:ascii="Simplified Arabic" w:hAnsi="Simplified Arabic" w:hint="cs"/>
          <w:sz w:val="28"/>
          <w:szCs w:val="28"/>
          <w:rtl/>
        </w:rPr>
        <w:t>: 906.</w:t>
      </w:r>
    </w:p>
  </w:footnote>
  <w:footnote w:id="160">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في الأمث</w:t>
      </w:r>
      <w:r>
        <w:rPr>
          <w:rFonts w:ascii="Simplified Arabic" w:hAnsi="Simplified Arabic" w:hint="cs"/>
          <w:sz w:val="28"/>
          <w:szCs w:val="28"/>
          <w:rtl/>
        </w:rPr>
        <w:t>ال العربية</w:t>
      </w:r>
      <w:r w:rsidRPr="006C4035">
        <w:rPr>
          <w:rFonts w:ascii="Simplified Arabic" w:hAnsi="Simplified Arabic" w:hint="cs"/>
          <w:sz w:val="28"/>
          <w:szCs w:val="28"/>
          <w:rtl/>
        </w:rPr>
        <w:t>: 143.</w:t>
      </w:r>
    </w:p>
  </w:footnote>
  <w:footnote w:id="161">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الإنصاف: 1</w:t>
      </w:r>
      <w:r>
        <w:rPr>
          <w:rFonts w:ascii="Simplified Arabic" w:hAnsi="Simplified Arabic" w:hint="cs"/>
          <w:sz w:val="28"/>
          <w:szCs w:val="28"/>
          <w:rtl/>
        </w:rPr>
        <w:t>/</w:t>
      </w:r>
      <w:r w:rsidRPr="006C4035">
        <w:rPr>
          <w:rFonts w:ascii="Simplified Arabic" w:hAnsi="Simplified Arabic" w:hint="cs"/>
          <w:sz w:val="28"/>
          <w:szCs w:val="28"/>
          <w:rtl/>
        </w:rPr>
        <w:t>266 رقم المسألة (35</w:t>
      </w:r>
      <w:r>
        <w:rPr>
          <w:rFonts w:ascii="Simplified Arabic" w:hAnsi="Simplified Arabic" w:hint="cs"/>
          <w:sz w:val="28"/>
          <w:szCs w:val="28"/>
          <w:rtl/>
        </w:rPr>
        <w:t>) ، وحروف المعاني للزجاجي: 66 ، و</w:t>
      </w:r>
      <w:r w:rsidRPr="006C4035">
        <w:rPr>
          <w:rFonts w:ascii="Simplified Arabic" w:hAnsi="Simplified Arabic" w:hint="cs"/>
          <w:sz w:val="28"/>
          <w:szCs w:val="28"/>
          <w:rtl/>
        </w:rPr>
        <w:t>مغني</w:t>
      </w:r>
      <w:r>
        <w:rPr>
          <w:rFonts w:ascii="Simplified Arabic" w:hAnsi="Simplified Arabic" w:hint="cs"/>
          <w:sz w:val="28"/>
          <w:szCs w:val="28"/>
          <w:rtl/>
        </w:rPr>
        <w:t xml:space="preserve"> اللبيب</w:t>
      </w:r>
      <w:r w:rsidRPr="006C4035">
        <w:rPr>
          <w:rFonts w:ascii="Simplified Arabic" w:hAnsi="Simplified Arabic" w:hint="cs"/>
          <w:sz w:val="28"/>
          <w:szCs w:val="28"/>
          <w:rtl/>
        </w:rPr>
        <w:t>: 78.</w:t>
      </w:r>
    </w:p>
  </w:footnote>
  <w:footnote w:id="162">
    <w:p w:rsidR="00E11F84" w:rsidRPr="006C4035" w:rsidRDefault="00E11F84" w:rsidP="00E11777">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مثل يضرب في اجتماع القليل إلى القليل حتى يؤدي إلى الكثير، والذود ما بين الثلاث إلى العشر من إناث الإبل. ينظر: جمهرة الأمثال: 1</w:t>
      </w:r>
      <w:r>
        <w:rPr>
          <w:rFonts w:ascii="Simplified Arabic" w:hAnsi="Simplified Arabic" w:hint="cs"/>
          <w:sz w:val="28"/>
          <w:szCs w:val="28"/>
          <w:rtl/>
        </w:rPr>
        <w:t>/</w:t>
      </w:r>
      <w:r w:rsidRPr="006C4035">
        <w:rPr>
          <w:rFonts w:ascii="Simplified Arabic" w:hAnsi="Simplified Arabic" w:hint="cs"/>
          <w:sz w:val="28"/>
          <w:szCs w:val="28"/>
          <w:rtl/>
        </w:rPr>
        <w:t xml:space="preserve">462 </w:t>
      </w:r>
      <w:r w:rsidR="00613FDC">
        <w:rPr>
          <w:rFonts w:ascii="Simplified Arabic" w:hAnsi="Simplified Arabic" w:hint="cs"/>
          <w:sz w:val="28"/>
          <w:szCs w:val="28"/>
          <w:rtl/>
        </w:rPr>
        <w:t>، و</w:t>
      </w:r>
      <w:r w:rsidRPr="006C4035">
        <w:rPr>
          <w:rFonts w:ascii="Simplified Arabic" w:hAnsi="Simplified Arabic" w:hint="cs"/>
          <w:sz w:val="28"/>
          <w:szCs w:val="28"/>
          <w:rtl/>
        </w:rPr>
        <w:t xml:space="preserve"> مجمع الأمثال: 1</w:t>
      </w:r>
      <w:r>
        <w:rPr>
          <w:rFonts w:ascii="Simplified Arabic" w:hAnsi="Simplified Arabic" w:hint="cs"/>
          <w:sz w:val="28"/>
          <w:szCs w:val="28"/>
          <w:rtl/>
        </w:rPr>
        <w:t>/</w:t>
      </w:r>
      <w:r w:rsidRPr="006C4035">
        <w:rPr>
          <w:rFonts w:ascii="Simplified Arabic" w:hAnsi="Simplified Arabic" w:hint="cs"/>
          <w:sz w:val="28"/>
          <w:szCs w:val="28"/>
          <w:rtl/>
        </w:rPr>
        <w:t>277.</w:t>
      </w:r>
    </w:p>
  </w:footnote>
  <w:footnote w:id="163">
    <w:p w:rsidR="00E11F84" w:rsidRPr="006C4035" w:rsidRDefault="00E11F84" w:rsidP="004F1553">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w:t>
      </w:r>
      <w:r w:rsidR="004F1553">
        <w:rPr>
          <w:rFonts w:ascii="Simplified Arabic" w:hAnsi="Simplified Arabic" w:hint="cs"/>
          <w:sz w:val="28"/>
          <w:szCs w:val="28"/>
          <w:rtl/>
        </w:rPr>
        <w:t xml:space="preserve"> </w:t>
      </w:r>
      <w:r w:rsidR="004F1553" w:rsidRPr="006C4035">
        <w:rPr>
          <w:rFonts w:ascii="Simplified Arabic" w:hAnsi="Simplified Arabic" w:hint="cs"/>
          <w:sz w:val="28"/>
          <w:szCs w:val="28"/>
          <w:rtl/>
        </w:rPr>
        <w:t xml:space="preserve">البيت من الطويل </w:t>
      </w:r>
      <w:proofErr w:type="spellStart"/>
      <w:r w:rsidR="004F1553" w:rsidRPr="006C4035">
        <w:rPr>
          <w:rFonts w:ascii="Simplified Arabic" w:hAnsi="Simplified Arabic" w:hint="cs"/>
          <w:sz w:val="28"/>
          <w:szCs w:val="28"/>
          <w:rtl/>
        </w:rPr>
        <w:t>لامرئ</w:t>
      </w:r>
      <w:proofErr w:type="spellEnd"/>
      <w:r w:rsidR="004F1553" w:rsidRPr="006C4035">
        <w:rPr>
          <w:rFonts w:ascii="Simplified Arabic" w:hAnsi="Simplified Arabic" w:hint="cs"/>
          <w:sz w:val="28"/>
          <w:szCs w:val="28"/>
          <w:rtl/>
        </w:rPr>
        <w:t xml:space="preserve"> القيس كما في: اللسان: 1</w:t>
      </w:r>
      <w:r w:rsidR="004F1553">
        <w:rPr>
          <w:rFonts w:ascii="Simplified Arabic" w:hAnsi="Simplified Arabic" w:hint="cs"/>
          <w:sz w:val="28"/>
          <w:szCs w:val="28"/>
          <w:rtl/>
        </w:rPr>
        <w:t>/</w:t>
      </w:r>
      <w:r w:rsidR="004F1553" w:rsidRPr="006C4035">
        <w:rPr>
          <w:rFonts w:ascii="Simplified Arabic" w:hAnsi="Simplified Arabic" w:hint="cs"/>
          <w:sz w:val="28"/>
          <w:szCs w:val="28"/>
          <w:rtl/>
        </w:rPr>
        <w:t xml:space="preserve">377 ، وهو في: </w:t>
      </w:r>
      <w:proofErr w:type="spellStart"/>
      <w:r w:rsidR="004F1553" w:rsidRPr="006C4035">
        <w:rPr>
          <w:rFonts w:ascii="Simplified Arabic" w:hAnsi="Simplified Arabic" w:hint="cs"/>
          <w:sz w:val="28"/>
          <w:szCs w:val="28"/>
          <w:rtl/>
        </w:rPr>
        <w:t>الأزهية</w:t>
      </w:r>
      <w:proofErr w:type="spellEnd"/>
      <w:r w:rsidR="004F1553" w:rsidRPr="006C4035">
        <w:rPr>
          <w:rFonts w:ascii="Simplified Arabic" w:hAnsi="Simplified Arabic" w:hint="cs"/>
          <w:sz w:val="28"/>
          <w:szCs w:val="28"/>
          <w:rtl/>
        </w:rPr>
        <w:t xml:space="preserve">: 273 ، </w:t>
      </w:r>
      <w:r w:rsidR="004F1553">
        <w:rPr>
          <w:rFonts w:ascii="Simplified Arabic" w:hAnsi="Simplified Arabic" w:hint="cs"/>
          <w:sz w:val="28"/>
          <w:szCs w:val="28"/>
          <w:rtl/>
        </w:rPr>
        <w:t>و</w:t>
      </w:r>
      <w:r w:rsidR="004F1553" w:rsidRPr="004F1553">
        <w:rPr>
          <w:rFonts w:ascii="Simplified Arabic" w:hAnsi="Simplified Arabic" w:hint="cs"/>
          <w:sz w:val="28"/>
          <w:szCs w:val="28"/>
          <w:rtl/>
        </w:rPr>
        <w:t xml:space="preserve"> </w:t>
      </w:r>
      <w:r w:rsidR="004F1553" w:rsidRPr="006C4035">
        <w:rPr>
          <w:rFonts w:ascii="Simplified Arabic" w:hAnsi="Simplified Arabic" w:hint="cs"/>
          <w:sz w:val="28"/>
          <w:szCs w:val="28"/>
          <w:rtl/>
        </w:rPr>
        <w:t>دعص: قطعة من الرمل مستديرة. ينظر: العين: 1</w:t>
      </w:r>
      <w:r w:rsidR="004F1553">
        <w:rPr>
          <w:rFonts w:ascii="Simplified Arabic" w:hAnsi="Simplified Arabic" w:hint="cs"/>
          <w:sz w:val="28"/>
          <w:szCs w:val="28"/>
          <w:rtl/>
        </w:rPr>
        <w:t>/</w:t>
      </w:r>
      <w:r w:rsidR="004F1553" w:rsidRPr="006C4035">
        <w:rPr>
          <w:rFonts w:ascii="Simplified Arabic" w:hAnsi="Simplified Arabic" w:hint="cs"/>
          <w:sz w:val="28"/>
          <w:szCs w:val="28"/>
          <w:rtl/>
        </w:rPr>
        <w:t xml:space="preserve">291 ، </w:t>
      </w:r>
      <w:r w:rsidR="004F1553">
        <w:rPr>
          <w:rFonts w:ascii="Simplified Arabic" w:hAnsi="Simplified Arabic" w:hint="cs"/>
          <w:sz w:val="28"/>
          <w:szCs w:val="28"/>
          <w:rtl/>
        </w:rPr>
        <w:t>و</w:t>
      </w:r>
      <w:r w:rsidR="004F1553" w:rsidRPr="006C4035">
        <w:rPr>
          <w:rFonts w:ascii="Simplified Arabic" w:hAnsi="Simplified Arabic" w:hint="cs"/>
          <w:sz w:val="28"/>
          <w:szCs w:val="28"/>
          <w:rtl/>
        </w:rPr>
        <w:t>الصحاح: 5</w:t>
      </w:r>
      <w:r w:rsidR="004F1553">
        <w:rPr>
          <w:rFonts w:ascii="Simplified Arabic" w:hAnsi="Simplified Arabic" w:hint="cs"/>
          <w:sz w:val="28"/>
          <w:szCs w:val="28"/>
          <w:rtl/>
        </w:rPr>
        <w:t>/</w:t>
      </w:r>
      <w:r w:rsidR="004F1553" w:rsidRPr="006C4035">
        <w:rPr>
          <w:rFonts w:ascii="Simplified Arabic" w:hAnsi="Simplified Arabic" w:hint="cs"/>
          <w:sz w:val="28"/>
          <w:szCs w:val="28"/>
          <w:rtl/>
        </w:rPr>
        <w:t>184.</w:t>
      </w:r>
      <w:r w:rsidR="004F1553">
        <w:rPr>
          <w:rFonts w:ascii="Simplified Arabic" w:hAnsi="Simplified Arabic" w:hint="cs"/>
          <w:sz w:val="28"/>
          <w:szCs w:val="28"/>
          <w:rtl/>
        </w:rPr>
        <w:t xml:space="preserve"> و</w:t>
      </w:r>
      <w:r w:rsidR="004F1553" w:rsidRPr="004F1553">
        <w:rPr>
          <w:rFonts w:ascii="Simplified Arabic" w:hAnsi="Simplified Arabic" w:hint="cs"/>
          <w:sz w:val="28"/>
          <w:szCs w:val="28"/>
          <w:rtl/>
        </w:rPr>
        <w:t xml:space="preserve"> </w:t>
      </w:r>
      <w:r w:rsidR="004F1553" w:rsidRPr="006C4035">
        <w:rPr>
          <w:rFonts w:ascii="Simplified Arabic" w:hAnsi="Simplified Arabic" w:hint="cs"/>
          <w:sz w:val="28"/>
          <w:szCs w:val="28"/>
          <w:rtl/>
        </w:rPr>
        <w:t xml:space="preserve">لبده: لبد بالمكان يلبد أقام به، ولبد بالأرض إذا لزمها، ولبد الشعر حلقه وأزال جميعه. ينظر: </w:t>
      </w:r>
      <w:r w:rsidR="004F1553">
        <w:rPr>
          <w:rFonts w:ascii="Simplified Arabic" w:hAnsi="Simplified Arabic" w:hint="cs"/>
          <w:sz w:val="28"/>
          <w:szCs w:val="28"/>
          <w:rtl/>
        </w:rPr>
        <w:t>اللسان، مادة (ل ب د) : 3/385 . و</w:t>
      </w:r>
      <w:r w:rsidR="004F1553" w:rsidRPr="004F1553">
        <w:rPr>
          <w:rFonts w:ascii="Simplified Arabic" w:hAnsi="Simplified Arabic" w:hint="cs"/>
          <w:sz w:val="28"/>
          <w:szCs w:val="28"/>
          <w:rtl/>
        </w:rPr>
        <w:t xml:space="preserve"> </w:t>
      </w:r>
      <w:r w:rsidR="004F1553" w:rsidRPr="006C4035">
        <w:rPr>
          <w:rFonts w:ascii="Simplified Arabic" w:hAnsi="Simplified Arabic" w:hint="cs"/>
          <w:sz w:val="28"/>
          <w:szCs w:val="28"/>
          <w:rtl/>
        </w:rPr>
        <w:t>الحارك من الفرس فروع الكتفين، وهو أعلى الكاهل. ينظر: العين: 3</w:t>
      </w:r>
      <w:r w:rsidR="004F1553">
        <w:rPr>
          <w:rFonts w:ascii="Simplified Arabic" w:hAnsi="Simplified Arabic" w:hint="cs"/>
          <w:sz w:val="28"/>
          <w:szCs w:val="28"/>
          <w:rtl/>
        </w:rPr>
        <w:t>/</w:t>
      </w:r>
      <w:r w:rsidR="004F1553" w:rsidRPr="006C4035">
        <w:rPr>
          <w:rFonts w:ascii="Simplified Arabic" w:hAnsi="Simplified Arabic" w:hint="cs"/>
          <w:sz w:val="28"/>
          <w:szCs w:val="28"/>
          <w:rtl/>
        </w:rPr>
        <w:t>61 ، واللسان، مادة (ح ر ك</w:t>
      </w:r>
      <w:r w:rsidR="004F1553">
        <w:rPr>
          <w:rFonts w:ascii="Simplified Arabic" w:hAnsi="Simplified Arabic" w:hint="cs"/>
          <w:sz w:val="28"/>
          <w:szCs w:val="28"/>
          <w:rtl/>
        </w:rPr>
        <w:t xml:space="preserve">) </w:t>
      </w:r>
      <w:r w:rsidR="004F1553" w:rsidRPr="006C4035">
        <w:rPr>
          <w:rFonts w:ascii="Simplified Arabic" w:hAnsi="Simplified Arabic" w:hint="cs"/>
          <w:sz w:val="28"/>
          <w:szCs w:val="28"/>
          <w:rtl/>
        </w:rPr>
        <w:t>: 10</w:t>
      </w:r>
      <w:r w:rsidR="004F1553">
        <w:rPr>
          <w:rFonts w:ascii="Simplified Arabic" w:hAnsi="Simplified Arabic" w:hint="cs"/>
          <w:sz w:val="28"/>
          <w:szCs w:val="28"/>
          <w:rtl/>
        </w:rPr>
        <w:t>/</w:t>
      </w:r>
      <w:r w:rsidR="004F1553" w:rsidRPr="006C4035">
        <w:rPr>
          <w:rFonts w:ascii="Simplified Arabic" w:hAnsi="Simplified Arabic" w:hint="cs"/>
          <w:sz w:val="28"/>
          <w:szCs w:val="28"/>
          <w:rtl/>
        </w:rPr>
        <w:t>410.</w:t>
      </w:r>
      <w:r w:rsidR="004F1553">
        <w:rPr>
          <w:rFonts w:ascii="Simplified Arabic" w:hAnsi="Simplified Arabic" w:hint="cs"/>
          <w:sz w:val="28"/>
          <w:szCs w:val="28"/>
          <w:rtl/>
        </w:rPr>
        <w:t xml:space="preserve"> و</w:t>
      </w:r>
      <w:r w:rsidR="004F1553" w:rsidRPr="004F1553">
        <w:rPr>
          <w:rFonts w:ascii="Simplified Arabic" w:hAnsi="Simplified Arabic" w:hint="cs"/>
          <w:sz w:val="28"/>
          <w:szCs w:val="28"/>
          <w:rtl/>
        </w:rPr>
        <w:t xml:space="preserve"> </w:t>
      </w:r>
      <w:r w:rsidR="004F1553" w:rsidRPr="006C4035">
        <w:rPr>
          <w:rFonts w:ascii="Simplified Arabic" w:hAnsi="Simplified Arabic" w:hint="cs"/>
          <w:sz w:val="28"/>
          <w:szCs w:val="28"/>
          <w:rtl/>
        </w:rPr>
        <w:t>الغبيط: موضع المرأة من الهودج. ينظر: اللسان، مادة (غ ب ط</w:t>
      </w:r>
      <w:r w:rsidR="004F1553">
        <w:rPr>
          <w:rFonts w:ascii="Simplified Arabic" w:hAnsi="Simplified Arabic" w:hint="cs"/>
          <w:sz w:val="28"/>
          <w:szCs w:val="28"/>
          <w:rtl/>
        </w:rPr>
        <w:t xml:space="preserve">) </w:t>
      </w:r>
      <w:r w:rsidR="004F1553" w:rsidRPr="006C4035">
        <w:rPr>
          <w:rFonts w:ascii="Simplified Arabic" w:hAnsi="Simplified Arabic" w:hint="cs"/>
          <w:sz w:val="28"/>
          <w:szCs w:val="28"/>
          <w:rtl/>
        </w:rPr>
        <w:t>: 7</w:t>
      </w:r>
      <w:r w:rsidR="004F1553">
        <w:rPr>
          <w:rFonts w:ascii="Simplified Arabic" w:hAnsi="Simplified Arabic" w:hint="cs"/>
          <w:sz w:val="28"/>
          <w:szCs w:val="28"/>
          <w:rtl/>
        </w:rPr>
        <w:t>/</w:t>
      </w:r>
      <w:r w:rsidR="004F1553" w:rsidRPr="006C4035">
        <w:rPr>
          <w:rFonts w:ascii="Simplified Arabic" w:hAnsi="Simplified Arabic" w:hint="cs"/>
          <w:sz w:val="28"/>
          <w:szCs w:val="28"/>
          <w:rtl/>
        </w:rPr>
        <w:t>358.</w:t>
      </w:r>
      <w:r w:rsidR="004F1553">
        <w:rPr>
          <w:rFonts w:ascii="Simplified Arabic" w:hAnsi="Simplified Arabic" w:hint="cs"/>
          <w:sz w:val="28"/>
          <w:szCs w:val="28"/>
          <w:rtl/>
        </w:rPr>
        <w:t xml:space="preserve"> </w:t>
      </w:r>
      <w:proofErr w:type="spellStart"/>
      <w:r w:rsidR="004F1553">
        <w:rPr>
          <w:rFonts w:ascii="Simplified Arabic" w:hAnsi="Simplified Arabic" w:hint="cs"/>
          <w:sz w:val="28"/>
          <w:szCs w:val="28"/>
          <w:rtl/>
        </w:rPr>
        <w:t>و</w:t>
      </w:r>
      <w:r w:rsidRPr="006C4035">
        <w:rPr>
          <w:rFonts w:ascii="Simplified Arabic" w:hAnsi="Simplified Arabic" w:hint="cs"/>
          <w:sz w:val="28"/>
          <w:szCs w:val="28"/>
          <w:rtl/>
        </w:rPr>
        <w:t>مذأب</w:t>
      </w:r>
      <w:proofErr w:type="spellEnd"/>
      <w:r w:rsidRPr="006C4035">
        <w:rPr>
          <w:rFonts w:ascii="Simplified Arabic" w:hAnsi="Simplified Arabic" w:hint="cs"/>
          <w:sz w:val="28"/>
          <w:szCs w:val="28"/>
          <w:rtl/>
        </w:rPr>
        <w:t xml:space="preserve">: غبيط </w:t>
      </w:r>
      <w:proofErr w:type="spellStart"/>
      <w:r w:rsidRPr="006C4035">
        <w:rPr>
          <w:rFonts w:ascii="Simplified Arabic" w:hAnsi="Simplified Arabic" w:hint="cs"/>
          <w:sz w:val="28"/>
          <w:szCs w:val="28"/>
          <w:rtl/>
        </w:rPr>
        <w:t>مذأب</w:t>
      </w:r>
      <w:proofErr w:type="spellEnd"/>
      <w:r w:rsidRPr="006C4035">
        <w:rPr>
          <w:rFonts w:ascii="Simplified Arabic" w:hAnsi="Simplified Arabic" w:hint="cs"/>
          <w:sz w:val="28"/>
          <w:szCs w:val="28"/>
          <w:rtl/>
        </w:rPr>
        <w:t xml:space="preserve"> أي موسع وله فرجة. ينظر: اللسان، مادة (ذ أ ب</w:t>
      </w:r>
      <w:r>
        <w:rPr>
          <w:rFonts w:ascii="Simplified Arabic" w:hAnsi="Simplified Arabic" w:hint="cs"/>
          <w:sz w:val="28"/>
          <w:szCs w:val="28"/>
          <w:rtl/>
        </w:rPr>
        <w:t xml:space="preserve">) </w:t>
      </w:r>
      <w:r w:rsidRPr="006C4035">
        <w:rPr>
          <w:rFonts w:ascii="Simplified Arabic" w:hAnsi="Simplified Arabic" w:hint="cs"/>
          <w:sz w:val="28"/>
          <w:szCs w:val="28"/>
          <w:rtl/>
        </w:rPr>
        <w:t>: 1</w:t>
      </w:r>
      <w:r>
        <w:rPr>
          <w:rFonts w:ascii="Simplified Arabic" w:hAnsi="Simplified Arabic" w:hint="cs"/>
          <w:sz w:val="28"/>
          <w:szCs w:val="28"/>
          <w:rtl/>
        </w:rPr>
        <w:t>/</w:t>
      </w:r>
      <w:r w:rsidRPr="006C4035">
        <w:rPr>
          <w:rFonts w:ascii="Simplified Arabic" w:hAnsi="Simplified Arabic" w:hint="cs"/>
          <w:sz w:val="28"/>
          <w:szCs w:val="28"/>
          <w:rtl/>
        </w:rPr>
        <w:t>377.</w:t>
      </w:r>
      <w:r w:rsidR="004F1553">
        <w:rPr>
          <w:rFonts w:ascii="Simplified Arabic" w:hAnsi="Simplified Arabic" w:hint="cs"/>
          <w:sz w:val="28"/>
          <w:szCs w:val="28"/>
          <w:rtl/>
        </w:rPr>
        <w:t xml:space="preserve"> </w:t>
      </w:r>
      <w:r w:rsidR="004F1553" w:rsidRPr="006C4035">
        <w:rPr>
          <w:rFonts w:ascii="Simplified Arabic" w:hAnsi="Simplified Arabic" w:hint="cs"/>
          <w:sz w:val="28"/>
          <w:szCs w:val="28"/>
          <w:rtl/>
        </w:rPr>
        <w:t>والشاهد فيه (إلى حارك</w:t>
      </w:r>
      <w:r w:rsidR="004F1553">
        <w:rPr>
          <w:rFonts w:ascii="Simplified Arabic" w:hAnsi="Simplified Arabic" w:hint="cs"/>
          <w:sz w:val="28"/>
          <w:szCs w:val="28"/>
          <w:rtl/>
        </w:rPr>
        <w:t xml:space="preserve">) </w:t>
      </w:r>
      <w:r w:rsidR="004F1553" w:rsidRPr="006C4035">
        <w:rPr>
          <w:rFonts w:ascii="Simplified Arabic" w:hAnsi="Simplified Arabic" w:hint="cs"/>
          <w:sz w:val="28"/>
          <w:szCs w:val="28"/>
          <w:rtl/>
        </w:rPr>
        <w:t>أي مع حارك، فجاءت (إلى</w:t>
      </w:r>
      <w:r w:rsidR="004F1553">
        <w:rPr>
          <w:rFonts w:ascii="Simplified Arabic" w:hAnsi="Simplified Arabic" w:hint="cs"/>
          <w:sz w:val="28"/>
          <w:szCs w:val="28"/>
          <w:rtl/>
        </w:rPr>
        <w:t xml:space="preserve">) </w:t>
      </w:r>
      <w:r w:rsidR="004F1553" w:rsidRPr="006C4035">
        <w:rPr>
          <w:rFonts w:ascii="Simplified Arabic" w:hAnsi="Simplified Arabic" w:hint="cs"/>
          <w:sz w:val="28"/>
          <w:szCs w:val="28"/>
          <w:rtl/>
        </w:rPr>
        <w:t>بمعنى (مع</w:t>
      </w:r>
      <w:r w:rsidR="004F1553">
        <w:rPr>
          <w:rFonts w:ascii="Simplified Arabic" w:hAnsi="Simplified Arabic" w:hint="cs"/>
          <w:sz w:val="28"/>
          <w:szCs w:val="28"/>
          <w:rtl/>
        </w:rPr>
        <w:t>)</w:t>
      </w:r>
      <w:r w:rsidR="004F1553" w:rsidRPr="006C4035">
        <w:rPr>
          <w:rFonts w:ascii="Simplified Arabic" w:hAnsi="Simplified Arabic" w:hint="cs"/>
          <w:sz w:val="28"/>
          <w:szCs w:val="28"/>
          <w:rtl/>
        </w:rPr>
        <w:t>.</w:t>
      </w:r>
    </w:p>
  </w:footnote>
  <w:footnote w:id="164">
    <w:p w:rsidR="00E11F84" w:rsidRPr="006C4035" w:rsidRDefault="00E11F84" w:rsidP="006C4035">
      <w:pPr>
        <w:pStyle w:val="FootnoteText"/>
        <w:jc w:val="lowKashida"/>
        <w:rPr>
          <w:rFonts w:ascii="Simplified Arabic" w:hAnsi="Simplified Arabic"/>
          <w:sz w:val="28"/>
          <w:szCs w:val="28"/>
          <w:rtl/>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مصابيح المغاني: 103.</w:t>
      </w:r>
    </w:p>
  </w:footnote>
  <w:footnote w:id="165">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الكتاب: 1</w:t>
      </w:r>
      <w:r>
        <w:rPr>
          <w:rFonts w:ascii="Simplified Arabic" w:hAnsi="Simplified Arabic" w:hint="cs"/>
          <w:sz w:val="28"/>
          <w:szCs w:val="28"/>
          <w:rtl/>
        </w:rPr>
        <w:t>/</w:t>
      </w:r>
      <w:r w:rsidRPr="006C4035">
        <w:rPr>
          <w:rFonts w:ascii="Simplified Arabic" w:hAnsi="Simplified Arabic" w:hint="cs"/>
          <w:sz w:val="28"/>
          <w:szCs w:val="28"/>
          <w:rtl/>
        </w:rPr>
        <w:t>244 ، 264 ، 395.</w:t>
      </w:r>
    </w:p>
  </w:footnote>
  <w:footnote w:id="166">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ابن ربيعية التغلبي الوائلي، فارس جاهلي، ولد بعد مقتل أبيه ونشأ في بيت خاله (جساس</w:t>
      </w:r>
      <w:r>
        <w:rPr>
          <w:rFonts w:ascii="Simplified Arabic" w:hAnsi="Simplified Arabic" w:hint="cs"/>
          <w:sz w:val="28"/>
          <w:szCs w:val="28"/>
          <w:rtl/>
        </w:rPr>
        <w:t xml:space="preserve">) </w:t>
      </w:r>
      <w:r w:rsidRPr="006C4035">
        <w:rPr>
          <w:rFonts w:ascii="Simplified Arabic" w:hAnsi="Simplified Arabic" w:hint="cs"/>
          <w:sz w:val="28"/>
          <w:szCs w:val="28"/>
          <w:rtl/>
        </w:rPr>
        <w:t>قاتل أبيه، وثأر لأبي</w:t>
      </w:r>
      <w:r>
        <w:rPr>
          <w:rFonts w:ascii="Simplified Arabic" w:hAnsi="Simplified Arabic" w:hint="cs"/>
          <w:sz w:val="28"/>
          <w:szCs w:val="28"/>
          <w:rtl/>
        </w:rPr>
        <w:t>ه</w:t>
      </w:r>
      <w:r w:rsidRPr="006C4035">
        <w:rPr>
          <w:rFonts w:ascii="Simplified Arabic" w:hAnsi="Simplified Arabic" w:hint="cs"/>
          <w:sz w:val="28"/>
          <w:szCs w:val="28"/>
          <w:rtl/>
        </w:rPr>
        <w:t xml:space="preserve"> بقتل خاله. </w:t>
      </w:r>
      <w:r w:rsidR="00613FDC">
        <w:rPr>
          <w:rFonts w:ascii="Simplified Arabic" w:hAnsi="Simplified Arabic" w:hint="cs"/>
          <w:sz w:val="28"/>
          <w:szCs w:val="28"/>
          <w:rtl/>
        </w:rPr>
        <w:t>تنظر ترجمته</w:t>
      </w:r>
      <w:r w:rsidRPr="006C4035">
        <w:rPr>
          <w:rFonts w:ascii="Simplified Arabic" w:hAnsi="Simplified Arabic" w:hint="cs"/>
          <w:sz w:val="28"/>
          <w:szCs w:val="28"/>
          <w:rtl/>
        </w:rPr>
        <w:t xml:space="preserve"> في: الأعلام: 8</w:t>
      </w:r>
      <w:r>
        <w:rPr>
          <w:rFonts w:ascii="Simplified Arabic" w:hAnsi="Simplified Arabic" w:hint="cs"/>
          <w:sz w:val="28"/>
          <w:szCs w:val="28"/>
          <w:rtl/>
        </w:rPr>
        <w:t>/</w:t>
      </w:r>
      <w:r w:rsidRPr="006C4035">
        <w:rPr>
          <w:rFonts w:ascii="Simplified Arabic" w:hAnsi="Simplified Arabic" w:hint="cs"/>
          <w:sz w:val="28"/>
          <w:szCs w:val="28"/>
          <w:rtl/>
        </w:rPr>
        <w:t>78.</w:t>
      </w:r>
    </w:p>
  </w:footnote>
  <w:footnote w:id="167">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عبد الل</w:t>
      </w:r>
      <w:r>
        <w:rPr>
          <w:rFonts w:ascii="Simplified Arabic" w:hAnsi="Simplified Arabic" w:hint="cs"/>
          <w:sz w:val="28"/>
          <w:szCs w:val="28"/>
          <w:rtl/>
        </w:rPr>
        <w:t>ه بن الزبير بن العوام القريشي، ف</w:t>
      </w:r>
      <w:r w:rsidRPr="006C4035">
        <w:rPr>
          <w:rFonts w:ascii="Simplified Arabic" w:hAnsi="Simplified Arabic" w:hint="cs"/>
          <w:sz w:val="28"/>
          <w:szCs w:val="28"/>
          <w:rtl/>
        </w:rPr>
        <w:t>ارس قريش في زمنه، وأول مولود في المدينة بعد الهجرة، بويع بالخلافة سنة (64هـ</w:t>
      </w:r>
      <w:r>
        <w:rPr>
          <w:rFonts w:ascii="Simplified Arabic" w:hAnsi="Simplified Arabic" w:hint="cs"/>
          <w:sz w:val="28"/>
          <w:szCs w:val="28"/>
          <w:rtl/>
        </w:rPr>
        <w:t xml:space="preserve">) </w:t>
      </w:r>
      <w:r w:rsidRPr="006C4035">
        <w:rPr>
          <w:rFonts w:ascii="Simplified Arabic" w:hAnsi="Simplified Arabic" w:hint="cs"/>
          <w:sz w:val="28"/>
          <w:szCs w:val="28"/>
          <w:rtl/>
        </w:rPr>
        <w:t>وقتله الحجاج سنة (73هـ</w:t>
      </w:r>
      <w:r>
        <w:rPr>
          <w:rFonts w:ascii="Simplified Arabic" w:hAnsi="Simplified Arabic" w:hint="cs"/>
          <w:sz w:val="28"/>
          <w:szCs w:val="28"/>
          <w:rtl/>
        </w:rPr>
        <w:t xml:space="preserve">) </w:t>
      </w:r>
      <w:r w:rsidRPr="006C4035">
        <w:rPr>
          <w:rFonts w:ascii="Simplified Arabic" w:hAnsi="Simplified Arabic" w:hint="cs"/>
          <w:sz w:val="28"/>
          <w:szCs w:val="28"/>
          <w:rtl/>
        </w:rPr>
        <w:t xml:space="preserve">. </w:t>
      </w:r>
      <w:r w:rsidR="00613FDC">
        <w:rPr>
          <w:rFonts w:ascii="Simplified Arabic" w:hAnsi="Simplified Arabic" w:hint="cs"/>
          <w:sz w:val="28"/>
          <w:szCs w:val="28"/>
          <w:rtl/>
        </w:rPr>
        <w:t>تنظر ترجمته</w:t>
      </w:r>
      <w:r w:rsidRPr="006C4035">
        <w:rPr>
          <w:rFonts w:ascii="Simplified Arabic" w:hAnsi="Simplified Arabic" w:hint="cs"/>
          <w:sz w:val="28"/>
          <w:szCs w:val="28"/>
          <w:rtl/>
        </w:rPr>
        <w:t xml:space="preserve"> في: الإصابة</w:t>
      </w:r>
      <w:r>
        <w:rPr>
          <w:rFonts w:ascii="Simplified Arabic" w:hAnsi="Simplified Arabic" w:hint="cs"/>
          <w:sz w:val="28"/>
          <w:szCs w:val="28"/>
          <w:rtl/>
        </w:rPr>
        <w:t xml:space="preserve"> في تمييز الصحابة</w:t>
      </w:r>
      <w:r w:rsidRPr="006C4035">
        <w:rPr>
          <w:rFonts w:ascii="Simplified Arabic" w:hAnsi="Simplified Arabic" w:hint="cs"/>
          <w:sz w:val="28"/>
          <w:szCs w:val="28"/>
          <w:rtl/>
        </w:rPr>
        <w:t>: 2</w:t>
      </w:r>
      <w:r>
        <w:rPr>
          <w:rFonts w:ascii="Simplified Arabic" w:hAnsi="Simplified Arabic" w:hint="cs"/>
          <w:sz w:val="28"/>
          <w:szCs w:val="28"/>
          <w:rtl/>
        </w:rPr>
        <w:t>/</w:t>
      </w:r>
      <w:r w:rsidRPr="006C4035">
        <w:rPr>
          <w:rFonts w:ascii="Simplified Arabic" w:hAnsi="Simplified Arabic" w:hint="cs"/>
          <w:sz w:val="28"/>
          <w:szCs w:val="28"/>
          <w:rtl/>
        </w:rPr>
        <w:t xml:space="preserve">300 </w:t>
      </w:r>
      <w:r w:rsidRPr="006C4035">
        <w:rPr>
          <w:rFonts w:ascii="Simplified Arabic" w:hAnsi="Simplified Arabic"/>
          <w:sz w:val="28"/>
          <w:szCs w:val="28"/>
          <w:rtl/>
        </w:rPr>
        <w:t>–</w:t>
      </w:r>
      <w:r w:rsidRPr="006C4035">
        <w:rPr>
          <w:rFonts w:ascii="Simplified Arabic" w:hAnsi="Simplified Arabic" w:hint="cs"/>
          <w:sz w:val="28"/>
          <w:szCs w:val="28"/>
          <w:rtl/>
        </w:rPr>
        <w:t xml:space="preserve"> 303.</w:t>
      </w:r>
    </w:p>
  </w:footnote>
  <w:footnote w:id="168">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الكتاب: 1</w:t>
      </w:r>
      <w:r>
        <w:rPr>
          <w:rFonts w:ascii="Simplified Arabic" w:hAnsi="Simplified Arabic" w:hint="cs"/>
          <w:sz w:val="28"/>
          <w:szCs w:val="28"/>
          <w:rtl/>
        </w:rPr>
        <w:t>/</w:t>
      </w:r>
      <w:r w:rsidRPr="006C4035">
        <w:rPr>
          <w:rFonts w:ascii="Simplified Arabic" w:hAnsi="Simplified Arabic" w:hint="cs"/>
          <w:sz w:val="28"/>
          <w:szCs w:val="28"/>
          <w:rtl/>
        </w:rPr>
        <w:t xml:space="preserve">147 ، </w:t>
      </w:r>
      <w:r>
        <w:rPr>
          <w:rFonts w:ascii="Simplified Arabic" w:hAnsi="Simplified Arabic" w:hint="cs"/>
          <w:sz w:val="28"/>
          <w:szCs w:val="28"/>
          <w:rtl/>
        </w:rPr>
        <w:t>و</w:t>
      </w:r>
      <w:r w:rsidRPr="006C4035">
        <w:rPr>
          <w:rFonts w:ascii="Simplified Arabic" w:hAnsi="Simplified Arabic" w:hint="cs"/>
          <w:sz w:val="28"/>
          <w:szCs w:val="28"/>
          <w:rtl/>
        </w:rPr>
        <w:t>الأصول لابن السراج: 1</w:t>
      </w:r>
      <w:r>
        <w:rPr>
          <w:rFonts w:ascii="Simplified Arabic" w:hAnsi="Simplified Arabic" w:hint="cs"/>
          <w:sz w:val="28"/>
          <w:szCs w:val="28"/>
          <w:rtl/>
        </w:rPr>
        <w:t>/</w:t>
      </w:r>
      <w:r w:rsidRPr="006C4035">
        <w:rPr>
          <w:rFonts w:ascii="Simplified Arabic" w:hAnsi="Simplified Arabic" w:hint="cs"/>
          <w:sz w:val="28"/>
          <w:szCs w:val="28"/>
          <w:rtl/>
        </w:rPr>
        <w:t>90.</w:t>
      </w:r>
    </w:p>
  </w:footnote>
  <w:footnote w:id="169">
    <w:p w:rsidR="00E11F84" w:rsidRPr="006C4035" w:rsidRDefault="00E11F84" w:rsidP="0075582B">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w:t>
      </w:r>
      <w:r>
        <w:rPr>
          <w:rFonts w:ascii="Simplified Arabic" w:hAnsi="Simplified Arabic" w:hint="cs"/>
          <w:sz w:val="28"/>
          <w:szCs w:val="28"/>
          <w:rtl/>
        </w:rPr>
        <w:t>ر: المفصل في صنعة الإعراب: 173 , و مغني اللبيب: 389</w:t>
      </w:r>
    </w:p>
  </w:footnote>
  <w:footnote w:id="170">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طبقات الشافعية الكبرى للسبكي: 9</w:t>
      </w:r>
      <w:r>
        <w:rPr>
          <w:rFonts w:ascii="Simplified Arabic" w:hAnsi="Simplified Arabic" w:hint="cs"/>
          <w:sz w:val="28"/>
          <w:szCs w:val="28"/>
          <w:rtl/>
        </w:rPr>
        <w:t>/</w:t>
      </w:r>
      <w:r w:rsidRPr="006C4035">
        <w:rPr>
          <w:rFonts w:ascii="Simplified Arabic" w:hAnsi="Simplified Arabic" w:hint="cs"/>
          <w:sz w:val="28"/>
          <w:szCs w:val="28"/>
          <w:rtl/>
        </w:rPr>
        <w:t>151.</w:t>
      </w:r>
    </w:p>
  </w:footnote>
  <w:footnote w:id="171">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مصابيح المغاني: 392.</w:t>
      </w:r>
    </w:p>
  </w:footnote>
  <w:footnote w:id="172">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معاني القرآن للفراء: 1</w:t>
      </w:r>
      <w:r>
        <w:rPr>
          <w:rFonts w:ascii="Simplified Arabic" w:hAnsi="Simplified Arabic" w:hint="cs"/>
          <w:sz w:val="28"/>
          <w:szCs w:val="28"/>
          <w:rtl/>
        </w:rPr>
        <w:t>/</w:t>
      </w:r>
      <w:r w:rsidRPr="006C4035">
        <w:rPr>
          <w:rFonts w:ascii="Simplified Arabic" w:hAnsi="Simplified Arabic" w:hint="cs"/>
          <w:sz w:val="28"/>
          <w:szCs w:val="28"/>
          <w:rtl/>
        </w:rPr>
        <w:t>382.</w:t>
      </w:r>
    </w:p>
  </w:footnote>
  <w:footnote w:id="173">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الصحاح، مادة (غ ي ر</w:t>
      </w:r>
      <w:r>
        <w:rPr>
          <w:rFonts w:ascii="Simplified Arabic" w:hAnsi="Simplified Arabic" w:hint="cs"/>
          <w:sz w:val="28"/>
          <w:szCs w:val="28"/>
          <w:rtl/>
        </w:rPr>
        <w:t xml:space="preserve">) </w:t>
      </w:r>
      <w:r w:rsidR="00111542">
        <w:rPr>
          <w:rFonts w:ascii="Simplified Arabic" w:hAnsi="Simplified Arabic" w:hint="cs"/>
          <w:sz w:val="28"/>
          <w:szCs w:val="28"/>
          <w:rtl/>
        </w:rPr>
        <w:t>: 2/ 277.</w:t>
      </w:r>
    </w:p>
  </w:footnote>
  <w:footnote w:id="174">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مصابيح المغاني: 299.</w:t>
      </w:r>
    </w:p>
  </w:footnote>
  <w:footnote w:id="175">
    <w:p w:rsidR="00E11F84" w:rsidRPr="006C4035" w:rsidRDefault="00E11F84" w:rsidP="0075582B">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مصابيح المغاني :</w:t>
      </w:r>
      <w:r w:rsidRPr="006C4035">
        <w:rPr>
          <w:rFonts w:ascii="Simplified Arabic" w:hAnsi="Simplified Arabic" w:hint="cs"/>
          <w:sz w:val="28"/>
          <w:szCs w:val="28"/>
          <w:rtl/>
        </w:rPr>
        <w:t xml:space="preserve"> 466.</w:t>
      </w:r>
    </w:p>
  </w:footnote>
  <w:footnote w:id="176">
    <w:p w:rsidR="00E11F84" w:rsidRPr="006C4035" w:rsidRDefault="00E11F84" w:rsidP="0075582B">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مصابيح المغاني</w:t>
      </w:r>
      <w:r w:rsidRPr="006C4035">
        <w:rPr>
          <w:rFonts w:ascii="Simplified Arabic" w:hAnsi="Simplified Arabic" w:hint="cs"/>
          <w:sz w:val="28"/>
          <w:szCs w:val="28"/>
          <w:rtl/>
        </w:rPr>
        <w:t>: 392.</w:t>
      </w:r>
    </w:p>
  </w:footnote>
  <w:footnote w:id="177">
    <w:p w:rsidR="00E11F84" w:rsidRPr="006C4035" w:rsidRDefault="00E11F84" w:rsidP="0075582B">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مصابيح المغاني</w:t>
      </w:r>
      <w:r w:rsidRPr="006C4035">
        <w:rPr>
          <w:rFonts w:ascii="Simplified Arabic" w:hAnsi="Simplified Arabic" w:hint="cs"/>
          <w:sz w:val="28"/>
          <w:szCs w:val="28"/>
          <w:rtl/>
        </w:rPr>
        <w:t>: 455.</w:t>
      </w:r>
    </w:p>
  </w:footnote>
  <w:footnote w:id="178">
    <w:p w:rsidR="00E11F84" w:rsidRPr="006C4035" w:rsidRDefault="00E11F84" w:rsidP="0075582B">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مصابيح المغاني</w:t>
      </w:r>
      <w:r w:rsidRPr="006C4035">
        <w:rPr>
          <w:rFonts w:ascii="Simplified Arabic" w:hAnsi="Simplified Arabic" w:hint="cs"/>
          <w:sz w:val="28"/>
          <w:szCs w:val="28"/>
          <w:rtl/>
        </w:rPr>
        <w:t>: 504.</w:t>
      </w:r>
    </w:p>
  </w:footnote>
  <w:footnote w:id="179">
    <w:p w:rsidR="00E11F84" w:rsidRPr="006C4035" w:rsidRDefault="00E11F84" w:rsidP="004F1553">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004F1553">
        <w:rPr>
          <w:rFonts w:ascii="Simplified Arabic" w:hAnsi="Simplified Arabic" w:hint="cs"/>
          <w:sz w:val="28"/>
          <w:szCs w:val="28"/>
          <w:rtl/>
        </w:rPr>
        <w:t>مصابيح المغاني</w:t>
      </w:r>
      <w:r w:rsidRPr="006C4035">
        <w:rPr>
          <w:rFonts w:ascii="Simplified Arabic" w:hAnsi="Simplified Arabic" w:hint="cs"/>
          <w:sz w:val="28"/>
          <w:szCs w:val="28"/>
          <w:rtl/>
        </w:rPr>
        <w:t>: 533.</w:t>
      </w:r>
    </w:p>
  </w:footnote>
  <w:footnote w:id="180">
    <w:p w:rsidR="00E11F84" w:rsidRPr="006C4035" w:rsidRDefault="00E11F84" w:rsidP="00E90290">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مثل قالته الزباء لقومها عند ر</w:t>
      </w:r>
      <w:r>
        <w:rPr>
          <w:rFonts w:ascii="Simplified Arabic" w:hAnsi="Simplified Arabic" w:hint="cs"/>
          <w:sz w:val="28"/>
          <w:szCs w:val="28"/>
          <w:rtl/>
        </w:rPr>
        <w:t>جوع( قَصير) من العراق ومعه الرجال</w:t>
      </w:r>
      <w:r w:rsidR="00613FDC">
        <w:rPr>
          <w:rFonts w:ascii="Simplified Arabic" w:hAnsi="Simplified Arabic" w:hint="cs"/>
          <w:sz w:val="28"/>
          <w:szCs w:val="28"/>
          <w:rtl/>
        </w:rPr>
        <w:t>، و</w:t>
      </w:r>
      <w:r w:rsidRPr="006C4035">
        <w:rPr>
          <w:rFonts w:ascii="Simplified Arabic" w:hAnsi="Simplified Arabic" w:hint="cs"/>
          <w:sz w:val="28"/>
          <w:szCs w:val="28"/>
          <w:rtl/>
        </w:rPr>
        <w:t>بات بالغوير على طريق، والغوير تصغير غار، والأبؤس جمع بؤس، وهو الشدة، والمعنى: لعل الشر يأتيكم من قبل الغار، ويضرب</w:t>
      </w:r>
      <w:r>
        <w:rPr>
          <w:rFonts w:ascii="Simplified Arabic" w:hAnsi="Simplified Arabic" w:hint="cs"/>
          <w:sz w:val="28"/>
          <w:szCs w:val="28"/>
          <w:rtl/>
        </w:rPr>
        <w:t xml:space="preserve"> لعدم الاستهانة بالأشياء الصغيرة</w:t>
      </w:r>
      <w:r w:rsidRPr="006C4035">
        <w:rPr>
          <w:rFonts w:ascii="Simplified Arabic" w:hAnsi="Simplified Arabic" w:hint="cs"/>
          <w:sz w:val="28"/>
          <w:szCs w:val="28"/>
          <w:rtl/>
        </w:rPr>
        <w:t>،</w:t>
      </w:r>
      <w:r w:rsidR="004F1553">
        <w:rPr>
          <w:rFonts w:ascii="Simplified Arabic" w:hAnsi="Simplified Arabic" w:hint="cs"/>
          <w:sz w:val="28"/>
          <w:szCs w:val="28"/>
          <w:rtl/>
        </w:rPr>
        <w:t xml:space="preserve"> ينظر</w:t>
      </w:r>
      <w:r>
        <w:rPr>
          <w:rFonts w:ascii="Simplified Arabic" w:hAnsi="Simplified Arabic" w:hint="cs"/>
          <w:sz w:val="28"/>
          <w:szCs w:val="28"/>
          <w:rtl/>
        </w:rPr>
        <w:t>:</w:t>
      </w:r>
      <w:r w:rsidR="004F1553">
        <w:rPr>
          <w:rFonts w:ascii="Simplified Arabic" w:hAnsi="Simplified Arabic" w:hint="cs"/>
          <w:sz w:val="28"/>
          <w:szCs w:val="28"/>
          <w:rtl/>
        </w:rPr>
        <w:t xml:space="preserve"> </w:t>
      </w:r>
      <w:r>
        <w:rPr>
          <w:rFonts w:ascii="Simplified Arabic" w:hAnsi="Simplified Arabic" w:hint="cs"/>
          <w:sz w:val="28"/>
          <w:szCs w:val="28"/>
          <w:rtl/>
        </w:rPr>
        <w:t>جمهرة</w:t>
      </w:r>
      <w:r w:rsidR="004F1553">
        <w:rPr>
          <w:rFonts w:ascii="Simplified Arabic" w:hAnsi="Simplified Arabic" w:hint="cs"/>
          <w:sz w:val="28"/>
          <w:szCs w:val="28"/>
          <w:rtl/>
        </w:rPr>
        <w:t xml:space="preserve"> الأمثال</w:t>
      </w:r>
      <w:r>
        <w:rPr>
          <w:rFonts w:ascii="Simplified Arabic" w:hAnsi="Simplified Arabic" w:hint="cs"/>
          <w:sz w:val="28"/>
          <w:szCs w:val="28"/>
          <w:rtl/>
        </w:rPr>
        <w:t>: 2/51</w:t>
      </w:r>
      <w:r w:rsidRPr="006C4035">
        <w:rPr>
          <w:rFonts w:ascii="Simplified Arabic" w:hAnsi="Simplified Arabic" w:hint="cs"/>
          <w:sz w:val="28"/>
          <w:szCs w:val="28"/>
          <w:rtl/>
        </w:rPr>
        <w:t>، قال أبو البركات الأنباري:</w:t>
      </w:r>
      <w:r>
        <w:rPr>
          <w:rFonts w:ascii="Simplified Arabic" w:hAnsi="Simplified Arabic" w:hint="cs"/>
          <w:sz w:val="28"/>
          <w:szCs w:val="28"/>
          <w:rtl/>
        </w:rPr>
        <w:t xml:space="preserve"> «</w:t>
      </w:r>
      <w:r w:rsidRPr="006C4035">
        <w:rPr>
          <w:rFonts w:ascii="Simplified Arabic" w:hAnsi="Simplified Arabic" w:hint="cs"/>
          <w:sz w:val="28"/>
          <w:szCs w:val="28"/>
          <w:rtl/>
        </w:rPr>
        <w:t>وكان القياس أن يقال: (عسى الغ</w:t>
      </w:r>
      <w:r>
        <w:rPr>
          <w:rFonts w:ascii="Simplified Arabic" w:hAnsi="Simplified Arabic" w:hint="cs"/>
          <w:sz w:val="28"/>
          <w:szCs w:val="28"/>
          <w:rtl/>
        </w:rPr>
        <w:t>ُ</w:t>
      </w:r>
      <w:r w:rsidRPr="006C4035">
        <w:rPr>
          <w:rFonts w:ascii="Simplified Arabic" w:hAnsi="Simplified Arabic" w:hint="cs"/>
          <w:sz w:val="28"/>
          <w:szCs w:val="28"/>
          <w:rtl/>
        </w:rPr>
        <w:t>و</w:t>
      </w:r>
      <w:r>
        <w:rPr>
          <w:rFonts w:ascii="Simplified Arabic" w:hAnsi="Simplified Arabic" w:hint="cs"/>
          <w:sz w:val="28"/>
          <w:szCs w:val="28"/>
          <w:rtl/>
        </w:rPr>
        <w:t>َ</w:t>
      </w:r>
      <w:r w:rsidRPr="006C4035">
        <w:rPr>
          <w:rFonts w:ascii="Simplified Arabic" w:hAnsi="Simplified Arabic" w:hint="cs"/>
          <w:sz w:val="28"/>
          <w:szCs w:val="28"/>
          <w:rtl/>
        </w:rPr>
        <w:t>ي</w:t>
      </w:r>
      <w:r>
        <w:rPr>
          <w:rFonts w:ascii="Simplified Arabic" w:hAnsi="Simplified Arabic" w:hint="cs"/>
          <w:sz w:val="28"/>
          <w:szCs w:val="28"/>
          <w:rtl/>
        </w:rPr>
        <w:t>ْ</w:t>
      </w:r>
      <w:r w:rsidRPr="006C4035">
        <w:rPr>
          <w:rFonts w:ascii="Simplified Arabic" w:hAnsi="Simplified Arabic" w:hint="cs"/>
          <w:sz w:val="28"/>
          <w:szCs w:val="28"/>
          <w:rtl/>
        </w:rPr>
        <w:t>ر</w:t>
      </w:r>
      <w:r>
        <w:rPr>
          <w:rFonts w:ascii="Simplified Arabic" w:hAnsi="Simplified Arabic" w:hint="cs"/>
          <w:sz w:val="28"/>
          <w:szCs w:val="28"/>
          <w:rtl/>
        </w:rPr>
        <w:t>ُ</w:t>
      </w:r>
      <w:r w:rsidRPr="006C4035">
        <w:rPr>
          <w:rFonts w:ascii="Simplified Arabic" w:hAnsi="Simplified Arabic" w:hint="cs"/>
          <w:sz w:val="28"/>
          <w:szCs w:val="28"/>
          <w:rtl/>
        </w:rPr>
        <w:t xml:space="preserve"> أن</w:t>
      </w:r>
      <w:r>
        <w:rPr>
          <w:rFonts w:ascii="Simplified Arabic" w:hAnsi="Simplified Arabic" w:hint="cs"/>
          <w:sz w:val="28"/>
          <w:szCs w:val="28"/>
          <w:rtl/>
        </w:rPr>
        <w:t>ْ</w:t>
      </w:r>
      <w:r w:rsidRPr="006C4035">
        <w:rPr>
          <w:rFonts w:ascii="Simplified Arabic" w:hAnsi="Simplified Arabic" w:hint="cs"/>
          <w:sz w:val="28"/>
          <w:szCs w:val="28"/>
          <w:rtl/>
        </w:rPr>
        <w:t xml:space="preserve"> يبأس</w:t>
      </w:r>
      <w:r>
        <w:rPr>
          <w:rFonts w:ascii="Simplified Arabic" w:hAnsi="Simplified Arabic" w:hint="cs"/>
          <w:sz w:val="28"/>
          <w:szCs w:val="28"/>
          <w:rtl/>
        </w:rPr>
        <w:t xml:space="preserve">َ) </w:t>
      </w:r>
      <w:r w:rsidRPr="006C4035">
        <w:rPr>
          <w:rFonts w:ascii="Simplified Arabic" w:hAnsi="Simplified Arabic" w:hint="cs"/>
          <w:sz w:val="28"/>
          <w:szCs w:val="28"/>
          <w:rtl/>
        </w:rPr>
        <w:t>إلا أن</w:t>
      </w:r>
      <w:r>
        <w:rPr>
          <w:rFonts w:ascii="Simplified Arabic" w:hAnsi="Simplified Arabic" w:hint="cs"/>
          <w:sz w:val="28"/>
          <w:szCs w:val="28"/>
          <w:rtl/>
        </w:rPr>
        <w:t>ّ</w:t>
      </w:r>
      <w:r w:rsidRPr="006C4035">
        <w:rPr>
          <w:rFonts w:ascii="Simplified Arabic" w:hAnsi="Simplified Arabic" w:hint="cs"/>
          <w:sz w:val="28"/>
          <w:szCs w:val="28"/>
          <w:rtl/>
        </w:rPr>
        <w:t>هم رجعوا عن الأصل المتروك فقالوا: (عسى الغوير أبؤسا</w:t>
      </w:r>
      <w:r>
        <w:rPr>
          <w:rFonts w:ascii="Simplified Arabic" w:hAnsi="Simplified Arabic" w:hint="cs"/>
          <w:sz w:val="28"/>
          <w:szCs w:val="28"/>
          <w:rtl/>
        </w:rPr>
        <w:t xml:space="preserve">) </w:t>
      </w:r>
      <w:r w:rsidRPr="006C4035">
        <w:rPr>
          <w:rFonts w:ascii="Simplified Arabic" w:hAnsi="Simplified Arabic" w:hint="cs"/>
          <w:sz w:val="28"/>
          <w:szCs w:val="28"/>
          <w:rtl/>
        </w:rPr>
        <w:t>فنصبوه بـ (عسى</w:t>
      </w:r>
      <w:r>
        <w:rPr>
          <w:rFonts w:ascii="Simplified Arabic" w:hAnsi="Simplified Arabic" w:hint="cs"/>
          <w:sz w:val="28"/>
          <w:szCs w:val="28"/>
          <w:rtl/>
        </w:rPr>
        <w:t xml:space="preserve">) </w:t>
      </w:r>
      <w:r w:rsidRPr="006C4035">
        <w:rPr>
          <w:rFonts w:ascii="Simplified Arabic" w:hAnsi="Simplified Arabic" w:hint="cs"/>
          <w:sz w:val="28"/>
          <w:szCs w:val="28"/>
          <w:rtl/>
        </w:rPr>
        <w:t>لأنهم أجروه</w:t>
      </w:r>
      <w:r>
        <w:rPr>
          <w:rFonts w:ascii="Simplified Arabic" w:hAnsi="Simplified Arabic" w:hint="cs"/>
          <w:sz w:val="28"/>
          <w:szCs w:val="28"/>
          <w:rtl/>
        </w:rPr>
        <w:t>ا مجرى قارب» أسرار العربية: 126</w:t>
      </w:r>
      <w:r w:rsidRPr="006C4035">
        <w:rPr>
          <w:rFonts w:ascii="Simplified Arabic" w:hAnsi="Simplified Arabic" w:hint="cs"/>
          <w:sz w:val="28"/>
          <w:szCs w:val="28"/>
          <w:rtl/>
        </w:rPr>
        <w:t>، وينظر: الأ</w:t>
      </w:r>
      <w:r>
        <w:rPr>
          <w:rFonts w:ascii="Simplified Arabic" w:hAnsi="Simplified Arabic" w:hint="cs"/>
          <w:sz w:val="28"/>
          <w:szCs w:val="28"/>
          <w:rtl/>
        </w:rPr>
        <w:t>صول في النحو: 2/207 ، و الخصائص:</w:t>
      </w:r>
      <w:r w:rsidRPr="006C4035">
        <w:rPr>
          <w:rFonts w:ascii="Simplified Arabic" w:hAnsi="Simplified Arabic" w:hint="cs"/>
          <w:sz w:val="28"/>
          <w:szCs w:val="28"/>
          <w:rtl/>
        </w:rPr>
        <w:t>1</w:t>
      </w:r>
      <w:r>
        <w:rPr>
          <w:rFonts w:ascii="Simplified Arabic" w:hAnsi="Simplified Arabic" w:hint="cs"/>
          <w:sz w:val="28"/>
          <w:szCs w:val="28"/>
          <w:rtl/>
        </w:rPr>
        <w:t>/</w:t>
      </w:r>
      <w:r w:rsidRPr="006C4035">
        <w:rPr>
          <w:rFonts w:ascii="Simplified Arabic" w:hAnsi="Simplified Arabic" w:hint="cs"/>
          <w:sz w:val="28"/>
          <w:szCs w:val="28"/>
          <w:rtl/>
        </w:rPr>
        <w:t xml:space="preserve">98. وخرجها ابن </w:t>
      </w:r>
      <w:r>
        <w:rPr>
          <w:rFonts w:ascii="Simplified Arabic" w:hAnsi="Simplified Arabic" w:hint="cs"/>
          <w:sz w:val="28"/>
          <w:szCs w:val="28"/>
          <w:rtl/>
        </w:rPr>
        <w:t>هشام على إضمار الخبر</w:t>
      </w:r>
      <w:r w:rsidR="00613FDC">
        <w:rPr>
          <w:rFonts w:ascii="Simplified Arabic" w:hAnsi="Simplified Arabic" w:hint="cs"/>
          <w:sz w:val="28"/>
          <w:szCs w:val="28"/>
          <w:rtl/>
        </w:rPr>
        <w:t>، و</w:t>
      </w:r>
      <w:r>
        <w:rPr>
          <w:rFonts w:ascii="Simplified Arabic" w:hAnsi="Simplified Arabic" w:hint="cs"/>
          <w:sz w:val="28"/>
          <w:szCs w:val="28"/>
          <w:rtl/>
        </w:rPr>
        <w:t>التقدير:</w:t>
      </w:r>
      <w:r w:rsidRPr="006C4035">
        <w:rPr>
          <w:rFonts w:ascii="Simplified Arabic" w:hAnsi="Simplified Arabic" w:hint="cs"/>
          <w:sz w:val="28"/>
          <w:szCs w:val="28"/>
          <w:rtl/>
        </w:rPr>
        <w:t>(عسى</w:t>
      </w:r>
      <w:r>
        <w:rPr>
          <w:rFonts w:ascii="Simplified Arabic" w:hAnsi="Simplified Arabic" w:hint="cs"/>
          <w:sz w:val="28"/>
          <w:szCs w:val="28"/>
          <w:rtl/>
        </w:rPr>
        <w:t xml:space="preserve"> الغوير أن يكون أبؤسا) . ينظر: </w:t>
      </w:r>
      <w:r w:rsidRPr="006C4035">
        <w:rPr>
          <w:rFonts w:ascii="Simplified Arabic" w:hAnsi="Simplified Arabic" w:hint="cs"/>
          <w:sz w:val="28"/>
          <w:szCs w:val="28"/>
          <w:rtl/>
        </w:rPr>
        <w:t>مغني</w:t>
      </w:r>
      <w:r>
        <w:rPr>
          <w:rFonts w:ascii="Simplified Arabic" w:hAnsi="Simplified Arabic" w:hint="cs"/>
          <w:sz w:val="28"/>
          <w:szCs w:val="28"/>
          <w:rtl/>
        </w:rPr>
        <w:t xml:space="preserve"> اللبيب</w:t>
      </w:r>
      <w:r w:rsidRPr="006C4035">
        <w:rPr>
          <w:rFonts w:ascii="Simplified Arabic" w:hAnsi="Simplified Arabic" w:hint="cs"/>
          <w:sz w:val="28"/>
          <w:szCs w:val="28"/>
          <w:rtl/>
        </w:rPr>
        <w:t>: 164.</w:t>
      </w:r>
    </w:p>
  </w:footnote>
  <w:footnote w:id="181">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مصابيح المغاني: 294.</w:t>
      </w:r>
    </w:p>
  </w:footnote>
  <w:footnote w:id="182">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قال ابن فارس</w:t>
      </w:r>
      <w:r>
        <w:rPr>
          <w:rFonts w:ascii="Simplified Arabic" w:hAnsi="Simplified Arabic" w:hint="cs"/>
          <w:sz w:val="28"/>
          <w:szCs w:val="28"/>
          <w:rtl/>
        </w:rPr>
        <w:t xml:space="preserve"> في الصاحبي في فقه اللغة </w:t>
      </w:r>
      <w:r w:rsidRPr="006C4035">
        <w:rPr>
          <w:rFonts w:ascii="Simplified Arabic" w:hAnsi="Simplified Arabic" w:hint="cs"/>
          <w:sz w:val="28"/>
          <w:szCs w:val="28"/>
          <w:rtl/>
        </w:rPr>
        <w:t>:</w:t>
      </w:r>
      <w:r>
        <w:rPr>
          <w:rFonts w:ascii="Simplified Arabic" w:hAnsi="Simplified Arabic" w:hint="cs"/>
          <w:sz w:val="28"/>
          <w:szCs w:val="28"/>
          <w:rtl/>
        </w:rPr>
        <w:t>109 «</w:t>
      </w:r>
      <w:r w:rsidRPr="006C4035">
        <w:rPr>
          <w:rFonts w:ascii="Simplified Arabic" w:hAnsi="Simplified Arabic" w:hint="cs"/>
          <w:sz w:val="28"/>
          <w:szCs w:val="28"/>
          <w:rtl/>
        </w:rPr>
        <w:t>ومنه قول العرب: (افعل كذا وخلاك ذم</w:t>
      </w:r>
      <w:r>
        <w:rPr>
          <w:rFonts w:ascii="Simplified Arabic" w:hAnsi="Simplified Arabic" w:hint="cs"/>
          <w:sz w:val="28"/>
          <w:szCs w:val="28"/>
          <w:rtl/>
        </w:rPr>
        <w:t xml:space="preserve">) </w:t>
      </w:r>
      <w:r w:rsidRPr="006C4035">
        <w:rPr>
          <w:rFonts w:ascii="Simplified Arabic" w:hAnsi="Simplified Arabic" w:hint="cs"/>
          <w:sz w:val="28"/>
          <w:szCs w:val="28"/>
          <w:rtl/>
        </w:rPr>
        <w:t>يريدون: عداك ال</w:t>
      </w:r>
      <w:r>
        <w:rPr>
          <w:rFonts w:ascii="Simplified Arabic" w:hAnsi="Simplified Arabic" w:hint="cs"/>
          <w:sz w:val="28"/>
          <w:szCs w:val="28"/>
          <w:rtl/>
        </w:rPr>
        <w:t>ذم، وخلوت من ا</w:t>
      </w:r>
      <w:r w:rsidR="00190347">
        <w:rPr>
          <w:rFonts w:ascii="Simplified Arabic" w:hAnsi="Simplified Arabic" w:hint="cs"/>
          <w:sz w:val="28"/>
          <w:szCs w:val="28"/>
          <w:rtl/>
        </w:rPr>
        <w:t>لذم».</w:t>
      </w:r>
    </w:p>
  </w:footnote>
  <w:footnote w:id="183">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مصابيح المغاني: 245.</w:t>
      </w:r>
    </w:p>
  </w:footnote>
  <w:footnote w:id="184">
    <w:p w:rsidR="00E11F84" w:rsidRPr="006C4035" w:rsidRDefault="00E11F84" w:rsidP="00111542">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 xml:space="preserve">أخرجه الإمام أحمد في مسنده، عن أبي </w:t>
      </w:r>
      <w:proofErr w:type="spellStart"/>
      <w:r w:rsidRPr="006C4035">
        <w:rPr>
          <w:rFonts w:ascii="Simplified Arabic" w:hAnsi="Simplified Arabic" w:hint="cs"/>
          <w:sz w:val="28"/>
          <w:szCs w:val="28"/>
          <w:rtl/>
        </w:rPr>
        <w:t>أمامة</w:t>
      </w:r>
      <w:proofErr w:type="spellEnd"/>
      <w:r w:rsidRPr="006C4035">
        <w:rPr>
          <w:rFonts w:ascii="Simplified Arabic" w:hAnsi="Simplified Arabic" w:hint="cs"/>
          <w:sz w:val="28"/>
          <w:szCs w:val="28"/>
          <w:rtl/>
        </w:rPr>
        <w:t xml:space="preserve"> بن سهل بن حنيف: 3</w:t>
      </w:r>
      <w:r>
        <w:rPr>
          <w:rFonts w:ascii="Simplified Arabic" w:hAnsi="Simplified Arabic" w:hint="cs"/>
          <w:sz w:val="28"/>
          <w:szCs w:val="28"/>
          <w:rtl/>
        </w:rPr>
        <w:t>/</w:t>
      </w:r>
      <w:r w:rsidRPr="006C4035">
        <w:rPr>
          <w:rFonts w:ascii="Simplified Arabic" w:hAnsi="Simplified Arabic" w:hint="cs"/>
          <w:sz w:val="28"/>
          <w:szCs w:val="28"/>
          <w:rtl/>
        </w:rPr>
        <w:t xml:space="preserve">486 </w:t>
      </w:r>
      <w:r w:rsidR="00111542">
        <w:rPr>
          <w:rFonts w:ascii="Simplified Arabic" w:hAnsi="Simplified Arabic" w:hint="cs"/>
          <w:sz w:val="28"/>
          <w:szCs w:val="28"/>
          <w:rtl/>
        </w:rPr>
        <w:t xml:space="preserve">برقم (15980) </w:t>
      </w:r>
      <w:r w:rsidRPr="006C4035">
        <w:rPr>
          <w:rFonts w:ascii="Simplified Arabic" w:hAnsi="Simplified Arabic" w:hint="cs"/>
          <w:sz w:val="28"/>
          <w:szCs w:val="28"/>
          <w:rtl/>
        </w:rPr>
        <w:t xml:space="preserve">وهو من كلام عامر بن ربيعة لسهل بن حنيف عندما رآه وهو يغتسل. </w:t>
      </w:r>
      <w:r>
        <w:rPr>
          <w:rFonts w:ascii="Simplified Arabic" w:hAnsi="Simplified Arabic" w:hint="cs"/>
          <w:sz w:val="28"/>
          <w:szCs w:val="28"/>
          <w:rtl/>
        </w:rPr>
        <w:t xml:space="preserve">و </w:t>
      </w:r>
      <w:r w:rsidRPr="006C4035">
        <w:rPr>
          <w:rFonts w:ascii="Simplified Arabic" w:hAnsi="Simplified Arabic" w:hint="cs"/>
          <w:sz w:val="28"/>
          <w:szCs w:val="28"/>
          <w:rtl/>
        </w:rPr>
        <w:t>ينظر: الصاحبي</w:t>
      </w:r>
      <w:r>
        <w:rPr>
          <w:rFonts w:ascii="Simplified Arabic" w:hAnsi="Simplified Arabic" w:hint="cs"/>
          <w:sz w:val="28"/>
          <w:szCs w:val="28"/>
          <w:rtl/>
        </w:rPr>
        <w:t xml:space="preserve"> في فقه اللغة: 73 ، </w:t>
      </w:r>
      <w:r w:rsidRPr="006C4035">
        <w:rPr>
          <w:rFonts w:ascii="Simplified Arabic" w:hAnsi="Simplified Arabic" w:hint="cs"/>
          <w:sz w:val="28"/>
          <w:szCs w:val="28"/>
          <w:rtl/>
        </w:rPr>
        <w:t>مغني</w:t>
      </w:r>
      <w:r>
        <w:rPr>
          <w:rFonts w:ascii="Simplified Arabic" w:hAnsi="Simplified Arabic" w:hint="cs"/>
          <w:sz w:val="28"/>
          <w:szCs w:val="28"/>
          <w:rtl/>
        </w:rPr>
        <w:t xml:space="preserve"> اللبيب</w:t>
      </w:r>
      <w:r w:rsidRPr="006C4035">
        <w:rPr>
          <w:rFonts w:ascii="Simplified Arabic" w:hAnsi="Simplified Arabic" w:hint="cs"/>
          <w:sz w:val="28"/>
          <w:szCs w:val="28"/>
          <w:rtl/>
        </w:rPr>
        <w:t>: 192 ، 210.</w:t>
      </w:r>
    </w:p>
  </w:footnote>
  <w:footnote w:id="185">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مصابيح المغاني: 331.</w:t>
      </w:r>
    </w:p>
  </w:footnote>
  <w:footnote w:id="186">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 xml:space="preserve">مصابيح المغاني: 401 </w:t>
      </w:r>
      <w:r w:rsidR="00613FDC">
        <w:rPr>
          <w:rFonts w:ascii="Simplified Arabic" w:hAnsi="Simplified Arabic" w:hint="cs"/>
          <w:sz w:val="28"/>
          <w:szCs w:val="28"/>
          <w:rtl/>
        </w:rPr>
        <w:t>، و</w:t>
      </w:r>
      <w:r w:rsidRPr="006C4035">
        <w:rPr>
          <w:rFonts w:ascii="Simplified Arabic" w:hAnsi="Simplified Arabic" w:hint="cs"/>
          <w:sz w:val="28"/>
          <w:szCs w:val="28"/>
          <w:rtl/>
        </w:rPr>
        <w:t xml:space="preserve"> ينظر: </w:t>
      </w:r>
      <w:proofErr w:type="spellStart"/>
      <w:r w:rsidRPr="006C4035">
        <w:rPr>
          <w:rFonts w:ascii="Simplified Arabic" w:hAnsi="Simplified Arabic" w:hint="cs"/>
          <w:sz w:val="28"/>
          <w:szCs w:val="28"/>
          <w:rtl/>
        </w:rPr>
        <w:t>الأزهية</w:t>
      </w:r>
      <w:proofErr w:type="spellEnd"/>
      <w:r w:rsidRPr="006C4035">
        <w:rPr>
          <w:rFonts w:ascii="Simplified Arabic" w:hAnsi="Simplified Arabic" w:hint="cs"/>
          <w:sz w:val="28"/>
          <w:szCs w:val="28"/>
          <w:rtl/>
        </w:rPr>
        <w:t>: 198.</w:t>
      </w:r>
    </w:p>
  </w:footnote>
  <w:footnote w:id="187">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هو: سعيد بن أوس بن ثابت الأنصاري، من أهل البصرة، ووفاته بها، كان يرى رأي القدرية، وهو من ثقات النحويين (ت: 215هـ</w:t>
      </w:r>
      <w:r>
        <w:rPr>
          <w:rFonts w:ascii="Simplified Arabic" w:hAnsi="Simplified Arabic" w:hint="cs"/>
          <w:sz w:val="28"/>
          <w:szCs w:val="28"/>
          <w:rtl/>
        </w:rPr>
        <w:t xml:space="preserve">) </w:t>
      </w:r>
      <w:r w:rsidRPr="006C4035">
        <w:rPr>
          <w:rFonts w:ascii="Simplified Arabic" w:hAnsi="Simplified Arabic" w:hint="cs"/>
          <w:sz w:val="28"/>
          <w:szCs w:val="28"/>
          <w:rtl/>
        </w:rPr>
        <w:t>من تصاني</w:t>
      </w:r>
      <w:r>
        <w:rPr>
          <w:rFonts w:ascii="Simplified Arabic" w:hAnsi="Simplified Arabic" w:hint="cs"/>
          <w:sz w:val="28"/>
          <w:szCs w:val="28"/>
          <w:rtl/>
        </w:rPr>
        <w:t>ف</w:t>
      </w:r>
      <w:r w:rsidRPr="006C4035">
        <w:rPr>
          <w:rFonts w:ascii="Simplified Arabic" w:hAnsi="Simplified Arabic" w:hint="cs"/>
          <w:sz w:val="28"/>
          <w:szCs w:val="28"/>
          <w:rtl/>
        </w:rPr>
        <w:t>ه (النوادر</w:t>
      </w:r>
      <w:r>
        <w:rPr>
          <w:rFonts w:ascii="Simplified Arabic" w:hAnsi="Simplified Arabic" w:hint="cs"/>
          <w:sz w:val="28"/>
          <w:szCs w:val="28"/>
          <w:rtl/>
        </w:rPr>
        <w:t xml:space="preserve">) </w:t>
      </w:r>
      <w:r w:rsidRPr="006C4035">
        <w:rPr>
          <w:rFonts w:ascii="Simplified Arabic" w:hAnsi="Simplified Arabic" w:hint="cs"/>
          <w:sz w:val="28"/>
          <w:szCs w:val="28"/>
          <w:rtl/>
        </w:rPr>
        <w:t>و (اللبأ واللبن</w:t>
      </w:r>
      <w:r>
        <w:rPr>
          <w:rFonts w:ascii="Simplified Arabic" w:hAnsi="Simplified Arabic" w:hint="cs"/>
          <w:sz w:val="28"/>
          <w:szCs w:val="28"/>
          <w:rtl/>
        </w:rPr>
        <w:t xml:space="preserve">) </w:t>
      </w:r>
      <w:r w:rsidRPr="006C4035">
        <w:rPr>
          <w:rFonts w:ascii="Simplified Arabic" w:hAnsi="Simplified Arabic" w:hint="cs"/>
          <w:sz w:val="28"/>
          <w:szCs w:val="28"/>
          <w:rtl/>
        </w:rPr>
        <w:t xml:space="preserve">. </w:t>
      </w:r>
      <w:r w:rsidR="00613FDC">
        <w:rPr>
          <w:rFonts w:ascii="Simplified Arabic" w:hAnsi="Simplified Arabic" w:hint="cs"/>
          <w:sz w:val="28"/>
          <w:szCs w:val="28"/>
          <w:rtl/>
        </w:rPr>
        <w:t>تنظر ترجمته</w:t>
      </w:r>
      <w:r w:rsidRPr="006C4035">
        <w:rPr>
          <w:rFonts w:ascii="Simplified Arabic" w:hAnsi="Simplified Arabic" w:hint="cs"/>
          <w:sz w:val="28"/>
          <w:szCs w:val="28"/>
          <w:rtl/>
        </w:rPr>
        <w:t xml:space="preserve"> في: البلغة في تراجم أئمة النحو واللغة: 23 ، </w:t>
      </w:r>
      <w:r>
        <w:rPr>
          <w:rFonts w:ascii="Simplified Arabic" w:hAnsi="Simplified Arabic" w:hint="cs"/>
          <w:sz w:val="28"/>
          <w:szCs w:val="28"/>
          <w:rtl/>
        </w:rPr>
        <w:t xml:space="preserve">و </w:t>
      </w:r>
      <w:r w:rsidRPr="006C4035">
        <w:rPr>
          <w:rFonts w:ascii="Simplified Arabic" w:hAnsi="Simplified Arabic" w:hint="cs"/>
          <w:sz w:val="28"/>
          <w:szCs w:val="28"/>
          <w:rtl/>
        </w:rPr>
        <w:t>وفيات الأعيان: 3</w:t>
      </w:r>
      <w:r>
        <w:rPr>
          <w:rFonts w:ascii="Simplified Arabic" w:hAnsi="Simplified Arabic" w:hint="cs"/>
          <w:sz w:val="28"/>
          <w:szCs w:val="28"/>
          <w:rtl/>
        </w:rPr>
        <w:t>/</w:t>
      </w:r>
      <w:r w:rsidRPr="006C4035">
        <w:rPr>
          <w:rFonts w:ascii="Simplified Arabic" w:hAnsi="Simplified Arabic" w:hint="cs"/>
          <w:sz w:val="28"/>
          <w:szCs w:val="28"/>
          <w:rtl/>
        </w:rPr>
        <w:t xml:space="preserve">61 ، </w:t>
      </w:r>
      <w:r>
        <w:rPr>
          <w:rFonts w:ascii="Simplified Arabic" w:hAnsi="Simplified Arabic" w:hint="cs"/>
          <w:sz w:val="28"/>
          <w:szCs w:val="28"/>
          <w:rtl/>
        </w:rPr>
        <w:t xml:space="preserve">و </w:t>
      </w:r>
      <w:r w:rsidRPr="006C4035">
        <w:rPr>
          <w:rFonts w:ascii="Simplified Arabic" w:hAnsi="Simplified Arabic" w:hint="cs"/>
          <w:sz w:val="28"/>
          <w:szCs w:val="28"/>
          <w:rtl/>
        </w:rPr>
        <w:t>الطبقات الكبرى لابن سعد: 7</w:t>
      </w:r>
      <w:r>
        <w:rPr>
          <w:rFonts w:ascii="Simplified Arabic" w:hAnsi="Simplified Arabic" w:hint="cs"/>
          <w:sz w:val="28"/>
          <w:szCs w:val="28"/>
          <w:rtl/>
        </w:rPr>
        <w:t>/</w:t>
      </w:r>
      <w:r w:rsidRPr="006C4035">
        <w:rPr>
          <w:rFonts w:ascii="Simplified Arabic" w:hAnsi="Simplified Arabic" w:hint="cs"/>
          <w:sz w:val="28"/>
          <w:szCs w:val="28"/>
          <w:rtl/>
        </w:rPr>
        <w:t>27.</w:t>
      </w:r>
    </w:p>
  </w:footnote>
  <w:footnote w:id="188">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الصاحبي</w:t>
      </w:r>
      <w:r>
        <w:rPr>
          <w:rFonts w:ascii="Simplified Arabic" w:hAnsi="Simplified Arabic" w:hint="cs"/>
          <w:sz w:val="28"/>
          <w:szCs w:val="28"/>
          <w:rtl/>
        </w:rPr>
        <w:t xml:space="preserve"> في فقه اللغة</w:t>
      </w:r>
      <w:r w:rsidRPr="006C4035">
        <w:rPr>
          <w:rFonts w:ascii="Simplified Arabic" w:hAnsi="Simplified Arabic" w:hint="cs"/>
          <w:sz w:val="28"/>
          <w:szCs w:val="28"/>
          <w:rtl/>
        </w:rPr>
        <w:t xml:space="preserve">: 128 ، </w:t>
      </w:r>
      <w:r>
        <w:rPr>
          <w:rFonts w:ascii="Simplified Arabic" w:hAnsi="Simplified Arabic" w:hint="cs"/>
          <w:sz w:val="28"/>
          <w:szCs w:val="28"/>
          <w:rtl/>
        </w:rPr>
        <w:t xml:space="preserve">و </w:t>
      </w:r>
      <w:r w:rsidRPr="006C4035">
        <w:rPr>
          <w:rFonts w:ascii="Simplified Arabic" w:hAnsi="Simplified Arabic" w:hint="cs"/>
          <w:sz w:val="28"/>
          <w:szCs w:val="28"/>
          <w:rtl/>
        </w:rPr>
        <w:t>مقاييس اللغة: 5</w:t>
      </w:r>
      <w:r>
        <w:rPr>
          <w:rFonts w:ascii="Simplified Arabic" w:hAnsi="Simplified Arabic" w:hint="cs"/>
          <w:sz w:val="28"/>
          <w:szCs w:val="28"/>
          <w:rtl/>
        </w:rPr>
        <w:t>/</w:t>
      </w:r>
      <w:r w:rsidRPr="006C4035">
        <w:rPr>
          <w:rFonts w:ascii="Simplified Arabic" w:hAnsi="Simplified Arabic" w:hint="cs"/>
          <w:sz w:val="28"/>
          <w:szCs w:val="28"/>
          <w:rtl/>
        </w:rPr>
        <w:t>237.</w:t>
      </w:r>
    </w:p>
  </w:footnote>
  <w:footnote w:id="189">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 xml:space="preserve">ينظر: الصحاح </w:t>
      </w:r>
      <w:r w:rsidRPr="006C4035">
        <w:rPr>
          <w:rFonts w:ascii="Simplified Arabic" w:hAnsi="Simplified Arabic" w:hint="cs"/>
          <w:sz w:val="28"/>
          <w:szCs w:val="28"/>
          <w:rtl/>
        </w:rPr>
        <w:t>: 9</w:t>
      </w:r>
      <w:r>
        <w:rPr>
          <w:rFonts w:ascii="Simplified Arabic" w:hAnsi="Simplified Arabic" w:hint="cs"/>
          <w:sz w:val="28"/>
          <w:szCs w:val="28"/>
          <w:rtl/>
        </w:rPr>
        <w:t>/</w:t>
      </w:r>
      <w:r w:rsidRPr="006C4035">
        <w:rPr>
          <w:rFonts w:ascii="Simplified Arabic" w:hAnsi="Simplified Arabic" w:hint="cs"/>
          <w:sz w:val="28"/>
          <w:szCs w:val="28"/>
          <w:rtl/>
        </w:rPr>
        <w:t xml:space="preserve">5 ، </w:t>
      </w:r>
      <w:r>
        <w:rPr>
          <w:rFonts w:ascii="Simplified Arabic" w:hAnsi="Simplified Arabic" w:hint="cs"/>
          <w:sz w:val="28"/>
          <w:szCs w:val="28"/>
          <w:rtl/>
        </w:rPr>
        <w:t xml:space="preserve">و </w:t>
      </w:r>
      <w:r w:rsidRPr="006C4035">
        <w:rPr>
          <w:rFonts w:ascii="Simplified Arabic" w:hAnsi="Simplified Arabic" w:hint="cs"/>
          <w:sz w:val="28"/>
          <w:szCs w:val="28"/>
          <w:rtl/>
        </w:rPr>
        <w:t>اللسان، مادة (م ت ى</w:t>
      </w:r>
      <w:r>
        <w:rPr>
          <w:rFonts w:ascii="Simplified Arabic" w:hAnsi="Simplified Arabic" w:hint="cs"/>
          <w:sz w:val="28"/>
          <w:szCs w:val="28"/>
          <w:rtl/>
        </w:rPr>
        <w:t xml:space="preserve">) </w:t>
      </w:r>
      <w:r w:rsidRPr="006C4035">
        <w:rPr>
          <w:rFonts w:ascii="Simplified Arabic" w:hAnsi="Simplified Arabic" w:hint="cs"/>
          <w:sz w:val="28"/>
          <w:szCs w:val="28"/>
          <w:rtl/>
        </w:rPr>
        <w:t>: 15</w:t>
      </w:r>
      <w:r>
        <w:rPr>
          <w:rFonts w:ascii="Simplified Arabic" w:hAnsi="Simplified Arabic" w:hint="cs"/>
          <w:sz w:val="28"/>
          <w:szCs w:val="28"/>
          <w:rtl/>
        </w:rPr>
        <w:t>/</w:t>
      </w:r>
      <w:r w:rsidRPr="006C4035">
        <w:rPr>
          <w:rFonts w:ascii="Simplified Arabic" w:hAnsi="Simplified Arabic" w:hint="cs"/>
          <w:sz w:val="28"/>
          <w:szCs w:val="28"/>
          <w:rtl/>
        </w:rPr>
        <w:t>364.</w:t>
      </w:r>
    </w:p>
  </w:footnote>
  <w:footnote w:id="190">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مصابيح المغاني: 491.</w:t>
      </w:r>
    </w:p>
  </w:footnote>
  <w:footnote w:id="191">
    <w:p w:rsidR="00E11F84" w:rsidRPr="006C4035" w:rsidRDefault="00E11F84" w:rsidP="00197188">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ينظر:</w:t>
      </w:r>
      <w:r w:rsidRPr="00197188">
        <w:rPr>
          <w:rFonts w:ascii="Simplified Arabic" w:hAnsi="Simplified Arabic" w:hint="cs"/>
          <w:sz w:val="28"/>
          <w:szCs w:val="28"/>
          <w:rtl/>
        </w:rPr>
        <w:t xml:space="preserve"> </w:t>
      </w:r>
      <w:r>
        <w:rPr>
          <w:rFonts w:ascii="Simplified Arabic" w:hAnsi="Simplified Arabic" w:hint="cs"/>
          <w:sz w:val="28"/>
          <w:szCs w:val="28"/>
          <w:rtl/>
        </w:rPr>
        <w:t>شرح المفصل لابن يعيش: 8/116, و اللسان، مادة (ز ر ر) : 5/11 .</w:t>
      </w:r>
    </w:p>
  </w:footnote>
  <w:footnote w:id="192">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مصابيح المغاني: 135.</w:t>
      </w:r>
    </w:p>
  </w:footnote>
  <w:footnote w:id="193">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البيت من الطويل لأبي ذؤيب الهذلي: ديوان الهذليين: 1</w:t>
      </w:r>
      <w:r>
        <w:rPr>
          <w:rFonts w:ascii="Simplified Arabic" w:hAnsi="Simplified Arabic" w:hint="cs"/>
          <w:sz w:val="28"/>
          <w:szCs w:val="28"/>
          <w:rtl/>
        </w:rPr>
        <w:t>/</w:t>
      </w:r>
      <w:r w:rsidRPr="006C4035">
        <w:rPr>
          <w:rFonts w:ascii="Simplified Arabic" w:hAnsi="Simplified Arabic" w:hint="cs"/>
          <w:sz w:val="28"/>
          <w:szCs w:val="28"/>
          <w:rtl/>
        </w:rPr>
        <w:t>34 ، وهو في: شرح المفصل لابن يعيش:</w:t>
      </w:r>
      <w:r>
        <w:rPr>
          <w:rFonts w:ascii="Simplified Arabic" w:hAnsi="Simplified Arabic" w:hint="cs"/>
          <w:sz w:val="28"/>
          <w:szCs w:val="28"/>
          <w:rtl/>
        </w:rPr>
        <w:t xml:space="preserve"> 8/146 ، والجنى الداني: 547 ، و </w:t>
      </w:r>
      <w:r w:rsidRPr="006C4035">
        <w:rPr>
          <w:rFonts w:ascii="Simplified Arabic" w:hAnsi="Simplified Arabic" w:hint="cs"/>
          <w:sz w:val="28"/>
          <w:szCs w:val="28"/>
          <w:rtl/>
        </w:rPr>
        <w:t>مغني</w:t>
      </w:r>
      <w:r>
        <w:rPr>
          <w:rFonts w:ascii="Simplified Arabic" w:hAnsi="Simplified Arabic" w:hint="cs"/>
          <w:sz w:val="28"/>
          <w:szCs w:val="28"/>
          <w:rtl/>
        </w:rPr>
        <w:t xml:space="preserve"> اللبيب</w:t>
      </w:r>
      <w:r w:rsidRPr="006C4035">
        <w:rPr>
          <w:rFonts w:ascii="Simplified Arabic" w:hAnsi="Simplified Arabic" w:hint="cs"/>
          <w:sz w:val="28"/>
          <w:szCs w:val="28"/>
          <w:rtl/>
        </w:rPr>
        <w:t>: 306 ، والشاهد فيه (لولا</w:t>
      </w:r>
      <w:r>
        <w:rPr>
          <w:rFonts w:ascii="Simplified Arabic" w:hAnsi="Simplified Arabic" w:hint="cs"/>
          <w:sz w:val="28"/>
          <w:szCs w:val="28"/>
          <w:rtl/>
        </w:rPr>
        <w:t xml:space="preserve">) </w:t>
      </w:r>
      <w:r w:rsidRPr="006C4035">
        <w:rPr>
          <w:rFonts w:ascii="Simplified Arabic" w:hAnsi="Simplified Arabic" w:hint="cs"/>
          <w:sz w:val="28"/>
          <w:szCs w:val="28"/>
          <w:rtl/>
        </w:rPr>
        <w:t>على أنها جاءت مركبة من (لو و لا</w:t>
      </w:r>
      <w:r>
        <w:rPr>
          <w:rFonts w:ascii="Simplified Arabic" w:hAnsi="Simplified Arabic" w:hint="cs"/>
          <w:sz w:val="28"/>
          <w:szCs w:val="28"/>
          <w:rtl/>
        </w:rPr>
        <w:t xml:space="preserve">) </w:t>
      </w:r>
      <w:r w:rsidRPr="006C4035">
        <w:rPr>
          <w:rFonts w:ascii="Simplified Arabic" w:hAnsi="Simplified Arabic" w:hint="cs"/>
          <w:sz w:val="28"/>
          <w:szCs w:val="28"/>
          <w:rtl/>
        </w:rPr>
        <w:t>ومؤولة بـ (لو و لم</w:t>
      </w:r>
      <w:r>
        <w:rPr>
          <w:rFonts w:ascii="Simplified Arabic" w:hAnsi="Simplified Arabic" w:hint="cs"/>
          <w:sz w:val="28"/>
          <w:szCs w:val="28"/>
          <w:rtl/>
        </w:rPr>
        <w:t xml:space="preserve">) </w:t>
      </w:r>
      <w:r w:rsidRPr="006C4035">
        <w:rPr>
          <w:rFonts w:ascii="Simplified Arabic" w:hAnsi="Simplified Arabic" w:hint="cs"/>
          <w:sz w:val="28"/>
          <w:szCs w:val="28"/>
          <w:rtl/>
        </w:rPr>
        <w:t>.</w:t>
      </w:r>
    </w:p>
  </w:footnote>
  <w:footnote w:id="194">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Pr>
          <w:rFonts w:ascii="Simplified Arabic" w:hAnsi="Simplified Arabic" w:hint="cs"/>
          <w:sz w:val="28"/>
          <w:szCs w:val="28"/>
          <w:rtl/>
        </w:rPr>
        <w:t xml:space="preserve">ينظر: </w:t>
      </w:r>
      <w:r w:rsidRPr="006C4035">
        <w:rPr>
          <w:rFonts w:ascii="Simplified Arabic" w:hAnsi="Simplified Arabic" w:hint="cs"/>
          <w:sz w:val="28"/>
          <w:szCs w:val="28"/>
          <w:rtl/>
        </w:rPr>
        <w:t>مغني</w:t>
      </w:r>
      <w:r>
        <w:rPr>
          <w:rFonts w:ascii="Simplified Arabic" w:hAnsi="Simplified Arabic" w:hint="cs"/>
          <w:sz w:val="28"/>
          <w:szCs w:val="28"/>
          <w:rtl/>
        </w:rPr>
        <w:t xml:space="preserve"> اللبيب</w:t>
      </w:r>
      <w:r w:rsidRPr="006C4035">
        <w:rPr>
          <w:rFonts w:ascii="Simplified Arabic" w:hAnsi="Simplified Arabic" w:hint="cs"/>
          <w:sz w:val="28"/>
          <w:szCs w:val="28"/>
          <w:rtl/>
        </w:rPr>
        <w:t>: 306.</w:t>
      </w:r>
    </w:p>
  </w:footnote>
  <w:footnote w:id="195">
    <w:p w:rsidR="00E11F84" w:rsidRPr="006C4035" w:rsidRDefault="00E11F84" w:rsidP="00197188">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مثل يضرب لمن خبر</w:t>
      </w:r>
      <w:r w:rsidR="00F745E6">
        <w:rPr>
          <w:rFonts w:ascii="Simplified Arabic" w:hAnsi="Simplified Arabic" w:hint="cs"/>
          <w:sz w:val="28"/>
          <w:szCs w:val="28"/>
          <w:rtl/>
        </w:rPr>
        <w:t>ه</w:t>
      </w:r>
      <w:r w:rsidRPr="006C4035">
        <w:rPr>
          <w:rFonts w:ascii="Simplified Arabic" w:hAnsi="Simplified Arabic" w:hint="cs"/>
          <w:sz w:val="28"/>
          <w:szCs w:val="28"/>
          <w:rtl/>
        </w:rPr>
        <w:t xml:space="preserve"> خير من مرآه. ينظر: جمهرة الأمثال لأبي هلال العسكري: 1</w:t>
      </w:r>
      <w:r>
        <w:rPr>
          <w:rFonts w:ascii="Simplified Arabic" w:hAnsi="Simplified Arabic" w:hint="cs"/>
          <w:sz w:val="28"/>
          <w:szCs w:val="28"/>
          <w:rtl/>
        </w:rPr>
        <w:t>/</w:t>
      </w:r>
      <w:r w:rsidR="00F745E6">
        <w:rPr>
          <w:rFonts w:ascii="Simplified Arabic" w:hAnsi="Simplified Arabic" w:hint="cs"/>
          <w:sz w:val="28"/>
          <w:szCs w:val="28"/>
          <w:rtl/>
        </w:rPr>
        <w:t>266</w:t>
      </w:r>
      <w:r w:rsidR="00613FDC">
        <w:rPr>
          <w:rFonts w:ascii="Simplified Arabic" w:hAnsi="Simplified Arabic" w:hint="cs"/>
          <w:sz w:val="28"/>
          <w:szCs w:val="28"/>
          <w:rtl/>
        </w:rPr>
        <w:t>، و</w:t>
      </w:r>
      <w:r w:rsidRPr="006C4035">
        <w:rPr>
          <w:rFonts w:ascii="Simplified Arabic" w:hAnsi="Simplified Arabic" w:hint="cs"/>
          <w:sz w:val="28"/>
          <w:szCs w:val="28"/>
          <w:rtl/>
        </w:rPr>
        <w:t xml:space="preserve"> المستقصي في أمثال العرب: 1</w:t>
      </w:r>
      <w:r>
        <w:rPr>
          <w:rFonts w:ascii="Simplified Arabic" w:hAnsi="Simplified Arabic" w:hint="cs"/>
          <w:sz w:val="28"/>
          <w:szCs w:val="28"/>
          <w:rtl/>
        </w:rPr>
        <w:t>/</w:t>
      </w:r>
      <w:r w:rsidRPr="006C4035">
        <w:rPr>
          <w:rFonts w:ascii="Simplified Arabic" w:hAnsi="Simplified Arabic" w:hint="cs"/>
          <w:sz w:val="28"/>
          <w:szCs w:val="28"/>
          <w:rtl/>
        </w:rPr>
        <w:t>345 ، وهو في: الخصائص: 2</w:t>
      </w:r>
      <w:r>
        <w:rPr>
          <w:rFonts w:ascii="Simplified Arabic" w:hAnsi="Simplified Arabic" w:hint="cs"/>
          <w:sz w:val="28"/>
          <w:szCs w:val="28"/>
          <w:rtl/>
        </w:rPr>
        <w:t>/</w:t>
      </w:r>
      <w:r w:rsidRPr="006C4035">
        <w:rPr>
          <w:rFonts w:ascii="Simplified Arabic" w:hAnsi="Simplified Arabic" w:hint="cs"/>
          <w:sz w:val="28"/>
          <w:szCs w:val="28"/>
          <w:rtl/>
        </w:rPr>
        <w:t xml:space="preserve">370 ، </w:t>
      </w:r>
      <w:r>
        <w:rPr>
          <w:rFonts w:ascii="Simplified Arabic" w:hAnsi="Simplified Arabic" w:hint="cs"/>
          <w:sz w:val="28"/>
          <w:szCs w:val="28"/>
          <w:rtl/>
        </w:rPr>
        <w:t>و</w:t>
      </w:r>
      <w:r w:rsidRPr="006C4035">
        <w:rPr>
          <w:rFonts w:ascii="Simplified Arabic" w:hAnsi="Simplified Arabic" w:hint="cs"/>
          <w:sz w:val="28"/>
          <w:szCs w:val="28"/>
          <w:rtl/>
        </w:rPr>
        <w:t>الزاهر في معاني ك</w:t>
      </w:r>
      <w:r>
        <w:rPr>
          <w:rFonts w:ascii="Simplified Arabic" w:hAnsi="Simplified Arabic" w:hint="cs"/>
          <w:sz w:val="28"/>
          <w:szCs w:val="28"/>
          <w:rtl/>
        </w:rPr>
        <w:t>لمات الناس</w:t>
      </w:r>
      <w:r w:rsidRPr="006C4035">
        <w:rPr>
          <w:rFonts w:ascii="Simplified Arabic" w:hAnsi="Simplified Arabic" w:hint="cs"/>
          <w:sz w:val="28"/>
          <w:szCs w:val="28"/>
          <w:rtl/>
        </w:rPr>
        <w:t>: 2</w:t>
      </w:r>
      <w:r>
        <w:rPr>
          <w:rFonts w:ascii="Simplified Arabic" w:hAnsi="Simplified Arabic" w:hint="cs"/>
          <w:sz w:val="28"/>
          <w:szCs w:val="28"/>
          <w:rtl/>
        </w:rPr>
        <w:t>/</w:t>
      </w:r>
      <w:r w:rsidRPr="006C4035">
        <w:rPr>
          <w:rFonts w:ascii="Simplified Arabic" w:hAnsi="Simplified Arabic" w:hint="cs"/>
          <w:sz w:val="28"/>
          <w:szCs w:val="28"/>
          <w:rtl/>
        </w:rPr>
        <w:t>196. والم</w:t>
      </w:r>
      <w:r>
        <w:rPr>
          <w:rFonts w:ascii="Simplified Arabic" w:hAnsi="Simplified Arabic" w:hint="cs"/>
          <w:sz w:val="28"/>
          <w:szCs w:val="28"/>
          <w:rtl/>
        </w:rPr>
        <w:t>ُ</w:t>
      </w:r>
      <w:r w:rsidRPr="006C4035">
        <w:rPr>
          <w:rFonts w:ascii="Simplified Arabic" w:hAnsi="Simplified Arabic" w:hint="cs"/>
          <w:sz w:val="28"/>
          <w:szCs w:val="28"/>
          <w:rtl/>
        </w:rPr>
        <w:t>عيدي</w:t>
      </w:r>
      <w:r>
        <w:rPr>
          <w:rFonts w:ascii="Simplified Arabic" w:hAnsi="Simplified Arabic" w:hint="cs"/>
          <w:sz w:val="28"/>
          <w:szCs w:val="28"/>
          <w:rtl/>
        </w:rPr>
        <w:t>ّ</w:t>
      </w:r>
      <w:r w:rsidRPr="006C4035">
        <w:rPr>
          <w:rFonts w:ascii="Simplified Arabic" w:hAnsi="Simplified Arabic" w:hint="cs"/>
          <w:sz w:val="28"/>
          <w:szCs w:val="28"/>
          <w:rtl/>
        </w:rPr>
        <w:t>: تصغير المعد</w:t>
      </w:r>
      <w:r>
        <w:rPr>
          <w:rFonts w:ascii="Simplified Arabic" w:hAnsi="Simplified Arabic" w:hint="cs"/>
          <w:sz w:val="28"/>
          <w:szCs w:val="28"/>
          <w:rtl/>
        </w:rPr>
        <w:t>ّ</w:t>
      </w:r>
      <w:r w:rsidRPr="006C4035">
        <w:rPr>
          <w:rFonts w:ascii="Simplified Arabic" w:hAnsi="Simplified Arabic" w:hint="cs"/>
          <w:sz w:val="28"/>
          <w:szCs w:val="28"/>
          <w:rtl/>
        </w:rPr>
        <w:t>ي، وهو منسوب إلى م</w:t>
      </w:r>
      <w:r>
        <w:rPr>
          <w:rFonts w:ascii="Simplified Arabic" w:hAnsi="Simplified Arabic" w:hint="cs"/>
          <w:sz w:val="28"/>
          <w:szCs w:val="28"/>
          <w:rtl/>
        </w:rPr>
        <w:t>َ</w:t>
      </w:r>
      <w:r w:rsidRPr="006C4035">
        <w:rPr>
          <w:rFonts w:ascii="Simplified Arabic" w:hAnsi="Simplified Arabic" w:hint="cs"/>
          <w:sz w:val="28"/>
          <w:szCs w:val="28"/>
          <w:rtl/>
        </w:rPr>
        <w:t>عد، وقولهم: (تسمع بالمعيدي خير من أن تراه</w:t>
      </w:r>
      <w:r>
        <w:rPr>
          <w:rFonts w:ascii="Simplified Arabic" w:hAnsi="Simplified Arabic" w:hint="cs"/>
          <w:sz w:val="28"/>
          <w:szCs w:val="28"/>
          <w:rtl/>
        </w:rPr>
        <w:t xml:space="preserve">) </w:t>
      </w:r>
      <w:r w:rsidRPr="006C4035">
        <w:rPr>
          <w:rFonts w:ascii="Simplified Arabic" w:hAnsi="Simplified Arabic" w:hint="cs"/>
          <w:sz w:val="28"/>
          <w:szCs w:val="28"/>
          <w:rtl/>
        </w:rPr>
        <w:t>خير: خبر عن المصدر المؤول من (تسمع</w:t>
      </w:r>
      <w:r>
        <w:rPr>
          <w:rFonts w:ascii="Simplified Arabic" w:hAnsi="Simplified Arabic" w:hint="cs"/>
          <w:sz w:val="28"/>
          <w:szCs w:val="28"/>
          <w:rtl/>
        </w:rPr>
        <w:t xml:space="preserve">) </w:t>
      </w:r>
      <w:r w:rsidRPr="006C4035">
        <w:rPr>
          <w:rFonts w:ascii="Simplified Arabic" w:hAnsi="Simplified Arabic" w:hint="cs"/>
          <w:sz w:val="28"/>
          <w:szCs w:val="28"/>
          <w:rtl/>
        </w:rPr>
        <w:t>الذي هو: سماعك، وتقديره: أن</w:t>
      </w:r>
      <w:r>
        <w:rPr>
          <w:rFonts w:ascii="Simplified Arabic" w:hAnsi="Simplified Arabic" w:hint="cs"/>
          <w:sz w:val="28"/>
          <w:szCs w:val="28"/>
          <w:rtl/>
        </w:rPr>
        <w:t>ْ</w:t>
      </w:r>
      <w:r w:rsidRPr="006C4035">
        <w:rPr>
          <w:rFonts w:ascii="Simplified Arabic" w:hAnsi="Simplified Arabic" w:hint="cs"/>
          <w:sz w:val="28"/>
          <w:szCs w:val="28"/>
          <w:rtl/>
        </w:rPr>
        <w:t xml:space="preserve"> تسمع</w:t>
      </w:r>
      <w:r>
        <w:rPr>
          <w:rFonts w:ascii="Simplified Arabic" w:hAnsi="Simplified Arabic" w:hint="cs"/>
          <w:sz w:val="28"/>
          <w:szCs w:val="28"/>
          <w:rtl/>
        </w:rPr>
        <w:t>َ</w:t>
      </w:r>
      <w:r w:rsidRPr="006C4035">
        <w:rPr>
          <w:rFonts w:ascii="Simplified Arabic" w:hAnsi="Simplified Arabic" w:hint="cs"/>
          <w:sz w:val="28"/>
          <w:szCs w:val="28"/>
          <w:rtl/>
        </w:rPr>
        <w:t>، وحذف (أن</w:t>
      </w:r>
      <w:r>
        <w:rPr>
          <w:rFonts w:ascii="Simplified Arabic" w:hAnsi="Simplified Arabic" w:hint="cs"/>
          <w:sz w:val="28"/>
          <w:szCs w:val="28"/>
          <w:rtl/>
        </w:rPr>
        <w:t xml:space="preserve">) </w:t>
      </w:r>
      <w:r w:rsidRPr="006C4035">
        <w:rPr>
          <w:rFonts w:ascii="Simplified Arabic" w:hAnsi="Simplified Arabic" w:hint="cs"/>
          <w:sz w:val="28"/>
          <w:szCs w:val="28"/>
          <w:rtl/>
        </w:rPr>
        <w:t>وهي مراد جائز. ينظر:</w:t>
      </w:r>
      <w:r w:rsidRPr="00197188">
        <w:rPr>
          <w:rFonts w:ascii="Simplified Arabic" w:hAnsi="Simplified Arabic" w:hint="cs"/>
          <w:sz w:val="28"/>
          <w:szCs w:val="28"/>
          <w:rtl/>
        </w:rPr>
        <w:t xml:space="preserve"> </w:t>
      </w:r>
      <w:r>
        <w:rPr>
          <w:rFonts w:ascii="Simplified Arabic" w:hAnsi="Simplified Arabic" w:hint="cs"/>
          <w:sz w:val="28"/>
          <w:szCs w:val="28"/>
          <w:rtl/>
        </w:rPr>
        <w:t>سر صناعة الإعراب: 1/285, و</w:t>
      </w:r>
      <w:r w:rsidRPr="006C4035">
        <w:rPr>
          <w:rFonts w:ascii="Simplified Arabic" w:hAnsi="Simplified Arabic" w:hint="cs"/>
          <w:sz w:val="28"/>
          <w:szCs w:val="28"/>
          <w:rtl/>
        </w:rPr>
        <w:t xml:space="preserve"> اللباب في </w:t>
      </w:r>
      <w:r>
        <w:rPr>
          <w:rFonts w:ascii="Simplified Arabic" w:hAnsi="Simplified Arabic" w:hint="cs"/>
          <w:sz w:val="28"/>
          <w:szCs w:val="28"/>
          <w:rtl/>
        </w:rPr>
        <w:t>علل الإعراب</w:t>
      </w:r>
      <w:r w:rsidRPr="006C4035">
        <w:rPr>
          <w:rFonts w:ascii="Simplified Arabic" w:hAnsi="Simplified Arabic" w:hint="cs"/>
          <w:sz w:val="28"/>
          <w:szCs w:val="28"/>
          <w:rtl/>
        </w:rPr>
        <w:t>: 1</w:t>
      </w:r>
      <w:r>
        <w:rPr>
          <w:rFonts w:ascii="Simplified Arabic" w:hAnsi="Simplified Arabic" w:hint="cs"/>
          <w:sz w:val="28"/>
          <w:szCs w:val="28"/>
          <w:rtl/>
        </w:rPr>
        <w:t>/</w:t>
      </w:r>
      <w:r w:rsidRPr="006C4035">
        <w:rPr>
          <w:rFonts w:ascii="Simplified Arabic" w:hAnsi="Simplified Arabic" w:hint="cs"/>
          <w:sz w:val="28"/>
          <w:szCs w:val="28"/>
          <w:rtl/>
        </w:rPr>
        <w:t>48 .</w:t>
      </w:r>
    </w:p>
  </w:footnote>
  <w:footnote w:id="196">
    <w:p w:rsidR="00E11F84" w:rsidRPr="00382A82" w:rsidRDefault="00382A82" w:rsidP="00382A82">
      <w:pPr>
        <w:pStyle w:val="FootnoteText"/>
        <w:jc w:val="lowKashida"/>
        <w:rPr>
          <w:rFonts w:ascii="Simplified Arabic" w:hAnsi="Simplified Arabic"/>
          <w:sz w:val="28"/>
          <w:szCs w:val="28"/>
          <w:rtl/>
        </w:rPr>
      </w:pPr>
      <w:r>
        <w:rPr>
          <w:rFonts w:ascii="Simplified Arabic" w:hAnsi="Simplified Arabic" w:hint="cs"/>
          <w:sz w:val="28"/>
          <w:szCs w:val="28"/>
          <w:rtl/>
        </w:rPr>
        <w:t>(</w:t>
      </w:r>
      <w:r w:rsidR="00E11F84" w:rsidRPr="00382A82">
        <w:rPr>
          <w:rFonts w:ascii="Simplified Arabic" w:hAnsi="Simplified Arabic"/>
          <w:sz w:val="28"/>
          <w:szCs w:val="28"/>
        </w:rPr>
        <w:footnoteRef/>
      </w:r>
      <w:r w:rsidR="00E11F84" w:rsidRPr="00382A82">
        <w:rPr>
          <w:rFonts w:ascii="Simplified Arabic" w:hAnsi="Simplified Arabic" w:hint="cs"/>
          <w:sz w:val="28"/>
          <w:szCs w:val="28"/>
          <w:rtl/>
        </w:rPr>
        <w:t>) مصابيح المغاني : 421 -422</w:t>
      </w:r>
    </w:p>
  </w:footnote>
  <w:footnote w:id="197">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الكتاب: 3</w:t>
      </w:r>
      <w:r>
        <w:rPr>
          <w:rFonts w:ascii="Simplified Arabic" w:hAnsi="Simplified Arabic" w:hint="cs"/>
          <w:sz w:val="28"/>
          <w:szCs w:val="28"/>
          <w:rtl/>
        </w:rPr>
        <w:t>/</w:t>
      </w:r>
      <w:r w:rsidRPr="006C4035">
        <w:rPr>
          <w:rFonts w:ascii="Simplified Arabic" w:hAnsi="Simplified Arabic" w:hint="cs"/>
          <w:sz w:val="28"/>
          <w:szCs w:val="28"/>
          <w:rtl/>
        </w:rPr>
        <w:t>123.</w:t>
      </w:r>
    </w:p>
  </w:footnote>
  <w:footnote w:id="198">
    <w:p w:rsidR="00E11F84" w:rsidRPr="006C4035" w:rsidRDefault="00E11F84" w:rsidP="006C4035">
      <w:pPr>
        <w:pStyle w:val="FootnoteText"/>
        <w:jc w:val="lowKashida"/>
        <w:rPr>
          <w:rFonts w:ascii="Simplified Arabic" w:hAnsi="Simplified Arabic"/>
          <w:sz w:val="28"/>
          <w:szCs w:val="28"/>
          <w:rtl/>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مصابيح المغاني: 164.</w:t>
      </w:r>
    </w:p>
  </w:footnote>
  <w:footnote w:id="199">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الكتاب: 1</w:t>
      </w:r>
      <w:r>
        <w:rPr>
          <w:rFonts w:ascii="Simplified Arabic" w:hAnsi="Simplified Arabic" w:hint="cs"/>
          <w:sz w:val="28"/>
          <w:szCs w:val="28"/>
          <w:rtl/>
        </w:rPr>
        <w:t>/</w:t>
      </w:r>
      <w:r w:rsidRPr="006C4035">
        <w:rPr>
          <w:rFonts w:ascii="Simplified Arabic" w:hAnsi="Simplified Arabic" w:hint="cs"/>
          <w:sz w:val="28"/>
          <w:szCs w:val="28"/>
          <w:rtl/>
        </w:rPr>
        <w:t>420.</w:t>
      </w:r>
    </w:p>
  </w:footnote>
  <w:footnote w:id="200">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مصابيح المغاني: 455.</w:t>
      </w:r>
    </w:p>
  </w:footnote>
  <w:footnote w:id="201">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 xml:space="preserve">ينظر: </w:t>
      </w:r>
      <w:proofErr w:type="spellStart"/>
      <w:r w:rsidRPr="006C4035">
        <w:rPr>
          <w:rFonts w:ascii="Simplified Arabic" w:hAnsi="Simplified Arabic" w:hint="cs"/>
          <w:sz w:val="28"/>
          <w:szCs w:val="28"/>
          <w:rtl/>
        </w:rPr>
        <w:t>الأزهية</w:t>
      </w:r>
      <w:proofErr w:type="spellEnd"/>
      <w:r w:rsidRPr="006C4035">
        <w:rPr>
          <w:rFonts w:ascii="Simplified Arabic" w:hAnsi="Simplified Arabic" w:hint="cs"/>
          <w:sz w:val="28"/>
          <w:szCs w:val="28"/>
          <w:rtl/>
        </w:rPr>
        <w:t>: 209 ، قال أبو الحسن الهروي:</w:t>
      </w:r>
      <w:r>
        <w:rPr>
          <w:rFonts w:ascii="Simplified Arabic" w:hAnsi="Simplified Arabic" w:hint="cs"/>
          <w:sz w:val="28"/>
          <w:szCs w:val="28"/>
          <w:rtl/>
        </w:rPr>
        <w:t xml:space="preserve"> «</w:t>
      </w:r>
      <w:r w:rsidRPr="006C4035">
        <w:rPr>
          <w:rFonts w:ascii="Simplified Arabic" w:hAnsi="Simplified Arabic" w:hint="cs"/>
          <w:sz w:val="28"/>
          <w:szCs w:val="28"/>
          <w:rtl/>
        </w:rPr>
        <w:t>وهي لغة هذيل</w:t>
      </w:r>
      <w:r>
        <w:rPr>
          <w:rFonts w:ascii="Simplified Arabic" w:hAnsi="Simplified Arabic" w:hint="cs"/>
          <w:sz w:val="28"/>
          <w:szCs w:val="28"/>
          <w:rtl/>
        </w:rPr>
        <w:t>»</w:t>
      </w:r>
      <w:r w:rsidRPr="006C4035">
        <w:rPr>
          <w:rFonts w:ascii="Simplified Arabic" w:hAnsi="Simplified Arabic" w:hint="cs"/>
          <w:sz w:val="28"/>
          <w:szCs w:val="28"/>
          <w:rtl/>
        </w:rPr>
        <w:t>.</w:t>
      </w:r>
    </w:p>
  </w:footnote>
  <w:footnote w:id="202">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ينظر: مصابيح المغاني: 491.</w:t>
      </w:r>
    </w:p>
  </w:footnote>
  <w:footnote w:id="203">
    <w:p w:rsidR="00E11F84" w:rsidRPr="006C4035" w:rsidRDefault="00E11F84" w:rsidP="006C4035">
      <w:pPr>
        <w:pStyle w:val="FootnoteText"/>
        <w:jc w:val="lowKashida"/>
        <w:rPr>
          <w:rFonts w:ascii="Simplified Arabic" w:hAnsi="Simplified Arabic"/>
          <w:sz w:val="28"/>
          <w:szCs w:val="28"/>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نص كلام الأخفش في: معاني القرآن: 1</w:t>
      </w:r>
      <w:r>
        <w:rPr>
          <w:rFonts w:ascii="Simplified Arabic" w:hAnsi="Simplified Arabic" w:hint="cs"/>
          <w:sz w:val="28"/>
          <w:szCs w:val="28"/>
          <w:rtl/>
        </w:rPr>
        <w:t>/</w:t>
      </w:r>
      <w:r w:rsidRPr="006C4035">
        <w:rPr>
          <w:rFonts w:ascii="Simplified Arabic" w:hAnsi="Simplified Arabic" w:hint="cs"/>
          <w:sz w:val="28"/>
          <w:szCs w:val="28"/>
          <w:rtl/>
        </w:rPr>
        <w:t xml:space="preserve">124 </w:t>
      </w:r>
      <w:r w:rsidRPr="006C4035">
        <w:rPr>
          <w:rFonts w:ascii="Simplified Arabic" w:hAnsi="Simplified Arabic"/>
          <w:sz w:val="28"/>
          <w:szCs w:val="28"/>
          <w:rtl/>
        </w:rPr>
        <w:t>–</w:t>
      </w:r>
      <w:r w:rsidRPr="006C4035">
        <w:rPr>
          <w:rFonts w:ascii="Simplified Arabic" w:hAnsi="Simplified Arabic" w:hint="cs"/>
          <w:sz w:val="28"/>
          <w:szCs w:val="28"/>
          <w:rtl/>
        </w:rPr>
        <w:t xml:space="preserve"> 125 :</w:t>
      </w:r>
      <w:r>
        <w:rPr>
          <w:rFonts w:ascii="Simplified Arabic" w:hAnsi="Simplified Arabic" w:hint="cs"/>
          <w:sz w:val="28"/>
          <w:szCs w:val="28"/>
          <w:rtl/>
        </w:rPr>
        <w:t xml:space="preserve"> «</w:t>
      </w:r>
      <w:r w:rsidRPr="006C4035">
        <w:rPr>
          <w:rFonts w:ascii="Simplified Arabic" w:hAnsi="Simplified Arabic" w:hint="cs"/>
          <w:sz w:val="28"/>
          <w:szCs w:val="28"/>
          <w:rtl/>
        </w:rPr>
        <w:t>وزعموا أنهم يقولون: اخوك فوجد بل أخوك فجهد، يريدون: أخوك وجد بل أخوك جهد</w:t>
      </w:r>
      <w:r>
        <w:rPr>
          <w:rFonts w:ascii="Simplified Arabic" w:hAnsi="Simplified Arabic" w:hint="cs"/>
          <w:sz w:val="28"/>
          <w:szCs w:val="28"/>
          <w:rtl/>
        </w:rPr>
        <w:t>»</w:t>
      </w:r>
      <w:r w:rsidRPr="006C4035">
        <w:rPr>
          <w:rFonts w:ascii="Simplified Arabic" w:hAnsi="Simplified Arabic" w:hint="cs"/>
          <w:sz w:val="28"/>
          <w:szCs w:val="28"/>
          <w:rtl/>
        </w:rPr>
        <w:t>.</w:t>
      </w:r>
    </w:p>
  </w:footnote>
  <w:footnote w:id="204">
    <w:p w:rsidR="00E11F84" w:rsidRPr="006C4035" w:rsidRDefault="00E11F84" w:rsidP="006C4035">
      <w:pPr>
        <w:pStyle w:val="FootnoteText"/>
        <w:jc w:val="lowKashida"/>
        <w:rPr>
          <w:rFonts w:ascii="Simplified Arabic" w:hAnsi="Simplified Arabic"/>
          <w:sz w:val="28"/>
          <w:szCs w:val="28"/>
          <w:rtl/>
        </w:rPr>
      </w:pPr>
      <w:r>
        <w:rPr>
          <w:rFonts w:ascii="Simplified Arabic" w:hAnsi="Simplified Arabic"/>
          <w:sz w:val="28"/>
          <w:szCs w:val="28"/>
          <w:rtl/>
        </w:rPr>
        <w:t>(</w:t>
      </w:r>
      <w:r w:rsidRPr="006C4035">
        <w:rPr>
          <w:rFonts w:ascii="Simplified Arabic" w:hAnsi="Simplified Arabic"/>
          <w:sz w:val="28"/>
          <w:szCs w:val="28"/>
          <w:rtl/>
        </w:rPr>
        <w:footnoteRef/>
      </w:r>
      <w:r>
        <w:rPr>
          <w:rFonts w:ascii="Simplified Arabic" w:hAnsi="Simplified Arabic"/>
          <w:sz w:val="28"/>
          <w:szCs w:val="28"/>
          <w:rtl/>
        </w:rPr>
        <w:t xml:space="preserve">) </w:t>
      </w:r>
      <w:r w:rsidRPr="006C4035">
        <w:rPr>
          <w:rFonts w:ascii="Simplified Arabic" w:hAnsi="Simplified Arabic" w:hint="cs"/>
          <w:sz w:val="28"/>
          <w:szCs w:val="28"/>
          <w:rtl/>
        </w:rPr>
        <w:t xml:space="preserve">ينظر: مصابيح المغاني: 310 </w:t>
      </w:r>
      <w:r w:rsidRPr="006C4035">
        <w:rPr>
          <w:rFonts w:ascii="Simplified Arabic" w:hAnsi="Simplified Arabic"/>
          <w:sz w:val="28"/>
          <w:szCs w:val="28"/>
          <w:rtl/>
        </w:rPr>
        <w:t>–</w:t>
      </w:r>
      <w:r w:rsidRPr="006C4035">
        <w:rPr>
          <w:rFonts w:ascii="Simplified Arabic" w:hAnsi="Simplified Arabic" w:hint="cs"/>
          <w:sz w:val="28"/>
          <w:szCs w:val="28"/>
          <w:rtl/>
        </w:rPr>
        <w:t xml:space="preserve"> 311.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F84" w:rsidRPr="00C62667" w:rsidRDefault="00E11F84" w:rsidP="00291456">
    <w:pPr>
      <w:pStyle w:val="Header"/>
      <w:pBdr>
        <w:bottom w:val="thickThinSmallGap" w:sz="24" w:space="1" w:color="auto"/>
      </w:pBdr>
      <w:rPr>
        <w:rFonts w:ascii="Andalus" w:hAnsi="Andalus" w:cs="Andalus"/>
        <w:b/>
        <w:bCs/>
        <w:sz w:val="28"/>
        <w:szCs w:val="28"/>
        <w:lang w:bidi="ar-IQ"/>
      </w:rPr>
    </w:pPr>
    <w:r w:rsidRPr="00C62667">
      <w:rPr>
        <w:rFonts w:ascii="Andalus" w:hAnsi="Andalus" w:cs="Andalus"/>
        <w:b/>
        <w:bCs/>
        <w:sz w:val="28"/>
        <w:szCs w:val="28"/>
        <w:rtl/>
        <w:lang w:bidi="ar-IQ"/>
      </w:rPr>
      <w:t>الشاهد النحوي في كتاب</w:t>
    </w:r>
    <w:r w:rsidRPr="00C62667">
      <w:rPr>
        <w:rFonts w:ascii="Andalus" w:hAnsi="Andalus" w:cs="Andalus"/>
        <w:b/>
        <w:bCs/>
        <w:sz w:val="28"/>
        <w:szCs w:val="28"/>
        <w:rtl/>
        <w:lang w:bidi="ar-IQ"/>
      </w:rPr>
      <w:tab/>
    </w:r>
    <w:r w:rsidRPr="00C62667">
      <w:rPr>
        <w:rFonts w:ascii="Andalus" w:hAnsi="Andalus" w:cs="Andalus"/>
        <w:b/>
        <w:bCs/>
        <w:sz w:val="28"/>
        <w:szCs w:val="28"/>
        <w:rtl/>
        <w:lang w:bidi="ar-IQ"/>
      </w:rPr>
      <w:tab/>
      <w:t>مصابيح المغاني في حروف المعاني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8363D"/>
    <w:multiLevelType w:val="hybridMultilevel"/>
    <w:tmpl w:val="A61AE264"/>
    <w:lvl w:ilvl="0" w:tplc="6EC873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61676E"/>
    <w:rsid w:val="000057D8"/>
    <w:rsid w:val="00021EF6"/>
    <w:rsid w:val="00031F43"/>
    <w:rsid w:val="000406C3"/>
    <w:rsid w:val="0005225F"/>
    <w:rsid w:val="0007161C"/>
    <w:rsid w:val="00072AEF"/>
    <w:rsid w:val="00076C65"/>
    <w:rsid w:val="000B3B9D"/>
    <w:rsid w:val="000D5A73"/>
    <w:rsid w:val="000F574A"/>
    <w:rsid w:val="000F793A"/>
    <w:rsid w:val="00111542"/>
    <w:rsid w:val="001126B8"/>
    <w:rsid w:val="00114C79"/>
    <w:rsid w:val="0014637A"/>
    <w:rsid w:val="001536E6"/>
    <w:rsid w:val="00153D2C"/>
    <w:rsid w:val="00156927"/>
    <w:rsid w:val="001859BB"/>
    <w:rsid w:val="00190347"/>
    <w:rsid w:val="00192DB3"/>
    <w:rsid w:val="00194E2D"/>
    <w:rsid w:val="00197188"/>
    <w:rsid w:val="001A51EC"/>
    <w:rsid w:val="001B626F"/>
    <w:rsid w:val="001C13DE"/>
    <w:rsid w:val="001D1870"/>
    <w:rsid w:val="001E1C37"/>
    <w:rsid w:val="00211E04"/>
    <w:rsid w:val="00213F1B"/>
    <w:rsid w:val="00216FA8"/>
    <w:rsid w:val="002175C8"/>
    <w:rsid w:val="0022041E"/>
    <w:rsid w:val="00225A8C"/>
    <w:rsid w:val="002308B2"/>
    <w:rsid w:val="0024115F"/>
    <w:rsid w:val="0024172D"/>
    <w:rsid w:val="00245279"/>
    <w:rsid w:val="002643D9"/>
    <w:rsid w:val="002674E2"/>
    <w:rsid w:val="00271725"/>
    <w:rsid w:val="00280EDC"/>
    <w:rsid w:val="002815AF"/>
    <w:rsid w:val="002861BA"/>
    <w:rsid w:val="00291456"/>
    <w:rsid w:val="002A3214"/>
    <w:rsid w:val="002B39FA"/>
    <w:rsid w:val="002C62A8"/>
    <w:rsid w:val="002F4000"/>
    <w:rsid w:val="002F57D0"/>
    <w:rsid w:val="002F7771"/>
    <w:rsid w:val="003035D8"/>
    <w:rsid w:val="00313DFD"/>
    <w:rsid w:val="00323E36"/>
    <w:rsid w:val="003456EA"/>
    <w:rsid w:val="00345AB6"/>
    <w:rsid w:val="003701D1"/>
    <w:rsid w:val="00382A82"/>
    <w:rsid w:val="0039031C"/>
    <w:rsid w:val="003A0AF9"/>
    <w:rsid w:val="003A2AD2"/>
    <w:rsid w:val="003A3929"/>
    <w:rsid w:val="003D5280"/>
    <w:rsid w:val="003D7E70"/>
    <w:rsid w:val="003E417C"/>
    <w:rsid w:val="003E5C87"/>
    <w:rsid w:val="003F1D3D"/>
    <w:rsid w:val="003F4131"/>
    <w:rsid w:val="00400231"/>
    <w:rsid w:val="00411CB6"/>
    <w:rsid w:val="00421BA5"/>
    <w:rsid w:val="00425469"/>
    <w:rsid w:val="0042568B"/>
    <w:rsid w:val="00432DCA"/>
    <w:rsid w:val="004435F3"/>
    <w:rsid w:val="0044469C"/>
    <w:rsid w:val="00445900"/>
    <w:rsid w:val="00452A17"/>
    <w:rsid w:val="00454A07"/>
    <w:rsid w:val="00462C52"/>
    <w:rsid w:val="00463C3E"/>
    <w:rsid w:val="00480EA9"/>
    <w:rsid w:val="004A1040"/>
    <w:rsid w:val="004A53E6"/>
    <w:rsid w:val="004B416B"/>
    <w:rsid w:val="004B5B90"/>
    <w:rsid w:val="004E0162"/>
    <w:rsid w:val="004E440B"/>
    <w:rsid w:val="004E6799"/>
    <w:rsid w:val="004F10D3"/>
    <w:rsid w:val="004F1553"/>
    <w:rsid w:val="004F6A5D"/>
    <w:rsid w:val="00506BB2"/>
    <w:rsid w:val="00561FF0"/>
    <w:rsid w:val="00564940"/>
    <w:rsid w:val="00565FBB"/>
    <w:rsid w:val="00571534"/>
    <w:rsid w:val="00571A48"/>
    <w:rsid w:val="005752E9"/>
    <w:rsid w:val="00580419"/>
    <w:rsid w:val="0058239B"/>
    <w:rsid w:val="00596222"/>
    <w:rsid w:val="005B63E9"/>
    <w:rsid w:val="005B7BA2"/>
    <w:rsid w:val="005C3D20"/>
    <w:rsid w:val="005C7C18"/>
    <w:rsid w:val="005D06BE"/>
    <w:rsid w:val="005D180D"/>
    <w:rsid w:val="00602661"/>
    <w:rsid w:val="006026FE"/>
    <w:rsid w:val="00602E62"/>
    <w:rsid w:val="00604B40"/>
    <w:rsid w:val="006077D0"/>
    <w:rsid w:val="00613217"/>
    <w:rsid w:val="00613FDC"/>
    <w:rsid w:val="0061676E"/>
    <w:rsid w:val="00633932"/>
    <w:rsid w:val="00643D5D"/>
    <w:rsid w:val="006464C0"/>
    <w:rsid w:val="006552FF"/>
    <w:rsid w:val="00656A54"/>
    <w:rsid w:val="0067440D"/>
    <w:rsid w:val="00674642"/>
    <w:rsid w:val="00681FDE"/>
    <w:rsid w:val="00687ED0"/>
    <w:rsid w:val="006952CB"/>
    <w:rsid w:val="0069676E"/>
    <w:rsid w:val="006A2E8D"/>
    <w:rsid w:val="006A3276"/>
    <w:rsid w:val="006B5910"/>
    <w:rsid w:val="006C4035"/>
    <w:rsid w:val="006D79D5"/>
    <w:rsid w:val="006E4D31"/>
    <w:rsid w:val="007047C6"/>
    <w:rsid w:val="007073A3"/>
    <w:rsid w:val="00744938"/>
    <w:rsid w:val="007507F9"/>
    <w:rsid w:val="007527DC"/>
    <w:rsid w:val="0075582B"/>
    <w:rsid w:val="00766254"/>
    <w:rsid w:val="00772BE9"/>
    <w:rsid w:val="00774BDC"/>
    <w:rsid w:val="007927E8"/>
    <w:rsid w:val="007A3F7C"/>
    <w:rsid w:val="007B0316"/>
    <w:rsid w:val="007C5D9D"/>
    <w:rsid w:val="007C7FD4"/>
    <w:rsid w:val="007D0B2F"/>
    <w:rsid w:val="007D0C6B"/>
    <w:rsid w:val="007D1DAF"/>
    <w:rsid w:val="007E1BE6"/>
    <w:rsid w:val="007E42B0"/>
    <w:rsid w:val="007E4732"/>
    <w:rsid w:val="007F5A15"/>
    <w:rsid w:val="0080246E"/>
    <w:rsid w:val="00807FB6"/>
    <w:rsid w:val="00813946"/>
    <w:rsid w:val="00815045"/>
    <w:rsid w:val="008432D4"/>
    <w:rsid w:val="0086722D"/>
    <w:rsid w:val="008718E2"/>
    <w:rsid w:val="00872EC2"/>
    <w:rsid w:val="00872FC0"/>
    <w:rsid w:val="008850F6"/>
    <w:rsid w:val="00893341"/>
    <w:rsid w:val="00894AAE"/>
    <w:rsid w:val="00897109"/>
    <w:rsid w:val="008B7E51"/>
    <w:rsid w:val="008D16A1"/>
    <w:rsid w:val="008D2B99"/>
    <w:rsid w:val="008F16DD"/>
    <w:rsid w:val="008F2360"/>
    <w:rsid w:val="008F5C26"/>
    <w:rsid w:val="0091412E"/>
    <w:rsid w:val="00916840"/>
    <w:rsid w:val="00921368"/>
    <w:rsid w:val="009232D4"/>
    <w:rsid w:val="00936209"/>
    <w:rsid w:val="00937675"/>
    <w:rsid w:val="0094294B"/>
    <w:rsid w:val="00942CC1"/>
    <w:rsid w:val="009466FE"/>
    <w:rsid w:val="00947977"/>
    <w:rsid w:val="00950E4C"/>
    <w:rsid w:val="00954B48"/>
    <w:rsid w:val="009624D8"/>
    <w:rsid w:val="00965621"/>
    <w:rsid w:val="009848C3"/>
    <w:rsid w:val="0099676D"/>
    <w:rsid w:val="009A5DA6"/>
    <w:rsid w:val="009B720A"/>
    <w:rsid w:val="009C509D"/>
    <w:rsid w:val="009F7168"/>
    <w:rsid w:val="00A00E96"/>
    <w:rsid w:val="00A127DA"/>
    <w:rsid w:val="00A24938"/>
    <w:rsid w:val="00A349C3"/>
    <w:rsid w:val="00A349D0"/>
    <w:rsid w:val="00A506B2"/>
    <w:rsid w:val="00A52C1A"/>
    <w:rsid w:val="00A53513"/>
    <w:rsid w:val="00A63DC8"/>
    <w:rsid w:val="00AA072F"/>
    <w:rsid w:val="00AA767A"/>
    <w:rsid w:val="00AB0E49"/>
    <w:rsid w:val="00AC1787"/>
    <w:rsid w:val="00AC2351"/>
    <w:rsid w:val="00AC4434"/>
    <w:rsid w:val="00AC5BB7"/>
    <w:rsid w:val="00AD08F5"/>
    <w:rsid w:val="00AE02FF"/>
    <w:rsid w:val="00AE0A38"/>
    <w:rsid w:val="00AE10A2"/>
    <w:rsid w:val="00AE68B1"/>
    <w:rsid w:val="00AF384F"/>
    <w:rsid w:val="00B33E43"/>
    <w:rsid w:val="00B40A2F"/>
    <w:rsid w:val="00B413E7"/>
    <w:rsid w:val="00B54BF0"/>
    <w:rsid w:val="00B571FD"/>
    <w:rsid w:val="00B6098C"/>
    <w:rsid w:val="00B66FC9"/>
    <w:rsid w:val="00B86256"/>
    <w:rsid w:val="00BA5DB4"/>
    <w:rsid w:val="00BB5EE3"/>
    <w:rsid w:val="00BD6E12"/>
    <w:rsid w:val="00BF1E29"/>
    <w:rsid w:val="00C104B3"/>
    <w:rsid w:val="00C16564"/>
    <w:rsid w:val="00C2107D"/>
    <w:rsid w:val="00C253D4"/>
    <w:rsid w:val="00C2586D"/>
    <w:rsid w:val="00C34852"/>
    <w:rsid w:val="00C36183"/>
    <w:rsid w:val="00C415F0"/>
    <w:rsid w:val="00C60C65"/>
    <w:rsid w:val="00C62667"/>
    <w:rsid w:val="00C63F21"/>
    <w:rsid w:val="00C70C26"/>
    <w:rsid w:val="00C769C3"/>
    <w:rsid w:val="00C83E0F"/>
    <w:rsid w:val="00CC0814"/>
    <w:rsid w:val="00CC1DE0"/>
    <w:rsid w:val="00CD2D1D"/>
    <w:rsid w:val="00CD2E00"/>
    <w:rsid w:val="00CD50FB"/>
    <w:rsid w:val="00CE2C8D"/>
    <w:rsid w:val="00CF5CC6"/>
    <w:rsid w:val="00D04A1A"/>
    <w:rsid w:val="00D07E05"/>
    <w:rsid w:val="00D144FB"/>
    <w:rsid w:val="00D1560A"/>
    <w:rsid w:val="00D30EFB"/>
    <w:rsid w:val="00D311A9"/>
    <w:rsid w:val="00D33177"/>
    <w:rsid w:val="00D43666"/>
    <w:rsid w:val="00D53A19"/>
    <w:rsid w:val="00DA03E2"/>
    <w:rsid w:val="00DB0798"/>
    <w:rsid w:val="00DC7FFA"/>
    <w:rsid w:val="00DD2B39"/>
    <w:rsid w:val="00E11777"/>
    <w:rsid w:val="00E11F84"/>
    <w:rsid w:val="00E20831"/>
    <w:rsid w:val="00E258D2"/>
    <w:rsid w:val="00E335AB"/>
    <w:rsid w:val="00E468DF"/>
    <w:rsid w:val="00E477BF"/>
    <w:rsid w:val="00E53899"/>
    <w:rsid w:val="00E55290"/>
    <w:rsid w:val="00E67482"/>
    <w:rsid w:val="00E67BEF"/>
    <w:rsid w:val="00E90290"/>
    <w:rsid w:val="00EA13AD"/>
    <w:rsid w:val="00EA442B"/>
    <w:rsid w:val="00EB6211"/>
    <w:rsid w:val="00EC095D"/>
    <w:rsid w:val="00ED4383"/>
    <w:rsid w:val="00EE4554"/>
    <w:rsid w:val="00EE48D0"/>
    <w:rsid w:val="00F33C97"/>
    <w:rsid w:val="00F34202"/>
    <w:rsid w:val="00F349E3"/>
    <w:rsid w:val="00F40469"/>
    <w:rsid w:val="00F40ADE"/>
    <w:rsid w:val="00F43820"/>
    <w:rsid w:val="00F51BA1"/>
    <w:rsid w:val="00F63AEF"/>
    <w:rsid w:val="00F6529E"/>
    <w:rsid w:val="00F745E6"/>
    <w:rsid w:val="00F8461C"/>
    <w:rsid w:val="00F959E7"/>
    <w:rsid w:val="00FC1EC5"/>
    <w:rsid w:val="00FE6234"/>
    <w:rsid w:val="00FF038C"/>
    <w:rsid w:val="00FF20E1"/>
    <w:rsid w:val="00FF758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Simplified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254"/>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72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45AB6"/>
    <w:pPr>
      <w:tabs>
        <w:tab w:val="center" w:pos="4153"/>
        <w:tab w:val="right" w:pos="8306"/>
      </w:tabs>
      <w:spacing w:after="0" w:line="240" w:lineRule="auto"/>
    </w:pPr>
  </w:style>
  <w:style w:type="character" w:customStyle="1" w:styleId="HeaderChar">
    <w:name w:val="Header Char"/>
    <w:basedOn w:val="DefaultParagraphFont"/>
    <w:link w:val="Header"/>
    <w:uiPriority w:val="99"/>
    <w:rsid w:val="00345AB6"/>
  </w:style>
  <w:style w:type="paragraph" w:styleId="Footer">
    <w:name w:val="footer"/>
    <w:basedOn w:val="Normal"/>
    <w:link w:val="FooterChar"/>
    <w:uiPriority w:val="99"/>
    <w:unhideWhenUsed/>
    <w:rsid w:val="00345AB6"/>
    <w:pPr>
      <w:tabs>
        <w:tab w:val="center" w:pos="4153"/>
        <w:tab w:val="right" w:pos="8306"/>
      </w:tabs>
      <w:spacing w:after="0" w:line="240" w:lineRule="auto"/>
    </w:pPr>
  </w:style>
  <w:style w:type="character" w:customStyle="1" w:styleId="FooterChar">
    <w:name w:val="Footer Char"/>
    <w:basedOn w:val="DefaultParagraphFont"/>
    <w:link w:val="Footer"/>
    <w:uiPriority w:val="99"/>
    <w:rsid w:val="00345AB6"/>
  </w:style>
  <w:style w:type="paragraph" w:styleId="FootnoteText">
    <w:name w:val="footnote text"/>
    <w:basedOn w:val="Normal"/>
    <w:link w:val="FootnoteTextChar"/>
    <w:uiPriority w:val="99"/>
    <w:semiHidden/>
    <w:unhideWhenUsed/>
    <w:rsid w:val="00687ED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87ED0"/>
    <w:rPr>
      <w:sz w:val="20"/>
      <w:szCs w:val="20"/>
    </w:rPr>
  </w:style>
  <w:style w:type="character" w:styleId="FootnoteReference">
    <w:name w:val="footnote reference"/>
    <w:basedOn w:val="DefaultParagraphFont"/>
    <w:uiPriority w:val="99"/>
    <w:semiHidden/>
    <w:unhideWhenUsed/>
    <w:rsid w:val="00687ED0"/>
    <w:rPr>
      <w:vertAlign w:val="superscript"/>
    </w:rPr>
  </w:style>
  <w:style w:type="paragraph" w:styleId="EndnoteText">
    <w:name w:val="endnote text"/>
    <w:basedOn w:val="Normal"/>
    <w:link w:val="EndnoteTextChar"/>
    <w:uiPriority w:val="99"/>
    <w:semiHidden/>
    <w:unhideWhenUsed/>
    <w:rsid w:val="00A2493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24938"/>
    <w:rPr>
      <w:sz w:val="20"/>
      <w:szCs w:val="20"/>
    </w:rPr>
  </w:style>
  <w:style w:type="character" w:styleId="EndnoteReference">
    <w:name w:val="endnote reference"/>
    <w:basedOn w:val="DefaultParagraphFont"/>
    <w:uiPriority w:val="99"/>
    <w:semiHidden/>
    <w:unhideWhenUsed/>
    <w:rsid w:val="00A24938"/>
    <w:rPr>
      <w:vertAlign w:val="superscript"/>
    </w:rPr>
  </w:style>
  <w:style w:type="paragraph" w:styleId="NoSpacing">
    <w:name w:val="No Spacing"/>
    <w:uiPriority w:val="1"/>
    <w:qFormat/>
    <w:rsid w:val="00FF20E1"/>
    <w:pPr>
      <w:bidi/>
      <w:spacing w:after="0" w:line="240" w:lineRule="auto"/>
    </w:pPr>
  </w:style>
  <w:style w:type="paragraph" w:styleId="ListParagraph">
    <w:name w:val="List Paragraph"/>
    <w:basedOn w:val="Normal"/>
    <w:uiPriority w:val="34"/>
    <w:qFormat/>
    <w:rsid w:val="00462C5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Simplified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72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45AB6"/>
    <w:pPr>
      <w:tabs>
        <w:tab w:val="center" w:pos="4153"/>
        <w:tab w:val="right" w:pos="8306"/>
      </w:tabs>
      <w:spacing w:after="0" w:line="240" w:lineRule="auto"/>
    </w:pPr>
  </w:style>
  <w:style w:type="character" w:customStyle="1" w:styleId="HeaderChar">
    <w:name w:val="Header Char"/>
    <w:basedOn w:val="DefaultParagraphFont"/>
    <w:link w:val="Header"/>
    <w:uiPriority w:val="99"/>
    <w:rsid w:val="00345AB6"/>
  </w:style>
  <w:style w:type="paragraph" w:styleId="Footer">
    <w:name w:val="footer"/>
    <w:basedOn w:val="Normal"/>
    <w:link w:val="FooterChar"/>
    <w:uiPriority w:val="99"/>
    <w:unhideWhenUsed/>
    <w:rsid w:val="00345AB6"/>
    <w:pPr>
      <w:tabs>
        <w:tab w:val="center" w:pos="4153"/>
        <w:tab w:val="right" w:pos="8306"/>
      </w:tabs>
      <w:spacing w:after="0" w:line="240" w:lineRule="auto"/>
    </w:pPr>
  </w:style>
  <w:style w:type="character" w:customStyle="1" w:styleId="FooterChar">
    <w:name w:val="Footer Char"/>
    <w:basedOn w:val="DefaultParagraphFont"/>
    <w:link w:val="Footer"/>
    <w:uiPriority w:val="99"/>
    <w:rsid w:val="00345AB6"/>
  </w:style>
  <w:style w:type="paragraph" w:styleId="FootnoteText">
    <w:name w:val="footnote text"/>
    <w:basedOn w:val="Normal"/>
    <w:link w:val="FootnoteTextChar"/>
    <w:uiPriority w:val="99"/>
    <w:semiHidden/>
    <w:unhideWhenUsed/>
    <w:rsid w:val="00687ED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87ED0"/>
    <w:rPr>
      <w:sz w:val="20"/>
      <w:szCs w:val="20"/>
    </w:rPr>
  </w:style>
  <w:style w:type="character" w:styleId="FootnoteReference">
    <w:name w:val="footnote reference"/>
    <w:basedOn w:val="DefaultParagraphFont"/>
    <w:uiPriority w:val="99"/>
    <w:semiHidden/>
    <w:unhideWhenUsed/>
    <w:rsid w:val="00687ED0"/>
    <w:rPr>
      <w:vertAlign w:val="superscript"/>
    </w:rPr>
  </w:style>
  <w:style w:type="paragraph" w:styleId="EndnoteText">
    <w:name w:val="endnote text"/>
    <w:basedOn w:val="Normal"/>
    <w:link w:val="EndnoteTextChar"/>
    <w:uiPriority w:val="99"/>
    <w:semiHidden/>
    <w:unhideWhenUsed/>
    <w:rsid w:val="00A2493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24938"/>
    <w:rPr>
      <w:sz w:val="20"/>
      <w:szCs w:val="20"/>
    </w:rPr>
  </w:style>
  <w:style w:type="character" w:styleId="EndnoteReference">
    <w:name w:val="endnote reference"/>
    <w:basedOn w:val="DefaultParagraphFont"/>
    <w:uiPriority w:val="99"/>
    <w:semiHidden/>
    <w:unhideWhenUsed/>
    <w:rsid w:val="00A24938"/>
    <w:rPr>
      <w:vertAlign w:val="superscript"/>
    </w:rPr>
  </w:style>
  <w:style w:type="paragraph" w:styleId="NoSpacing">
    <w:name w:val="No Spacing"/>
    <w:uiPriority w:val="1"/>
    <w:qFormat/>
    <w:rsid w:val="00FF20E1"/>
    <w:pPr>
      <w:bidi/>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D761A-4097-4BAD-B697-F0F7B269E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40</Pages>
  <Words>4660</Words>
  <Characters>26562</Characters>
  <Application>Microsoft Office Word</Application>
  <DocSecurity>0</DocSecurity>
  <Lines>221</Lines>
  <Paragraphs>62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31160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3mad</dc:creator>
  <cp:lastModifiedBy>Imad</cp:lastModifiedBy>
  <cp:revision>204</cp:revision>
  <dcterms:created xsi:type="dcterms:W3CDTF">2011-04-16T10:05:00Z</dcterms:created>
  <dcterms:modified xsi:type="dcterms:W3CDTF">2011-07-04T20:18:00Z</dcterms:modified>
</cp:coreProperties>
</file>